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52CE9" w14:textId="06B68B9A" w:rsidR="005F3651" w:rsidRDefault="005F3651" w:rsidP="00461577">
      <w:pPr>
        <w:pStyle w:val="Title"/>
      </w:pPr>
      <w:bookmarkStart w:id="0" w:name="_GoBack"/>
      <w:bookmarkEnd w:id="0"/>
    </w:p>
    <w:p w14:paraId="24163EDB" w14:textId="77777777" w:rsidR="002F1603" w:rsidRPr="002F1603" w:rsidRDefault="002F1603" w:rsidP="002F1603"/>
    <w:p w14:paraId="1E9A1526" w14:textId="398F4D58" w:rsidR="005F3651" w:rsidRPr="0069122B" w:rsidRDefault="0069122B" w:rsidP="00F568B7">
      <w:pPr>
        <w:pStyle w:val="Title"/>
        <w:jc w:val="center"/>
        <w:rPr>
          <w:b/>
          <w:sz w:val="96"/>
          <w:szCs w:val="96"/>
        </w:rPr>
      </w:pPr>
      <w:r w:rsidRPr="0069122B">
        <w:rPr>
          <w:b/>
          <w:sz w:val="96"/>
          <w:szCs w:val="96"/>
        </w:rPr>
        <w:t>FIELD GUIDE</w:t>
      </w:r>
    </w:p>
    <w:p w14:paraId="3E1857B7" w14:textId="70627D03" w:rsidR="005F3651" w:rsidRDefault="005F3651" w:rsidP="00461577">
      <w:pPr>
        <w:pStyle w:val="Title"/>
      </w:pPr>
    </w:p>
    <w:p w14:paraId="0D62BF60" w14:textId="77777777" w:rsidR="002F1603" w:rsidRPr="002F1603" w:rsidRDefault="002F1603" w:rsidP="002F1603"/>
    <w:p w14:paraId="3F94F173" w14:textId="11D14135" w:rsidR="005F3651" w:rsidRPr="001237DE" w:rsidRDefault="005F3651" w:rsidP="005F3651">
      <w:pPr>
        <w:pStyle w:val="Title"/>
        <w:jc w:val="center"/>
        <w:rPr>
          <w:b/>
          <w:sz w:val="72"/>
          <w:szCs w:val="72"/>
        </w:rPr>
      </w:pPr>
      <w:r w:rsidRPr="001237DE">
        <w:rPr>
          <w:b/>
          <w:sz w:val="72"/>
          <w:szCs w:val="72"/>
        </w:rPr>
        <w:t>Community Based Surveillance</w:t>
      </w:r>
    </w:p>
    <w:p w14:paraId="23BF494D" w14:textId="77777777" w:rsidR="005F3651" w:rsidRPr="005F3651" w:rsidRDefault="005F3651" w:rsidP="005F3651"/>
    <w:p w14:paraId="6EF87721" w14:textId="1A2A9F48" w:rsidR="005F3651" w:rsidRPr="001237DE" w:rsidRDefault="001F400C" w:rsidP="005F3651">
      <w:pPr>
        <w:pStyle w:val="Title"/>
        <w:jc w:val="center"/>
        <w:rPr>
          <w:b/>
        </w:rPr>
      </w:pPr>
      <w:r>
        <w:rPr>
          <w:b/>
        </w:rPr>
        <w:t>(</w:t>
      </w:r>
      <w:r w:rsidR="005F3651" w:rsidRPr="001237DE">
        <w:rPr>
          <w:b/>
        </w:rPr>
        <w:t xml:space="preserve">County </w:t>
      </w:r>
      <w:r w:rsidR="004079A7" w:rsidRPr="001237DE">
        <w:rPr>
          <w:b/>
        </w:rPr>
        <w:t xml:space="preserve">&amp; Payam </w:t>
      </w:r>
      <w:r w:rsidR="005F3651" w:rsidRPr="001237DE">
        <w:rPr>
          <w:b/>
        </w:rPr>
        <w:t>Level</w:t>
      </w:r>
      <w:r>
        <w:rPr>
          <w:b/>
        </w:rPr>
        <w:t>)</w:t>
      </w:r>
    </w:p>
    <w:p w14:paraId="462DD948" w14:textId="77777777" w:rsidR="005F3651" w:rsidRDefault="005F3651" w:rsidP="00461577">
      <w:pPr>
        <w:pStyle w:val="Title"/>
      </w:pPr>
    </w:p>
    <w:p w14:paraId="55382DE6" w14:textId="1A117788" w:rsidR="005F3651" w:rsidRPr="0069122B" w:rsidRDefault="002F1603" w:rsidP="0069122B">
      <w:pPr>
        <w:jc w:val="center"/>
        <w:rPr>
          <w:b/>
          <w:sz w:val="44"/>
          <w:szCs w:val="44"/>
        </w:rPr>
      </w:pPr>
      <w:r>
        <w:rPr>
          <w:b/>
          <w:sz w:val="44"/>
          <w:szCs w:val="44"/>
        </w:rPr>
        <w:t xml:space="preserve">July </w:t>
      </w:r>
      <w:r w:rsidR="0069122B" w:rsidRPr="0069122B">
        <w:rPr>
          <w:b/>
          <w:sz w:val="44"/>
          <w:szCs w:val="44"/>
        </w:rPr>
        <w:t>2017</w:t>
      </w:r>
    </w:p>
    <w:p w14:paraId="78D73D24" w14:textId="5E24B3E3" w:rsidR="005F3651" w:rsidRDefault="005F3651" w:rsidP="005F3651"/>
    <w:p w14:paraId="411603CD" w14:textId="2B41B168" w:rsidR="005F3651" w:rsidRDefault="005F3651" w:rsidP="005F3651"/>
    <w:p w14:paraId="123FA313" w14:textId="6C20AE83" w:rsidR="005F3651" w:rsidRDefault="005F3651" w:rsidP="005F3651"/>
    <w:p w14:paraId="3CD3DB17" w14:textId="5563E0B6" w:rsidR="001237DE" w:rsidRDefault="001237DE" w:rsidP="005F3651"/>
    <w:p w14:paraId="108A6811" w14:textId="54E05C56" w:rsidR="001237DE" w:rsidRDefault="001237DE" w:rsidP="005F3651"/>
    <w:p w14:paraId="394FA9BE" w14:textId="77777777" w:rsidR="001237DE" w:rsidRDefault="001237DE" w:rsidP="005F3651"/>
    <w:p w14:paraId="4A7AFA56" w14:textId="55C7157A" w:rsidR="001237DE" w:rsidRPr="001237DE" w:rsidRDefault="001237DE" w:rsidP="001237DE">
      <w:pPr>
        <w:jc w:val="center"/>
        <w:rPr>
          <w:b/>
          <w:sz w:val="36"/>
          <w:szCs w:val="36"/>
        </w:rPr>
      </w:pPr>
      <w:r w:rsidRPr="001237DE">
        <w:rPr>
          <w:b/>
          <w:sz w:val="36"/>
          <w:szCs w:val="36"/>
        </w:rPr>
        <w:t>Table of Contents</w:t>
      </w:r>
    </w:p>
    <w:p w14:paraId="68EEB044" w14:textId="77777777" w:rsidR="001237DE" w:rsidRDefault="001237DE" w:rsidP="005F3651"/>
    <w:tbl>
      <w:tblPr>
        <w:tblStyle w:val="TableGrid"/>
        <w:tblW w:w="4547" w:type="pct"/>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58" w:type="dxa"/>
          <w:right w:w="43" w:type="dxa"/>
        </w:tblCellMar>
        <w:tblLook w:val="04A0" w:firstRow="1" w:lastRow="0" w:firstColumn="1" w:lastColumn="0" w:noHBand="0" w:noVBand="1"/>
      </w:tblPr>
      <w:tblGrid>
        <w:gridCol w:w="1352"/>
        <w:gridCol w:w="7539"/>
        <w:gridCol w:w="903"/>
      </w:tblGrid>
      <w:tr w:rsidR="004079A7" w14:paraId="3D3482D9" w14:textId="77777777" w:rsidTr="002F1603">
        <w:trPr>
          <w:jc w:val="center"/>
        </w:trPr>
        <w:tc>
          <w:tcPr>
            <w:tcW w:w="690" w:type="pct"/>
            <w:tcBorders>
              <w:top w:val="single" w:sz="12" w:space="0" w:color="auto"/>
              <w:bottom w:val="single" w:sz="12" w:space="0" w:color="auto"/>
            </w:tcBorders>
            <w:shd w:val="clear" w:color="auto" w:fill="FFFF00"/>
            <w:vAlign w:val="center"/>
          </w:tcPr>
          <w:p w14:paraId="7DAC2BF8" w14:textId="0BC6CA2C" w:rsidR="004079A7" w:rsidRPr="00AA6E7D" w:rsidRDefault="00AA6E7D" w:rsidP="00AA6E7D">
            <w:pPr>
              <w:jc w:val="center"/>
              <w:rPr>
                <w:b/>
              </w:rPr>
            </w:pPr>
            <w:r w:rsidRPr="00AA6E7D">
              <w:rPr>
                <w:b/>
              </w:rPr>
              <w:t>Chapter</w:t>
            </w:r>
          </w:p>
        </w:tc>
        <w:tc>
          <w:tcPr>
            <w:tcW w:w="3849" w:type="pct"/>
            <w:tcBorders>
              <w:top w:val="single" w:sz="12" w:space="0" w:color="auto"/>
              <w:bottom w:val="single" w:sz="12" w:space="0" w:color="auto"/>
            </w:tcBorders>
            <w:shd w:val="clear" w:color="auto" w:fill="FFFF00"/>
            <w:vAlign w:val="center"/>
          </w:tcPr>
          <w:p w14:paraId="511FBA9C" w14:textId="18A6457C" w:rsidR="004079A7" w:rsidRPr="00AA6E7D" w:rsidRDefault="00AA6E7D" w:rsidP="00AA6E7D">
            <w:pPr>
              <w:jc w:val="center"/>
              <w:rPr>
                <w:b/>
              </w:rPr>
            </w:pPr>
            <w:r w:rsidRPr="00AA6E7D">
              <w:rPr>
                <w:b/>
              </w:rPr>
              <w:t>Content</w:t>
            </w:r>
          </w:p>
        </w:tc>
        <w:tc>
          <w:tcPr>
            <w:tcW w:w="461" w:type="pct"/>
            <w:tcBorders>
              <w:top w:val="single" w:sz="12" w:space="0" w:color="auto"/>
              <w:bottom w:val="single" w:sz="12" w:space="0" w:color="auto"/>
            </w:tcBorders>
            <w:shd w:val="clear" w:color="auto" w:fill="FFFF00"/>
            <w:vAlign w:val="center"/>
          </w:tcPr>
          <w:p w14:paraId="4946D3B4" w14:textId="378D0ED1" w:rsidR="004079A7" w:rsidRPr="00AA6E7D" w:rsidRDefault="00AA6E7D" w:rsidP="00953430">
            <w:pPr>
              <w:rPr>
                <w:b/>
              </w:rPr>
            </w:pPr>
            <w:r w:rsidRPr="00AA6E7D">
              <w:rPr>
                <w:b/>
              </w:rPr>
              <w:t>Pages</w:t>
            </w:r>
          </w:p>
        </w:tc>
      </w:tr>
      <w:tr w:rsidR="004079A7" w14:paraId="1C7A954E" w14:textId="77777777" w:rsidTr="002F1603">
        <w:trPr>
          <w:jc w:val="center"/>
        </w:trPr>
        <w:tc>
          <w:tcPr>
            <w:tcW w:w="690" w:type="pct"/>
            <w:tcBorders>
              <w:top w:val="single" w:sz="12" w:space="0" w:color="auto"/>
            </w:tcBorders>
            <w:vAlign w:val="center"/>
          </w:tcPr>
          <w:p w14:paraId="228C8C3C" w14:textId="5D2B274F" w:rsidR="004079A7" w:rsidRPr="001237DE" w:rsidRDefault="00AA6E7D" w:rsidP="00AA6E7D">
            <w:pPr>
              <w:jc w:val="center"/>
              <w:rPr>
                <w:b/>
              </w:rPr>
            </w:pPr>
            <w:r w:rsidRPr="001237DE">
              <w:rPr>
                <w:b/>
              </w:rPr>
              <w:t>1.</w:t>
            </w:r>
          </w:p>
        </w:tc>
        <w:tc>
          <w:tcPr>
            <w:tcW w:w="3849" w:type="pct"/>
            <w:tcBorders>
              <w:top w:val="single" w:sz="12" w:space="0" w:color="auto"/>
            </w:tcBorders>
            <w:vAlign w:val="center"/>
          </w:tcPr>
          <w:p w14:paraId="04ECA5A1" w14:textId="3F0E4A9E" w:rsidR="004079A7" w:rsidRDefault="00AA6E7D" w:rsidP="005F3651">
            <w:r>
              <w:t>Introduction to Co</w:t>
            </w:r>
            <w:r w:rsidR="001237DE">
              <w:t>mmunity Based Surveillance (CBS) ……………………</w:t>
            </w:r>
            <w:r w:rsidR="00953430">
              <w:t>...</w:t>
            </w:r>
          </w:p>
        </w:tc>
        <w:tc>
          <w:tcPr>
            <w:tcW w:w="461" w:type="pct"/>
            <w:tcBorders>
              <w:top w:val="single" w:sz="12" w:space="0" w:color="auto"/>
            </w:tcBorders>
            <w:vAlign w:val="center"/>
          </w:tcPr>
          <w:p w14:paraId="059ABE13" w14:textId="41D4E392" w:rsidR="004079A7" w:rsidRPr="002F1603" w:rsidRDefault="00953430" w:rsidP="00953430">
            <w:pPr>
              <w:rPr>
                <w:b/>
              </w:rPr>
            </w:pPr>
            <w:r w:rsidRPr="002F1603">
              <w:rPr>
                <w:b/>
              </w:rPr>
              <w:t>2</w:t>
            </w:r>
          </w:p>
        </w:tc>
      </w:tr>
      <w:tr w:rsidR="004079A7" w14:paraId="486BA648" w14:textId="77777777" w:rsidTr="002F1603">
        <w:trPr>
          <w:jc w:val="center"/>
        </w:trPr>
        <w:tc>
          <w:tcPr>
            <w:tcW w:w="690" w:type="pct"/>
            <w:vAlign w:val="center"/>
          </w:tcPr>
          <w:p w14:paraId="25BE7FDE" w14:textId="1D77FA64" w:rsidR="004079A7" w:rsidRPr="001237DE" w:rsidRDefault="00AA6E7D" w:rsidP="00AA6E7D">
            <w:pPr>
              <w:jc w:val="center"/>
              <w:rPr>
                <w:b/>
              </w:rPr>
            </w:pPr>
            <w:r w:rsidRPr="001237DE">
              <w:rPr>
                <w:b/>
              </w:rPr>
              <w:t>2.</w:t>
            </w:r>
          </w:p>
        </w:tc>
        <w:tc>
          <w:tcPr>
            <w:tcW w:w="3849" w:type="pct"/>
            <w:vAlign w:val="center"/>
          </w:tcPr>
          <w:p w14:paraId="183C39C6" w14:textId="5A3D9720" w:rsidR="004079A7" w:rsidRDefault="00CE48BE" w:rsidP="005F3651">
            <w:r>
              <w:t>Structure and Standard</w:t>
            </w:r>
            <w:r w:rsidR="00AA6E7D">
              <w:t xml:space="preserve"> Operational Procedures for CBS</w:t>
            </w:r>
            <w:r w:rsidR="001237DE">
              <w:t xml:space="preserve"> …………………</w:t>
            </w:r>
            <w:r w:rsidR="00953430">
              <w:t>…</w:t>
            </w:r>
          </w:p>
        </w:tc>
        <w:tc>
          <w:tcPr>
            <w:tcW w:w="461" w:type="pct"/>
            <w:vAlign w:val="center"/>
          </w:tcPr>
          <w:p w14:paraId="59811767" w14:textId="2C04B0EB" w:rsidR="004079A7" w:rsidRPr="002F1603" w:rsidRDefault="00953430" w:rsidP="00953430">
            <w:pPr>
              <w:rPr>
                <w:b/>
              </w:rPr>
            </w:pPr>
            <w:r w:rsidRPr="002F1603">
              <w:rPr>
                <w:b/>
              </w:rPr>
              <w:t>2 - 4</w:t>
            </w:r>
          </w:p>
        </w:tc>
      </w:tr>
      <w:tr w:rsidR="004079A7" w14:paraId="1B82AD8C" w14:textId="77777777" w:rsidTr="002F1603">
        <w:trPr>
          <w:jc w:val="center"/>
        </w:trPr>
        <w:tc>
          <w:tcPr>
            <w:tcW w:w="690" w:type="pct"/>
            <w:vAlign w:val="center"/>
          </w:tcPr>
          <w:p w14:paraId="64D6E628" w14:textId="360F4E4D" w:rsidR="004079A7" w:rsidRPr="001237DE" w:rsidRDefault="00AA6E7D" w:rsidP="00AA6E7D">
            <w:pPr>
              <w:jc w:val="center"/>
              <w:rPr>
                <w:b/>
              </w:rPr>
            </w:pPr>
            <w:r w:rsidRPr="001237DE">
              <w:rPr>
                <w:b/>
              </w:rPr>
              <w:t>3.</w:t>
            </w:r>
          </w:p>
        </w:tc>
        <w:tc>
          <w:tcPr>
            <w:tcW w:w="3849" w:type="pct"/>
            <w:vAlign w:val="center"/>
          </w:tcPr>
          <w:p w14:paraId="234869BE" w14:textId="541A3A33" w:rsidR="004079A7" w:rsidRDefault="00AA6E7D" w:rsidP="005F3651">
            <w:r>
              <w:t>Working with Key Informants (KI)</w:t>
            </w:r>
            <w:r w:rsidR="001237DE">
              <w:t xml:space="preserve"> ………………………………………</w:t>
            </w:r>
            <w:r w:rsidR="00953430">
              <w:t>….</w:t>
            </w:r>
          </w:p>
        </w:tc>
        <w:tc>
          <w:tcPr>
            <w:tcW w:w="461" w:type="pct"/>
            <w:vAlign w:val="center"/>
          </w:tcPr>
          <w:p w14:paraId="2C0D765E" w14:textId="2566F965" w:rsidR="004079A7" w:rsidRPr="002F1603" w:rsidRDefault="00953430" w:rsidP="00953430">
            <w:pPr>
              <w:rPr>
                <w:b/>
              </w:rPr>
            </w:pPr>
            <w:r w:rsidRPr="002F1603">
              <w:rPr>
                <w:b/>
              </w:rPr>
              <w:t>5</w:t>
            </w:r>
          </w:p>
        </w:tc>
      </w:tr>
      <w:tr w:rsidR="004079A7" w14:paraId="7712FE78" w14:textId="77777777" w:rsidTr="002F1603">
        <w:trPr>
          <w:jc w:val="center"/>
        </w:trPr>
        <w:tc>
          <w:tcPr>
            <w:tcW w:w="690" w:type="pct"/>
            <w:vAlign w:val="center"/>
          </w:tcPr>
          <w:p w14:paraId="7F488C94" w14:textId="57ECDBD2" w:rsidR="004079A7" w:rsidRPr="001237DE" w:rsidRDefault="00AA6E7D" w:rsidP="00AA6E7D">
            <w:pPr>
              <w:jc w:val="center"/>
              <w:rPr>
                <w:b/>
              </w:rPr>
            </w:pPr>
            <w:r w:rsidRPr="001237DE">
              <w:rPr>
                <w:b/>
              </w:rPr>
              <w:t>4.</w:t>
            </w:r>
          </w:p>
        </w:tc>
        <w:tc>
          <w:tcPr>
            <w:tcW w:w="3849" w:type="pct"/>
            <w:vAlign w:val="center"/>
          </w:tcPr>
          <w:p w14:paraId="1D45F6DD" w14:textId="4A195E7E" w:rsidR="004079A7" w:rsidRDefault="00AA6E7D" w:rsidP="005F3651">
            <w:r>
              <w:t>Payam Assistants (Roles and Responsibilities)</w:t>
            </w:r>
            <w:r w:rsidR="001237DE">
              <w:t xml:space="preserve"> ……………………………</w:t>
            </w:r>
            <w:r w:rsidR="00953430">
              <w:t>…</w:t>
            </w:r>
          </w:p>
        </w:tc>
        <w:tc>
          <w:tcPr>
            <w:tcW w:w="461" w:type="pct"/>
            <w:vAlign w:val="center"/>
          </w:tcPr>
          <w:p w14:paraId="201C41BF" w14:textId="56B30946" w:rsidR="004079A7" w:rsidRPr="002F1603" w:rsidRDefault="00953430" w:rsidP="00953430">
            <w:pPr>
              <w:rPr>
                <w:b/>
              </w:rPr>
            </w:pPr>
            <w:r w:rsidRPr="002F1603">
              <w:rPr>
                <w:b/>
              </w:rPr>
              <w:t>6 - 7</w:t>
            </w:r>
          </w:p>
        </w:tc>
      </w:tr>
      <w:tr w:rsidR="004079A7" w14:paraId="123683F9" w14:textId="77777777" w:rsidTr="002F1603">
        <w:trPr>
          <w:jc w:val="center"/>
        </w:trPr>
        <w:tc>
          <w:tcPr>
            <w:tcW w:w="690" w:type="pct"/>
            <w:vAlign w:val="center"/>
          </w:tcPr>
          <w:p w14:paraId="2EB949BD" w14:textId="5043FA6C" w:rsidR="004079A7" w:rsidRPr="001237DE" w:rsidRDefault="00AA6E7D" w:rsidP="00AA6E7D">
            <w:pPr>
              <w:jc w:val="center"/>
              <w:rPr>
                <w:b/>
              </w:rPr>
            </w:pPr>
            <w:r w:rsidRPr="001237DE">
              <w:rPr>
                <w:b/>
              </w:rPr>
              <w:t>5.</w:t>
            </w:r>
          </w:p>
        </w:tc>
        <w:tc>
          <w:tcPr>
            <w:tcW w:w="3849" w:type="pct"/>
            <w:vAlign w:val="center"/>
          </w:tcPr>
          <w:p w14:paraId="154EB327" w14:textId="303904E2" w:rsidR="004079A7" w:rsidRDefault="00AA6E7D" w:rsidP="005F3651">
            <w:r>
              <w:t>County Supervisors (Roles and Responsibilities)</w:t>
            </w:r>
            <w:r w:rsidR="001237DE">
              <w:t xml:space="preserve"> …………………………</w:t>
            </w:r>
            <w:r w:rsidR="00953430">
              <w:t>…</w:t>
            </w:r>
          </w:p>
        </w:tc>
        <w:tc>
          <w:tcPr>
            <w:tcW w:w="461" w:type="pct"/>
            <w:vAlign w:val="center"/>
          </w:tcPr>
          <w:p w14:paraId="073B8A55" w14:textId="463ED0F1" w:rsidR="004079A7" w:rsidRPr="002F1603" w:rsidRDefault="00953430" w:rsidP="00953430">
            <w:pPr>
              <w:rPr>
                <w:b/>
              </w:rPr>
            </w:pPr>
            <w:r w:rsidRPr="002F1603">
              <w:rPr>
                <w:b/>
              </w:rPr>
              <w:t>7 - 9</w:t>
            </w:r>
          </w:p>
        </w:tc>
      </w:tr>
      <w:tr w:rsidR="004079A7" w14:paraId="7C02E124" w14:textId="77777777" w:rsidTr="002F1603">
        <w:trPr>
          <w:jc w:val="center"/>
        </w:trPr>
        <w:tc>
          <w:tcPr>
            <w:tcW w:w="690" w:type="pct"/>
            <w:vAlign w:val="center"/>
          </w:tcPr>
          <w:p w14:paraId="5071978F" w14:textId="79F6D4DC" w:rsidR="004079A7" w:rsidRPr="001237DE" w:rsidRDefault="00AA6E7D" w:rsidP="00AA6E7D">
            <w:pPr>
              <w:jc w:val="center"/>
              <w:rPr>
                <w:b/>
              </w:rPr>
            </w:pPr>
            <w:r w:rsidRPr="001237DE">
              <w:rPr>
                <w:b/>
              </w:rPr>
              <w:t>6.</w:t>
            </w:r>
          </w:p>
        </w:tc>
        <w:tc>
          <w:tcPr>
            <w:tcW w:w="3849" w:type="pct"/>
            <w:vAlign w:val="center"/>
          </w:tcPr>
          <w:p w14:paraId="30D03A51" w14:textId="714E3D41" w:rsidR="004079A7" w:rsidRDefault="00013B12" w:rsidP="005F3651">
            <w:r>
              <w:t>Processing Suspect AFP Cases</w:t>
            </w:r>
            <w:r w:rsidR="001237DE">
              <w:t xml:space="preserve"> ……………………………………………</w:t>
            </w:r>
            <w:r w:rsidR="00953430">
              <w:t>….</w:t>
            </w:r>
          </w:p>
        </w:tc>
        <w:tc>
          <w:tcPr>
            <w:tcW w:w="461" w:type="pct"/>
            <w:vAlign w:val="center"/>
          </w:tcPr>
          <w:p w14:paraId="3F5A0872" w14:textId="1EDF858A" w:rsidR="004079A7" w:rsidRPr="002F1603" w:rsidRDefault="00953430" w:rsidP="00953430">
            <w:pPr>
              <w:rPr>
                <w:b/>
              </w:rPr>
            </w:pPr>
            <w:r w:rsidRPr="002F1603">
              <w:rPr>
                <w:b/>
              </w:rPr>
              <w:t>10 - 16</w:t>
            </w:r>
          </w:p>
        </w:tc>
      </w:tr>
      <w:tr w:rsidR="004079A7" w14:paraId="6B5D1240" w14:textId="77777777" w:rsidTr="002F1603">
        <w:trPr>
          <w:trHeight w:val="134"/>
          <w:jc w:val="center"/>
        </w:trPr>
        <w:tc>
          <w:tcPr>
            <w:tcW w:w="690" w:type="pct"/>
            <w:tcBorders>
              <w:bottom w:val="single" w:sz="12" w:space="0" w:color="auto"/>
            </w:tcBorders>
            <w:vAlign w:val="center"/>
          </w:tcPr>
          <w:p w14:paraId="15841938" w14:textId="77777777" w:rsidR="004079A7" w:rsidRPr="001237DE" w:rsidRDefault="004079A7" w:rsidP="00AA6E7D">
            <w:pPr>
              <w:jc w:val="center"/>
              <w:rPr>
                <w:b/>
              </w:rPr>
            </w:pPr>
          </w:p>
        </w:tc>
        <w:tc>
          <w:tcPr>
            <w:tcW w:w="3849" w:type="pct"/>
            <w:tcBorders>
              <w:bottom w:val="single" w:sz="12" w:space="0" w:color="auto"/>
            </w:tcBorders>
            <w:vAlign w:val="center"/>
          </w:tcPr>
          <w:p w14:paraId="07C825A1" w14:textId="77777777" w:rsidR="004079A7" w:rsidRDefault="004079A7" w:rsidP="005F3651"/>
        </w:tc>
        <w:tc>
          <w:tcPr>
            <w:tcW w:w="461" w:type="pct"/>
            <w:tcBorders>
              <w:bottom w:val="single" w:sz="12" w:space="0" w:color="auto"/>
            </w:tcBorders>
            <w:vAlign w:val="center"/>
          </w:tcPr>
          <w:p w14:paraId="24585261" w14:textId="77777777" w:rsidR="004079A7" w:rsidRPr="002F1603" w:rsidRDefault="004079A7" w:rsidP="00953430">
            <w:pPr>
              <w:rPr>
                <w:b/>
              </w:rPr>
            </w:pPr>
          </w:p>
        </w:tc>
      </w:tr>
      <w:tr w:rsidR="00013B12" w14:paraId="0DEABAA3" w14:textId="77777777" w:rsidTr="002F1603">
        <w:trPr>
          <w:jc w:val="center"/>
        </w:trPr>
        <w:tc>
          <w:tcPr>
            <w:tcW w:w="690" w:type="pct"/>
            <w:tcBorders>
              <w:top w:val="single" w:sz="12" w:space="0" w:color="auto"/>
              <w:bottom w:val="single" w:sz="12" w:space="0" w:color="auto"/>
            </w:tcBorders>
            <w:shd w:val="clear" w:color="auto" w:fill="FFFF00"/>
            <w:vAlign w:val="center"/>
          </w:tcPr>
          <w:p w14:paraId="14D4BEB2" w14:textId="69FDDC58" w:rsidR="00013B12" w:rsidRPr="001237DE" w:rsidRDefault="00013B12" w:rsidP="00013B12">
            <w:pPr>
              <w:jc w:val="center"/>
              <w:rPr>
                <w:b/>
              </w:rPr>
            </w:pPr>
            <w:r w:rsidRPr="001237DE">
              <w:rPr>
                <w:b/>
              </w:rPr>
              <w:t>Annex</w:t>
            </w:r>
          </w:p>
        </w:tc>
        <w:tc>
          <w:tcPr>
            <w:tcW w:w="3849" w:type="pct"/>
            <w:tcBorders>
              <w:top w:val="single" w:sz="12" w:space="0" w:color="auto"/>
              <w:bottom w:val="single" w:sz="12" w:space="0" w:color="auto"/>
            </w:tcBorders>
            <w:shd w:val="clear" w:color="auto" w:fill="FFFF00"/>
            <w:vAlign w:val="center"/>
          </w:tcPr>
          <w:p w14:paraId="40A47B0C" w14:textId="27FE7752" w:rsidR="00013B12" w:rsidRPr="00013B12" w:rsidRDefault="00013B12" w:rsidP="00013B12">
            <w:pPr>
              <w:jc w:val="center"/>
              <w:rPr>
                <w:b/>
              </w:rPr>
            </w:pPr>
            <w:r>
              <w:rPr>
                <w:b/>
              </w:rPr>
              <w:t>Content</w:t>
            </w:r>
          </w:p>
        </w:tc>
        <w:tc>
          <w:tcPr>
            <w:tcW w:w="461" w:type="pct"/>
            <w:tcBorders>
              <w:top w:val="single" w:sz="12" w:space="0" w:color="auto"/>
              <w:bottom w:val="single" w:sz="12" w:space="0" w:color="auto"/>
            </w:tcBorders>
            <w:shd w:val="clear" w:color="auto" w:fill="FFFF00"/>
            <w:vAlign w:val="center"/>
          </w:tcPr>
          <w:p w14:paraId="011140AC" w14:textId="46D95B54" w:rsidR="00013B12" w:rsidRPr="002F1603" w:rsidRDefault="00013B12" w:rsidP="00953430">
            <w:pPr>
              <w:rPr>
                <w:b/>
              </w:rPr>
            </w:pPr>
            <w:r w:rsidRPr="002F1603">
              <w:rPr>
                <w:b/>
              </w:rPr>
              <w:t>Pages</w:t>
            </w:r>
          </w:p>
        </w:tc>
      </w:tr>
      <w:tr w:rsidR="00013B12" w14:paraId="62960967" w14:textId="77777777" w:rsidTr="002F1603">
        <w:trPr>
          <w:jc w:val="center"/>
        </w:trPr>
        <w:tc>
          <w:tcPr>
            <w:tcW w:w="690" w:type="pct"/>
            <w:tcBorders>
              <w:top w:val="single" w:sz="12" w:space="0" w:color="auto"/>
            </w:tcBorders>
            <w:shd w:val="clear" w:color="auto" w:fill="auto"/>
            <w:vAlign w:val="center"/>
          </w:tcPr>
          <w:p w14:paraId="7198E426" w14:textId="5F25D544" w:rsidR="00013B12" w:rsidRPr="001237DE" w:rsidRDefault="00013B12" w:rsidP="00AA6E7D">
            <w:pPr>
              <w:jc w:val="center"/>
              <w:rPr>
                <w:b/>
              </w:rPr>
            </w:pPr>
            <w:r w:rsidRPr="001237DE">
              <w:rPr>
                <w:b/>
              </w:rPr>
              <w:t>1</w:t>
            </w:r>
          </w:p>
        </w:tc>
        <w:tc>
          <w:tcPr>
            <w:tcW w:w="3849" w:type="pct"/>
            <w:tcBorders>
              <w:top w:val="single" w:sz="12" w:space="0" w:color="auto"/>
            </w:tcBorders>
            <w:shd w:val="clear" w:color="auto" w:fill="auto"/>
            <w:vAlign w:val="center"/>
          </w:tcPr>
          <w:p w14:paraId="11757BAC" w14:textId="432CCDDA" w:rsidR="00013B12" w:rsidRPr="00013B12" w:rsidRDefault="002F1603" w:rsidP="005F3651">
            <w:r>
              <w:t xml:space="preserve">List of </w:t>
            </w:r>
            <w:r w:rsidR="00013B12" w:rsidRPr="00013B12">
              <w:t>Field-related Formats</w:t>
            </w:r>
            <w:r>
              <w:t xml:space="preserve"> </w:t>
            </w:r>
            <w:r w:rsidR="001237DE">
              <w:t>……………………………………</w:t>
            </w:r>
            <w:r w:rsidR="00953430">
              <w:t>…</w:t>
            </w:r>
            <w:r>
              <w:t>…………</w:t>
            </w:r>
          </w:p>
        </w:tc>
        <w:tc>
          <w:tcPr>
            <w:tcW w:w="461" w:type="pct"/>
            <w:tcBorders>
              <w:top w:val="single" w:sz="12" w:space="0" w:color="auto"/>
            </w:tcBorders>
            <w:shd w:val="clear" w:color="auto" w:fill="auto"/>
            <w:vAlign w:val="center"/>
          </w:tcPr>
          <w:p w14:paraId="63161E52" w14:textId="2601A785" w:rsidR="00013B12" w:rsidRPr="002F1603" w:rsidRDefault="00953430" w:rsidP="00953430">
            <w:pPr>
              <w:rPr>
                <w:b/>
              </w:rPr>
            </w:pPr>
            <w:r w:rsidRPr="002F1603">
              <w:rPr>
                <w:b/>
              </w:rPr>
              <w:t xml:space="preserve">17 </w:t>
            </w:r>
          </w:p>
        </w:tc>
      </w:tr>
      <w:tr w:rsidR="00013B12" w14:paraId="7C95FD84" w14:textId="77777777" w:rsidTr="002F1603">
        <w:trPr>
          <w:jc w:val="center"/>
        </w:trPr>
        <w:tc>
          <w:tcPr>
            <w:tcW w:w="690" w:type="pct"/>
            <w:shd w:val="clear" w:color="auto" w:fill="auto"/>
            <w:vAlign w:val="center"/>
          </w:tcPr>
          <w:p w14:paraId="7F647CD9" w14:textId="4C917CC9" w:rsidR="00013B12" w:rsidRPr="001237DE" w:rsidRDefault="00013B12" w:rsidP="00AA6E7D">
            <w:pPr>
              <w:jc w:val="center"/>
              <w:rPr>
                <w:b/>
              </w:rPr>
            </w:pPr>
            <w:r w:rsidRPr="001237DE">
              <w:rPr>
                <w:b/>
              </w:rPr>
              <w:t>1A</w:t>
            </w:r>
          </w:p>
        </w:tc>
        <w:tc>
          <w:tcPr>
            <w:tcW w:w="3849" w:type="pct"/>
            <w:shd w:val="clear" w:color="auto" w:fill="auto"/>
            <w:vAlign w:val="center"/>
          </w:tcPr>
          <w:p w14:paraId="4D167B4E" w14:textId="2847BA9E" w:rsidR="00013B12" w:rsidRPr="00013B12" w:rsidRDefault="002F1603" w:rsidP="005F3651">
            <w:r>
              <w:t>Payam-level f</w:t>
            </w:r>
            <w:r w:rsidR="00013B12">
              <w:t>orms</w:t>
            </w:r>
            <w:r>
              <w:t>, report formats and checklist …….</w:t>
            </w:r>
            <w:r w:rsidR="001237DE">
              <w:t>……………………</w:t>
            </w:r>
            <w:r w:rsidR="00953430">
              <w:t>…</w:t>
            </w:r>
          </w:p>
        </w:tc>
        <w:tc>
          <w:tcPr>
            <w:tcW w:w="461" w:type="pct"/>
            <w:shd w:val="clear" w:color="auto" w:fill="auto"/>
            <w:vAlign w:val="center"/>
          </w:tcPr>
          <w:p w14:paraId="72853D85" w14:textId="6292180F" w:rsidR="00013B12" w:rsidRPr="002F1603" w:rsidRDefault="002F1603" w:rsidP="00953430">
            <w:pPr>
              <w:rPr>
                <w:b/>
              </w:rPr>
            </w:pPr>
            <w:r w:rsidRPr="002F1603">
              <w:rPr>
                <w:b/>
              </w:rPr>
              <w:t>18 - 25</w:t>
            </w:r>
          </w:p>
        </w:tc>
      </w:tr>
      <w:tr w:rsidR="00013B12" w14:paraId="5CF4C57D" w14:textId="77777777" w:rsidTr="002F1603">
        <w:trPr>
          <w:jc w:val="center"/>
        </w:trPr>
        <w:tc>
          <w:tcPr>
            <w:tcW w:w="690" w:type="pct"/>
            <w:shd w:val="clear" w:color="auto" w:fill="auto"/>
            <w:vAlign w:val="center"/>
          </w:tcPr>
          <w:p w14:paraId="6F5F6EFE" w14:textId="7602BF6D" w:rsidR="00013B12" w:rsidRPr="001237DE" w:rsidRDefault="00013B12" w:rsidP="00AA6E7D">
            <w:pPr>
              <w:jc w:val="center"/>
              <w:rPr>
                <w:b/>
              </w:rPr>
            </w:pPr>
            <w:r w:rsidRPr="001237DE">
              <w:rPr>
                <w:b/>
              </w:rPr>
              <w:t>1B</w:t>
            </w:r>
          </w:p>
        </w:tc>
        <w:tc>
          <w:tcPr>
            <w:tcW w:w="3849" w:type="pct"/>
            <w:shd w:val="clear" w:color="auto" w:fill="auto"/>
            <w:vAlign w:val="center"/>
          </w:tcPr>
          <w:p w14:paraId="3B31ED27" w14:textId="00636079" w:rsidR="00013B12" w:rsidRPr="00013B12" w:rsidRDefault="002F1603" w:rsidP="005F3651">
            <w:r>
              <w:t>County-level f</w:t>
            </w:r>
            <w:r w:rsidR="00013B12">
              <w:t>orms</w:t>
            </w:r>
            <w:r>
              <w:t>, report formats and checklist ..</w:t>
            </w:r>
            <w:r w:rsidR="001237DE">
              <w:t>………………………</w:t>
            </w:r>
            <w:r w:rsidR="00953430">
              <w:t>…..</w:t>
            </w:r>
          </w:p>
        </w:tc>
        <w:tc>
          <w:tcPr>
            <w:tcW w:w="461" w:type="pct"/>
            <w:shd w:val="clear" w:color="auto" w:fill="auto"/>
            <w:vAlign w:val="center"/>
          </w:tcPr>
          <w:p w14:paraId="0563B3C8" w14:textId="00FA3D2E" w:rsidR="00013B12" w:rsidRPr="002F1603" w:rsidRDefault="002F1603" w:rsidP="00953430">
            <w:pPr>
              <w:rPr>
                <w:b/>
              </w:rPr>
            </w:pPr>
            <w:r w:rsidRPr="002F1603">
              <w:rPr>
                <w:b/>
              </w:rPr>
              <w:t>26 - 34</w:t>
            </w:r>
          </w:p>
        </w:tc>
      </w:tr>
      <w:tr w:rsidR="00013B12" w14:paraId="40F39E92" w14:textId="77777777" w:rsidTr="002F1603">
        <w:trPr>
          <w:jc w:val="center"/>
        </w:trPr>
        <w:tc>
          <w:tcPr>
            <w:tcW w:w="690" w:type="pct"/>
            <w:shd w:val="clear" w:color="auto" w:fill="auto"/>
            <w:vAlign w:val="center"/>
          </w:tcPr>
          <w:p w14:paraId="121D0BCE" w14:textId="039F69B0" w:rsidR="00013B12" w:rsidRPr="001237DE" w:rsidRDefault="001237DE" w:rsidP="00AA6E7D">
            <w:pPr>
              <w:jc w:val="center"/>
              <w:rPr>
                <w:b/>
              </w:rPr>
            </w:pPr>
            <w:r w:rsidRPr="001237DE">
              <w:rPr>
                <w:b/>
              </w:rPr>
              <w:t>2</w:t>
            </w:r>
          </w:p>
        </w:tc>
        <w:tc>
          <w:tcPr>
            <w:tcW w:w="3849" w:type="pct"/>
            <w:shd w:val="clear" w:color="auto" w:fill="auto"/>
            <w:vAlign w:val="center"/>
          </w:tcPr>
          <w:p w14:paraId="7F5AAA1C" w14:textId="35BF1DE0" w:rsidR="00013B12" w:rsidRPr="00013B12" w:rsidRDefault="001237DE" w:rsidP="005F3651">
            <w:r>
              <w:t>Orientation for Key Informants (KI) ………………………………………</w:t>
            </w:r>
            <w:r w:rsidR="00953430">
              <w:t>…</w:t>
            </w:r>
          </w:p>
        </w:tc>
        <w:tc>
          <w:tcPr>
            <w:tcW w:w="461" w:type="pct"/>
            <w:shd w:val="clear" w:color="auto" w:fill="auto"/>
            <w:vAlign w:val="center"/>
          </w:tcPr>
          <w:p w14:paraId="543CF0ED" w14:textId="789A399C" w:rsidR="00013B12" w:rsidRPr="002F1603" w:rsidRDefault="002105D1" w:rsidP="00953430">
            <w:pPr>
              <w:rPr>
                <w:b/>
              </w:rPr>
            </w:pPr>
            <w:r>
              <w:rPr>
                <w:b/>
              </w:rPr>
              <w:t>35 - 37</w:t>
            </w:r>
          </w:p>
        </w:tc>
      </w:tr>
      <w:tr w:rsidR="00013B12" w14:paraId="776EFB67" w14:textId="77777777" w:rsidTr="002F1603">
        <w:trPr>
          <w:jc w:val="center"/>
        </w:trPr>
        <w:tc>
          <w:tcPr>
            <w:tcW w:w="690" w:type="pct"/>
            <w:shd w:val="clear" w:color="auto" w:fill="auto"/>
            <w:vAlign w:val="center"/>
          </w:tcPr>
          <w:p w14:paraId="6B62AEF1" w14:textId="755F7EDB" w:rsidR="00013B12" w:rsidRPr="001237DE" w:rsidRDefault="00013B12" w:rsidP="00AA6E7D">
            <w:pPr>
              <w:jc w:val="center"/>
              <w:rPr>
                <w:b/>
              </w:rPr>
            </w:pPr>
          </w:p>
        </w:tc>
        <w:tc>
          <w:tcPr>
            <w:tcW w:w="3849" w:type="pct"/>
            <w:shd w:val="clear" w:color="auto" w:fill="auto"/>
            <w:vAlign w:val="center"/>
          </w:tcPr>
          <w:p w14:paraId="43DE545A" w14:textId="4237E52B" w:rsidR="00013B12" w:rsidRPr="00013B12" w:rsidRDefault="00013B12" w:rsidP="005F3651"/>
        </w:tc>
        <w:tc>
          <w:tcPr>
            <w:tcW w:w="461" w:type="pct"/>
            <w:shd w:val="clear" w:color="auto" w:fill="auto"/>
            <w:vAlign w:val="center"/>
          </w:tcPr>
          <w:p w14:paraId="4356E3D3" w14:textId="77777777" w:rsidR="00013B12" w:rsidRPr="002F1603" w:rsidRDefault="00013B12" w:rsidP="00953430">
            <w:pPr>
              <w:rPr>
                <w:b/>
              </w:rPr>
            </w:pPr>
          </w:p>
        </w:tc>
      </w:tr>
    </w:tbl>
    <w:p w14:paraId="5A31BE14" w14:textId="0B903CC4" w:rsidR="005F3651" w:rsidRDefault="005F3651" w:rsidP="005F3651"/>
    <w:p w14:paraId="3777D098" w14:textId="2E9DFCDE" w:rsidR="005F3651" w:rsidRDefault="005F3651" w:rsidP="005F3651"/>
    <w:p w14:paraId="7DFAA5EA" w14:textId="0B2BA5D6" w:rsidR="005F3651" w:rsidRDefault="005F3651" w:rsidP="005F3651"/>
    <w:p w14:paraId="2485CB6D" w14:textId="3F722805" w:rsidR="005F3651" w:rsidRDefault="005F3651" w:rsidP="005F3651"/>
    <w:p w14:paraId="197611D9" w14:textId="619776FD" w:rsidR="005F3651" w:rsidRDefault="005F3651" w:rsidP="005F3651"/>
    <w:p w14:paraId="0ABCBADB" w14:textId="5E71F948" w:rsidR="005F3651" w:rsidRDefault="005F3651" w:rsidP="005F3651"/>
    <w:p w14:paraId="418E596B" w14:textId="3865E4D8" w:rsidR="00F554DE" w:rsidRPr="005B5C55" w:rsidRDefault="00461577" w:rsidP="000B4B20">
      <w:pPr>
        <w:pStyle w:val="Title"/>
        <w:shd w:val="clear" w:color="auto" w:fill="B6DDE8" w:themeFill="accent5" w:themeFillTint="66"/>
        <w:rPr>
          <w:rFonts w:ascii="Times New Roman" w:hAnsi="Times New Roman" w:cs="Times New Roman"/>
          <w:b/>
          <w:sz w:val="36"/>
          <w:szCs w:val="36"/>
        </w:rPr>
      </w:pPr>
      <w:r w:rsidRPr="005B5C55">
        <w:rPr>
          <w:rFonts w:ascii="Times New Roman" w:hAnsi="Times New Roman" w:cs="Times New Roman"/>
          <w:b/>
          <w:sz w:val="36"/>
          <w:szCs w:val="36"/>
        </w:rPr>
        <w:t xml:space="preserve">Chapter 1: </w:t>
      </w:r>
      <w:r w:rsidR="00F554DE" w:rsidRPr="005B5C55">
        <w:rPr>
          <w:rFonts w:ascii="Times New Roman" w:hAnsi="Times New Roman" w:cs="Times New Roman"/>
          <w:b/>
          <w:sz w:val="36"/>
          <w:szCs w:val="36"/>
        </w:rPr>
        <w:t>Introduction to Community Based Surveillance</w:t>
      </w:r>
      <w:r w:rsidR="006E2AA1" w:rsidRPr="005B5C55">
        <w:rPr>
          <w:rFonts w:ascii="Times New Roman" w:hAnsi="Times New Roman" w:cs="Times New Roman"/>
          <w:b/>
          <w:sz w:val="36"/>
          <w:szCs w:val="36"/>
        </w:rPr>
        <w:t xml:space="preserve"> to Detect Suspect Acute Flaccid Paralysis Cases</w:t>
      </w:r>
    </w:p>
    <w:p w14:paraId="42E0ACB5" w14:textId="77777777" w:rsidR="005F3651" w:rsidRPr="006E2AA1" w:rsidRDefault="005F3651" w:rsidP="005F3651">
      <w:pPr>
        <w:rPr>
          <w:sz w:val="40"/>
          <w:szCs w:val="40"/>
        </w:rPr>
      </w:pPr>
    </w:p>
    <w:p w14:paraId="049AF16F" w14:textId="58CADF25" w:rsidR="00F554DE" w:rsidRDefault="006E2AA1" w:rsidP="005F3651">
      <w:pPr>
        <w:pStyle w:val="Heading2"/>
        <w:spacing w:before="0"/>
        <w:rPr>
          <w:rFonts w:ascii="Times New Roman" w:hAnsi="Times New Roman" w:cs="Times New Roman"/>
          <w:color w:val="auto"/>
          <w:sz w:val="28"/>
          <w:szCs w:val="28"/>
        </w:rPr>
      </w:pPr>
      <w:r>
        <w:rPr>
          <w:rFonts w:ascii="Times New Roman" w:hAnsi="Times New Roman" w:cs="Times New Roman"/>
          <w:color w:val="auto"/>
          <w:sz w:val="28"/>
          <w:szCs w:val="28"/>
        </w:rPr>
        <w:t>1.1</w:t>
      </w:r>
      <w:r w:rsidR="00890D03">
        <w:rPr>
          <w:rFonts w:ascii="Times New Roman" w:hAnsi="Times New Roman" w:cs="Times New Roman"/>
          <w:color w:val="auto"/>
          <w:sz w:val="28"/>
          <w:szCs w:val="28"/>
        </w:rPr>
        <w:t xml:space="preserve">  </w:t>
      </w:r>
      <w:r>
        <w:rPr>
          <w:rFonts w:ascii="Times New Roman" w:hAnsi="Times New Roman" w:cs="Times New Roman"/>
          <w:color w:val="auto"/>
          <w:sz w:val="28"/>
          <w:szCs w:val="28"/>
        </w:rPr>
        <w:t>Community B</w:t>
      </w:r>
      <w:r w:rsidR="00F554DE" w:rsidRPr="005F3651">
        <w:rPr>
          <w:rFonts w:ascii="Times New Roman" w:hAnsi="Times New Roman" w:cs="Times New Roman"/>
          <w:color w:val="auto"/>
          <w:sz w:val="28"/>
          <w:szCs w:val="28"/>
        </w:rPr>
        <w:t xml:space="preserve">ased </w:t>
      </w:r>
      <w:r>
        <w:rPr>
          <w:rFonts w:ascii="Times New Roman" w:hAnsi="Times New Roman" w:cs="Times New Roman"/>
          <w:color w:val="auto"/>
          <w:sz w:val="28"/>
          <w:szCs w:val="28"/>
        </w:rPr>
        <w:t>Disease S</w:t>
      </w:r>
      <w:r w:rsidR="00F554DE" w:rsidRPr="005F3651">
        <w:rPr>
          <w:rFonts w:ascii="Times New Roman" w:hAnsi="Times New Roman" w:cs="Times New Roman"/>
          <w:color w:val="auto"/>
          <w:sz w:val="28"/>
          <w:szCs w:val="28"/>
        </w:rPr>
        <w:t>urveillance</w:t>
      </w:r>
      <w:r>
        <w:rPr>
          <w:rFonts w:ascii="Times New Roman" w:hAnsi="Times New Roman" w:cs="Times New Roman"/>
          <w:color w:val="auto"/>
          <w:sz w:val="28"/>
          <w:szCs w:val="28"/>
        </w:rPr>
        <w:t xml:space="preserve"> (CBS)</w:t>
      </w:r>
      <w:r w:rsidR="00F554DE" w:rsidRPr="005F3651">
        <w:rPr>
          <w:rFonts w:ascii="Times New Roman" w:hAnsi="Times New Roman" w:cs="Times New Roman"/>
          <w:color w:val="auto"/>
          <w:sz w:val="28"/>
          <w:szCs w:val="28"/>
        </w:rPr>
        <w:t xml:space="preserve"> </w:t>
      </w:r>
    </w:p>
    <w:p w14:paraId="612FD434" w14:textId="77777777" w:rsidR="005F3651" w:rsidRPr="005F3651" w:rsidRDefault="005F3651" w:rsidP="005F3651">
      <w:pPr>
        <w:rPr>
          <w:sz w:val="16"/>
          <w:szCs w:val="16"/>
        </w:rPr>
      </w:pPr>
    </w:p>
    <w:p w14:paraId="18AE7AD5" w14:textId="44FA094D" w:rsidR="005F3651" w:rsidRDefault="00C45801" w:rsidP="005F3651">
      <w:r>
        <w:t xml:space="preserve">Most </w:t>
      </w:r>
      <w:r w:rsidR="00336EE3" w:rsidRPr="005F3651">
        <w:t xml:space="preserve">disease surveillance </w:t>
      </w:r>
      <w:r w:rsidR="000F3EF6" w:rsidRPr="005F3651">
        <w:t>system</w:t>
      </w:r>
      <w:r>
        <w:t>s rely</w:t>
      </w:r>
      <w:r w:rsidR="00336EE3" w:rsidRPr="005F3651">
        <w:t xml:space="preserve"> </w:t>
      </w:r>
      <w:r w:rsidR="000F3EF6" w:rsidRPr="005F3651">
        <w:t>on health facilities</w:t>
      </w:r>
      <w:r w:rsidR="00336EE3" w:rsidRPr="005F3651">
        <w:t xml:space="preserve"> to detect and report cases of the disease under surveilla</w:t>
      </w:r>
      <w:r>
        <w:t>nce. I</w:t>
      </w:r>
      <w:r w:rsidR="00336EE3" w:rsidRPr="005F3651">
        <w:t xml:space="preserve">n some </w:t>
      </w:r>
      <w:r w:rsidR="006E2AA1" w:rsidRPr="005F3651">
        <w:t>situations,</w:t>
      </w:r>
      <w:r w:rsidR="00336EE3" w:rsidRPr="005F3651">
        <w:t xml:space="preserve"> a Community Based system of surveillance can </w:t>
      </w:r>
      <w:r w:rsidR="006E2AA1">
        <w:t xml:space="preserve">also </w:t>
      </w:r>
      <w:r w:rsidR="00336EE3" w:rsidRPr="005F3651">
        <w:t xml:space="preserve">be established. </w:t>
      </w:r>
    </w:p>
    <w:p w14:paraId="3C908320" w14:textId="77777777" w:rsidR="005F3651" w:rsidRPr="006E2AA1" w:rsidRDefault="005F3651" w:rsidP="005F3651">
      <w:pPr>
        <w:rPr>
          <w:sz w:val="16"/>
          <w:szCs w:val="16"/>
        </w:rPr>
      </w:pPr>
    </w:p>
    <w:p w14:paraId="64D4671A" w14:textId="3F066E42" w:rsidR="005F3651" w:rsidRDefault="002674EB" w:rsidP="00FB4CFD">
      <w:r w:rsidRPr="005F3651">
        <w:t xml:space="preserve">Community Based Surveillance </w:t>
      </w:r>
      <w:r w:rsidR="006E2AA1">
        <w:t>is</w:t>
      </w:r>
      <w:r w:rsidR="00336EE3" w:rsidRPr="005F3651">
        <w:t xml:space="preserve"> defined as </w:t>
      </w:r>
      <w:r w:rsidR="00336EE3" w:rsidRPr="00E66223">
        <w:rPr>
          <w:b/>
          <w:bCs/>
          <w:i/>
          <w:iCs/>
        </w:rPr>
        <w:t>“</w:t>
      </w:r>
      <w:r w:rsidRPr="00E66223">
        <w:rPr>
          <w:b/>
          <w:bCs/>
          <w:i/>
          <w:iCs/>
        </w:rPr>
        <w:t>a</w:t>
      </w:r>
      <w:r w:rsidR="00F554DE" w:rsidRPr="00E66223">
        <w:rPr>
          <w:b/>
          <w:bCs/>
          <w:i/>
          <w:iCs/>
        </w:rPr>
        <w:t>n active process of community participation in the detection, reporting, responding and m</w:t>
      </w:r>
      <w:r w:rsidRPr="00E66223">
        <w:rPr>
          <w:b/>
          <w:bCs/>
          <w:i/>
          <w:iCs/>
        </w:rPr>
        <w:t>onitoring health-related events</w:t>
      </w:r>
      <w:r w:rsidR="00E66223">
        <w:rPr>
          <w:b/>
          <w:bCs/>
          <w:i/>
          <w:iCs/>
        </w:rPr>
        <w:t>.</w:t>
      </w:r>
      <w:r w:rsidR="00336EE3" w:rsidRPr="00E66223">
        <w:rPr>
          <w:b/>
          <w:bCs/>
          <w:i/>
          <w:iCs/>
        </w:rPr>
        <w:t>”</w:t>
      </w:r>
      <w:r w:rsidR="00E66223">
        <w:rPr>
          <w:i/>
        </w:rPr>
        <w:t xml:space="preserve">  </w:t>
      </w:r>
      <w:r w:rsidRPr="005F3651">
        <w:t xml:space="preserve"> </w:t>
      </w:r>
      <w:r w:rsidR="00336EE3" w:rsidRPr="005F3651">
        <w:t xml:space="preserve">Community Based Surveillance </w:t>
      </w:r>
      <w:r w:rsidR="00E66223">
        <w:t>is</w:t>
      </w:r>
      <w:r w:rsidRPr="005F3651">
        <w:t xml:space="preserve"> as an extension of Facility Based Surveillance. </w:t>
      </w:r>
    </w:p>
    <w:p w14:paraId="001644B2" w14:textId="1B1966E5" w:rsidR="005F3651" w:rsidRDefault="005F3651" w:rsidP="00FB4CFD">
      <w:pPr>
        <w:rPr>
          <w:b/>
          <w:bCs/>
        </w:rPr>
      </w:pPr>
    </w:p>
    <w:p w14:paraId="388D2C38" w14:textId="77777777" w:rsidR="0069122B" w:rsidRDefault="0069122B" w:rsidP="00FB4CFD">
      <w:pPr>
        <w:rPr>
          <w:b/>
          <w:bCs/>
        </w:rPr>
      </w:pPr>
    </w:p>
    <w:p w14:paraId="0C840D31" w14:textId="1BE0413D" w:rsidR="00C45801" w:rsidRPr="00C45801" w:rsidRDefault="00C45801" w:rsidP="006E2AA1">
      <w:pPr>
        <w:rPr>
          <w:b/>
          <w:sz w:val="28"/>
          <w:szCs w:val="28"/>
        </w:rPr>
      </w:pPr>
      <w:r w:rsidRPr="00C45801">
        <w:rPr>
          <w:b/>
          <w:sz w:val="28"/>
          <w:szCs w:val="28"/>
        </w:rPr>
        <w:t>1.</w:t>
      </w:r>
      <w:r w:rsidR="006E2AA1">
        <w:rPr>
          <w:b/>
          <w:sz w:val="28"/>
          <w:szCs w:val="28"/>
        </w:rPr>
        <w:t xml:space="preserve">2 </w:t>
      </w:r>
      <w:r>
        <w:rPr>
          <w:b/>
          <w:sz w:val="28"/>
          <w:szCs w:val="28"/>
        </w:rPr>
        <w:t xml:space="preserve"> </w:t>
      </w:r>
      <w:r w:rsidR="006E2AA1">
        <w:rPr>
          <w:b/>
          <w:sz w:val="28"/>
          <w:szCs w:val="28"/>
        </w:rPr>
        <w:t>Suspect Acute Flaccid Paralysis (AFP) Case</w:t>
      </w:r>
    </w:p>
    <w:p w14:paraId="7DF99D2A" w14:textId="22739EFE" w:rsidR="008C252B" w:rsidRDefault="008C252B" w:rsidP="00FB4CFD"/>
    <w:p w14:paraId="48A7336A" w14:textId="2C0E8393" w:rsidR="00FB4CFD" w:rsidRDefault="00FB4CFD" w:rsidP="00FB4CFD">
      <w:r>
        <w:t xml:space="preserve">The </w:t>
      </w:r>
      <w:r w:rsidR="000317E4">
        <w:t>purpose</w:t>
      </w:r>
      <w:r>
        <w:t xml:space="preserve"> of </w:t>
      </w:r>
      <w:r w:rsidR="000317E4">
        <w:t xml:space="preserve">the community based surveillance described in </w:t>
      </w:r>
      <w:r>
        <w:t>this document is dete</w:t>
      </w:r>
      <w:r w:rsidR="00E66223">
        <w:t>ction and reporting of suspect Acute Flaccid P</w:t>
      </w:r>
      <w:r>
        <w:t>aralysis cases (AFP).   The definition of a suspect AFP case is:</w:t>
      </w:r>
    </w:p>
    <w:p w14:paraId="4B59DFA4" w14:textId="1F8F26CD" w:rsidR="00FB4CFD" w:rsidRDefault="00FB4CFD" w:rsidP="00FB4CFD">
      <w:bookmarkStart w:id="1" w:name="_Hlk486606429"/>
    </w:p>
    <w:tbl>
      <w:tblPr>
        <w:tblStyle w:val="TableGrid"/>
        <w:tblW w:w="3260" w:type="pct"/>
        <w:jc w:val="center"/>
        <w:tblLook w:val="04A0" w:firstRow="1" w:lastRow="0" w:firstColumn="1" w:lastColumn="0" w:noHBand="0" w:noVBand="1"/>
      </w:tblPr>
      <w:tblGrid>
        <w:gridCol w:w="7035"/>
      </w:tblGrid>
      <w:tr w:rsidR="00FB4CFD" w14:paraId="4EDDCEBC" w14:textId="77777777" w:rsidTr="00E66223">
        <w:trPr>
          <w:jc w:val="center"/>
        </w:trPr>
        <w:tc>
          <w:tcPr>
            <w:tcW w:w="5000" w:type="pct"/>
            <w:shd w:val="clear" w:color="auto" w:fill="FFFF00"/>
          </w:tcPr>
          <w:p w14:paraId="4297A691" w14:textId="1B3B8997" w:rsidR="00FB4CFD" w:rsidRPr="000317E4" w:rsidRDefault="00FB4CFD" w:rsidP="00FB4CFD">
            <w:pPr>
              <w:rPr>
                <w:b/>
                <w:i/>
              </w:rPr>
            </w:pPr>
            <w:r w:rsidRPr="000317E4">
              <w:rPr>
                <w:b/>
                <w:i/>
              </w:rPr>
              <w:t xml:space="preserve">Any person less than 15 years of age with sudden weakness </w:t>
            </w:r>
            <w:r w:rsidR="000317E4" w:rsidRPr="000317E4">
              <w:rPr>
                <w:b/>
                <w:i/>
              </w:rPr>
              <w:t>or loss of movement in one or both arms or legs (not due to injury)</w:t>
            </w:r>
          </w:p>
        </w:tc>
      </w:tr>
    </w:tbl>
    <w:p w14:paraId="51D04CD4" w14:textId="77777777" w:rsidR="00FB4CFD" w:rsidRDefault="00FB4CFD" w:rsidP="00FB4CFD"/>
    <w:bookmarkEnd w:id="1"/>
    <w:p w14:paraId="0F20BF65" w14:textId="1DD907A7" w:rsidR="00FB4CFD" w:rsidRDefault="00FB4CFD" w:rsidP="00FB4CFD"/>
    <w:p w14:paraId="2A0754BB" w14:textId="755A7AE7" w:rsidR="0069122B" w:rsidRDefault="0069122B" w:rsidP="00FB4CFD"/>
    <w:p w14:paraId="10338190" w14:textId="334DB2E5" w:rsidR="00766699" w:rsidRDefault="00766699" w:rsidP="000B4B20">
      <w:pPr>
        <w:pStyle w:val="Title"/>
        <w:shd w:val="clear" w:color="auto" w:fill="B6DDE8" w:themeFill="accent5" w:themeFillTint="66"/>
        <w:rPr>
          <w:rFonts w:ascii="Times New Roman" w:hAnsi="Times New Roman" w:cs="Times New Roman"/>
          <w:b/>
          <w:sz w:val="36"/>
          <w:szCs w:val="36"/>
        </w:rPr>
      </w:pPr>
      <w:r w:rsidRPr="005B5C55">
        <w:rPr>
          <w:rFonts w:ascii="Times New Roman" w:hAnsi="Times New Roman" w:cs="Times New Roman"/>
          <w:b/>
          <w:sz w:val="36"/>
          <w:szCs w:val="36"/>
        </w:rPr>
        <w:t>Chapter 2: Structure and S</w:t>
      </w:r>
      <w:r w:rsidR="00E435B7" w:rsidRPr="005B5C55">
        <w:rPr>
          <w:rFonts w:ascii="Times New Roman" w:hAnsi="Times New Roman" w:cs="Times New Roman"/>
          <w:b/>
          <w:sz w:val="36"/>
          <w:szCs w:val="36"/>
        </w:rPr>
        <w:t xml:space="preserve">tandard </w:t>
      </w:r>
      <w:r w:rsidRPr="005B5C55">
        <w:rPr>
          <w:rFonts w:ascii="Times New Roman" w:hAnsi="Times New Roman" w:cs="Times New Roman"/>
          <w:b/>
          <w:sz w:val="36"/>
          <w:szCs w:val="36"/>
        </w:rPr>
        <w:t>O</w:t>
      </w:r>
      <w:r w:rsidR="00E435B7" w:rsidRPr="005B5C55">
        <w:rPr>
          <w:rFonts w:ascii="Times New Roman" w:hAnsi="Times New Roman" w:cs="Times New Roman"/>
          <w:b/>
          <w:sz w:val="36"/>
          <w:szCs w:val="36"/>
        </w:rPr>
        <w:t xml:space="preserve">perating </w:t>
      </w:r>
      <w:r w:rsidRPr="005B5C55">
        <w:rPr>
          <w:rFonts w:ascii="Times New Roman" w:hAnsi="Times New Roman" w:cs="Times New Roman"/>
          <w:b/>
          <w:sz w:val="36"/>
          <w:szCs w:val="36"/>
        </w:rPr>
        <w:t>P</w:t>
      </w:r>
      <w:r w:rsidR="00890D03" w:rsidRPr="005B5C55">
        <w:rPr>
          <w:rFonts w:ascii="Times New Roman" w:hAnsi="Times New Roman" w:cs="Times New Roman"/>
          <w:b/>
          <w:sz w:val="36"/>
          <w:szCs w:val="36"/>
        </w:rPr>
        <w:t>rocedures</w:t>
      </w:r>
      <w:r w:rsidR="00A461F6">
        <w:rPr>
          <w:rFonts w:ascii="Times New Roman" w:hAnsi="Times New Roman" w:cs="Times New Roman"/>
          <w:b/>
          <w:sz w:val="36"/>
          <w:szCs w:val="36"/>
        </w:rPr>
        <w:t xml:space="preserve"> for </w:t>
      </w:r>
      <w:r w:rsidRPr="005B5C55">
        <w:rPr>
          <w:rFonts w:ascii="Times New Roman" w:hAnsi="Times New Roman" w:cs="Times New Roman"/>
          <w:b/>
          <w:sz w:val="36"/>
          <w:szCs w:val="36"/>
        </w:rPr>
        <w:t>Co</w:t>
      </w:r>
      <w:r w:rsidR="00890D03" w:rsidRPr="005B5C55">
        <w:rPr>
          <w:rFonts w:ascii="Times New Roman" w:hAnsi="Times New Roman" w:cs="Times New Roman"/>
          <w:b/>
          <w:sz w:val="36"/>
          <w:szCs w:val="36"/>
        </w:rPr>
        <w:t>mmunity Based Surveillance</w:t>
      </w:r>
    </w:p>
    <w:p w14:paraId="55B644EC" w14:textId="77777777" w:rsidR="00E54CF7" w:rsidRPr="00E54CF7" w:rsidRDefault="00E54CF7" w:rsidP="00E54CF7"/>
    <w:p w14:paraId="0D4BAEBC" w14:textId="0796EFA2" w:rsidR="00766699" w:rsidRDefault="00890D03" w:rsidP="00766699">
      <w:pPr>
        <w:pStyle w:val="Heading2"/>
        <w:rPr>
          <w:rFonts w:ascii="Times New Roman" w:hAnsi="Times New Roman" w:cs="Times New Roman"/>
          <w:color w:val="auto"/>
          <w:sz w:val="28"/>
          <w:szCs w:val="28"/>
        </w:rPr>
      </w:pPr>
      <w:r>
        <w:rPr>
          <w:rFonts w:ascii="Times New Roman" w:hAnsi="Times New Roman" w:cs="Times New Roman"/>
          <w:color w:val="auto"/>
          <w:sz w:val="28"/>
          <w:szCs w:val="28"/>
        </w:rPr>
        <w:t xml:space="preserve">2.1  </w:t>
      </w:r>
      <w:r w:rsidR="00766699" w:rsidRPr="00890D03">
        <w:rPr>
          <w:rFonts w:ascii="Times New Roman" w:hAnsi="Times New Roman" w:cs="Times New Roman"/>
          <w:color w:val="auto"/>
          <w:sz w:val="28"/>
          <w:szCs w:val="28"/>
        </w:rPr>
        <w:t>Structure of C</w:t>
      </w:r>
      <w:r w:rsidR="00FB1FBD" w:rsidRPr="00890D03">
        <w:rPr>
          <w:rFonts w:ascii="Times New Roman" w:hAnsi="Times New Roman" w:cs="Times New Roman"/>
          <w:color w:val="auto"/>
          <w:sz w:val="28"/>
          <w:szCs w:val="28"/>
        </w:rPr>
        <w:t xml:space="preserve">ommunity </w:t>
      </w:r>
      <w:r w:rsidR="00766699" w:rsidRPr="00890D03">
        <w:rPr>
          <w:rFonts w:ascii="Times New Roman" w:hAnsi="Times New Roman" w:cs="Times New Roman"/>
          <w:color w:val="auto"/>
          <w:sz w:val="28"/>
          <w:szCs w:val="28"/>
        </w:rPr>
        <w:t>B</w:t>
      </w:r>
      <w:r w:rsidR="00FB1FBD" w:rsidRPr="00890D03">
        <w:rPr>
          <w:rFonts w:ascii="Times New Roman" w:hAnsi="Times New Roman" w:cs="Times New Roman"/>
          <w:color w:val="auto"/>
          <w:sz w:val="28"/>
          <w:szCs w:val="28"/>
        </w:rPr>
        <w:t xml:space="preserve">ased </w:t>
      </w:r>
      <w:r w:rsidR="00766699" w:rsidRPr="00890D03">
        <w:rPr>
          <w:rFonts w:ascii="Times New Roman" w:hAnsi="Times New Roman" w:cs="Times New Roman"/>
          <w:color w:val="auto"/>
          <w:sz w:val="28"/>
          <w:szCs w:val="28"/>
        </w:rPr>
        <w:t>S</w:t>
      </w:r>
      <w:r w:rsidR="00FB1FBD" w:rsidRPr="00890D03">
        <w:rPr>
          <w:rFonts w:ascii="Times New Roman" w:hAnsi="Times New Roman" w:cs="Times New Roman"/>
          <w:color w:val="auto"/>
          <w:sz w:val="28"/>
          <w:szCs w:val="28"/>
        </w:rPr>
        <w:t>urveillance</w:t>
      </w:r>
    </w:p>
    <w:p w14:paraId="4473D306" w14:textId="77777777" w:rsidR="00E54CF7" w:rsidRPr="00E54CF7" w:rsidRDefault="00E54CF7" w:rsidP="00E54CF7">
      <w:pPr>
        <w:rPr>
          <w:sz w:val="16"/>
          <w:szCs w:val="16"/>
        </w:rPr>
      </w:pPr>
    </w:p>
    <w:p w14:paraId="01317E30" w14:textId="77777777" w:rsidR="00E54CF7" w:rsidRDefault="00766699" w:rsidP="00BE7D6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Community Based Disease Surveillance (CBS) in the three conflict-affected states of South Sudan focuses on establishing a network of “key informants” at community level who report suspect acute flaccid</w:t>
      </w:r>
      <w:r w:rsidR="000317E4">
        <w:rPr>
          <w:rFonts w:ascii="Times New Roman" w:eastAsia="Times New Roman" w:hAnsi="Times New Roman" w:cs="Times New Roman"/>
          <w:b w:val="0"/>
          <w:bCs w:val="0"/>
          <w:color w:val="auto"/>
          <w:sz w:val="24"/>
          <w:szCs w:val="24"/>
        </w:rPr>
        <w:t xml:space="preserve"> paralysis cases (AFP) to </w:t>
      </w:r>
      <w:r w:rsidRPr="005F3651">
        <w:rPr>
          <w:rFonts w:ascii="Times New Roman" w:eastAsia="Times New Roman" w:hAnsi="Times New Roman" w:cs="Times New Roman"/>
          <w:b w:val="0"/>
          <w:bCs w:val="0"/>
          <w:color w:val="auto"/>
          <w:sz w:val="24"/>
          <w:szCs w:val="24"/>
        </w:rPr>
        <w:t>CBS staff at payam level (Payam Assistants).</w:t>
      </w:r>
    </w:p>
    <w:p w14:paraId="2B7B2788" w14:textId="22B126FD" w:rsidR="00766699" w:rsidRPr="00E54CF7" w:rsidRDefault="00766699" w:rsidP="00E54CF7">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16"/>
          <w:szCs w:val="16"/>
        </w:rPr>
      </w:pPr>
      <w:r w:rsidRPr="00E54CF7">
        <w:rPr>
          <w:rFonts w:ascii="Times New Roman" w:eastAsia="Times New Roman" w:hAnsi="Times New Roman" w:cs="Times New Roman"/>
          <w:b w:val="0"/>
          <w:bCs w:val="0"/>
          <w:color w:val="auto"/>
          <w:sz w:val="16"/>
          <w:szCs w:val="16"/>
        </w:rPr>
        <w:t xml:space="preserve">  </w:t>
      </w:r>
    </w:p>
    <w:p w14:paraId="2EA85FF4" w14:textId="56AEC75D" w:rsidR="00766699" w:rsidRDefault="00766699" w:rsidP="00BE7D6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The Payam Assistants </w:t>
      </w:r>
      <w:r w:rsidR="00104A39" w:rsidRPr="005F3651">
        <w:rPr>
          <w:rFonts w:ascii="Times New Roman" w:eastAsia="Times New Roman" w:hAnsi="Times New Roman" w:cs="Times New Roman"/>
          <w:b w:val="0"/>
          <w:bCs w:val="0"/>
          <w:color w:val="auto"/>
          <w:sz w:val="24"/>
          <w:szCs w:val="24"/>
        </w:rPr>
        <w:t xml:space="preserve">(PAs) </w:t>
      </w:r>
      <w:r w:rsidRPr="005F3651">
        <w:rPr>
          <w:rFonts w:ascii="Times New Roman" w:eastAsia="Times New Roman" w:hAnsi="Times New Roman" w:cs="Times New Roman"/>
          <w:b w:val="0"/>
          <w:bCs w:val="0"/>
          <w:color w:val="auto"/>
          <w:sz w:val="24"/>
          <w:szCs w:val="24"/>
        </w:rPr>
        <w:t xml:space="preserve">verify the information and pass the report to County Supervisors </w:t>
      </w:r>
    </w:p>
    <w:p w14:paraId="0A231454" w14:textId="77777777" w:rsidR="00E54CF7" w:rsidRPr="00E54CF7" w:rsidRDefault="00E54CF7" w:rsidP="00E54CF7">
      <w:pPr>
        <w:rPr>
          <w:sz w:val="16"/>
          <w:szCs w:val="16"/>
        </w:rPr>
      </w:pPr>
    </w:p>
    <w:p w14:paraId="0C75DB6D" w14:textId="4E7003EF" w:rsidR="00766699" w:rsidRDefault="00766699" w:rsidP="00BE7D6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C</w:t>
      </w:r>
      <w:r w:rsidR="00104A39" w:rsidRPr="005F3651">
        <w:rPr>
          <w:rFonts w:ascii="Times New Roman" w:eastAsia="Times New Roman" w:hAnsi="Times New Roman" w:cs="Times New Roman"/>
          <w:b w:val="0"/>
          <w:bCs w:val="0"/>
          <w:color w:val="auto"/>
          <w:sz w:val="24"/>
          <w:szCs w:val="24"/>
        </w:rPr>
        <w:t xml:space="preserve">ounty </w:t>
      </w:r>
      <w:r w:rsidRPr="005F3651">
        <w:rPr>
          <w:rFonts w:ascii="Times New Roman" w:eastAsia="Times New Roman" w:hAnsi="Times New Roman" w:cs="Times New Roman"/>
          <w:b w:val="0"/>
          <w:bCs w:val="0"/>
          <w:color w:val="auto"/>
          <w:sz w:val="24"/>
          <w:szCs w:val="24"/>
        </w:rPr>
        <w:t>S</w:t>
      </w:r>
      <w:r w:rsidR="00104A39" w:rsidRPr="005F3651">
        <w:rPr>
          <w:rFonts w:ascii="Times New Roman" w:eastAsia="Times New Roman" w:hAnsi="Times New Roman" w:cs="Times New Roman"/>
          <w:b w:val="0"/>
          <w:bCs w:val="0"/>
          <w:color w:val="auto"/>
          <w:sz w:val="24"/>
          <w:szCs w:val="24"/>
        </w:rPr>
        <w:t>upervisor (CS</w:t>
      </w:r>
      <w:r w:rsidRPr="005F3651">
        <w:rPr>
          <w:rFonts w:ascii="Times New Roman" w:eastAsia="Times New Roman" w:hAnsi="Times New Roman" w:cs="Times New Roman"/>
          <w:b w:val="0"/>
          <w:bCs w:val="0"/>
          <w:color w:val="auto"/>
          <w:sz w:val="24"/>
          <w:szCs w:val="24"/>
        </w:rPr>
        <w:t>s</w:t>
      </w:r>
      <w:r w:rsidR="00104A39" w:rsidRPr="005F3651">
        <w:rPr>
          <w:rFonts w:ascii="Times New Roman" w:eastAsia="Times New Roman" w:hAnsi="Times New Roman" w:cs="Times New Roman"/>
          <w:b w:val="0"/>
          <w:bCs w:val="0"/>
          <w:color w:val="auto"/>
          <w:sz w:val="24"/>
          <w:szCs w:val="24"/>
        </w:rPr>
        <w:t>)</w:t>
      </w:r>
      <w:r w:rsidRPr="005F3651">
        <w:rPr>
          <w:rFonts w:ascii="Times New Roman" w:eastAsia="Times New Roman" w:hAnsi="Times New Roman" w:cs="Times New Roman"/>
          <w:b w:val="0"/>
          <w:bCs w:val="0"/>
          <w:color w:val="auto"/>
          <w:sz w:val="24"/>
          <w:szCs w:val="24"/>
        </w:rPr>
        <w:t xml:space="preserve"> will work with WHO surveillance </w:t>
      </w:r>
      <w:r w:rsidR="000317E4">
        <w:rPr>
          <w:rFonts w:ascii="Times New Roman" w:eastAsia="Times New Roman" w:hAnsi="Times New Roman" w:cs="Times New Roman"/>
          <w:b w:val="0"/>
          <w:bCs w:val="0"/>
          <w:color w:val="auto"/>
          <w:sz w:val="24"/>
          <w:szCs w:val="24"/>
        </w:rPr>
        <w:t>staff to investigate the report</w:t>
      </w:r>
    </w:p>
    <w:p w14:paraId="3A53B946" w14:textId="77777777" w:rsidR="00E54CF7" w:rsidRPr="00E54CF7" w:rsidRDefault="00E54CF7" w:rsidP="00E54CF7">
      <w:pPr>
        <w:rPr>
          <w:sz w:val="16"/>
          <w:szCs w:val="16"/>
        </w:rPr>
      </w:pPr>
    </w:p>
    <w:p w14:paraId="206F9886" w14:textId="10CBF928" w:rsidR="00766699" w:rsidRDefault="005B5C55" w:rsidP="00BE7D6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Juba-based Partner Project O</w:t>
      </w:r>
      <w:r w:rsidRPr="005F3651">
        <w:rPr>
          <w:rFonts w:ascii="Times New Roman" w:eastAsia="Times New Roman" w:hAnsi="Times New Roman" w:cs="Times New Roman"/>
          <w:b w:val="0"/>
          <w:bCs w:val="0"/>
          <w:color w:val="auto"/>
          <w:sz w:val="24"/>
          <w:szCs w:val="24"/>
        </w:rPr>
        <w:t xml:space="preserve">fficers and Core Group </w:t>
      </w:r>
      <w:r w:rsidR="00255605">
        <w:rPr>
          <w:rFonts w:ascii="Times New Roman" w:eastAsia="Times New Roman" w:hAnsi="Times New Roman" w:cs="Times New Roman"/>
          <w:b w:val="0"/>
          <w:bCs w:val="0"/>
          <w:color w:val="auto"/>
          <w:sz w:val="24"/>
          <w:szCs w:val="24"/>
        </w:rPr>
        <w:t xml:space="preserve">(CG) </w:t>
      </w:r>
      <w:r w:rsidRPr="005F3651">
        <w:rPr>
          <w:rFonts w:ascii="Times New Roman" w:eastAsia="Times New Roman" w:hAnsi="Times New Roman" w:cs="Times New Roman"/>
          <w:b w:val="0"/>
          <w:bCs w:val="0"/>
          <w:color w:val="auto"/>
          <w:sz w:val="24"/>
          <w:szCs w:val="24"/>
        </w:rPr>
        <w:t>State Surveillance Coordinators will support the County Supervisors</w:t>
      </w:r>
      <w:r w:rsidR="00766699" w:rsidRPr="005F3651">
        <w:rPr>
          <w:rFonts w:ascii="Times New Roman" w:eastAsia="Times New Roman" w:hAnsi="Times New Roman" w:cs="Times New Roman"/>
          <w:b w:val="0"/>
          <w:bCs w:val="0"/>
          <w:color w:val="auto"/>
          <w:sz w:val="24"/>
          <w:szCs w:val="24"/>
        </w:rPr>
        <w:t xml:space="preserve"> </w:t>
      </w:r>
    </w:p>
    <w:p w14:paraId="7C222FD8" w14:textId="122E1B03" w:rsidR="00E54CF7" w:rsidRDefault="00E54CF7" w:rsidP="00E54CF7"/>
    <w:p w14:paraId="0DCEEBAE" w14:textId="77777777" w:rsidR="00CE48BE" w:rsidRDefault="00CE48BE" w:rsidP="00E54CF7"/>
    <w:p w14:paraId="31BDB621" w14:textId="77777777" w:rsidR="00B14700" w:rsidRDefault="00B14700" w:rsidP="00E54CF7"/>
    <w:tbl>
      <w:tblPr>
        <w:tblStyle w:val="TableGrid"/>
        <w:tblW w:w="4755" w:type="pct"/>
        <w:jc w:val="center"/>
        <w:tblCellMar>
          <w:left w:w="58" w:type="dxa"/>
          <w:right w:w="58" w:type="dxa"/>
        </w:tblCellMar>
        <w:tblLook w:val="04A0" w:firstRow="1" w:lastRow="0" w:firstColumn="1" w:lastColumn="0" w:noHBand="0" w:noVBand="1"/>
      </w:tblPr>
      <w:tblGrid>
        <w:gridCol w:w="10261"/>
      </w:tblGrid>
      <w:tr w:rsidR="002F2E65" w14:paraId="689663DF" w14:textId="77777777" w:rsidTr="00B14700">
        <w:trPr>
          <w:jc w:val="center"/>
        </w:trPr>
        <w:tc>
          <w:tcPr>
            <w:tcW w:w="5000" w:type="pct"/>
            <w:shd w:val="clear" w:color="auto" w:fill="66FFFF"/>
          </w:tcPr>
          <w:p w14:paraId="57EADFBE" w14:textId="4C4FCA29" w:rsidR="002F2E65" w:rsidRPr="002F2E65" w:rsidRDefault="002F2E65" w:rsidP="002F2E65">
            <w:pPr>
              <w:jc w:val="center"/>
              <w:rPr>
                <w:b/>
                <w:i/>
                <w:sz w:val="28"/>
                <w:szCs w:val="28"/>
              </w:rPr>
            </w:pPr>
            <w:r w:rsidRPr="002F2E65">
              <w:rPr>
                <w:b/>
                <w:i/>
                <w:sz w:val="28"/>
                <w:szCs w:val="28"/>
              </w:rPr>
              <w:t xml:space="preserve">See ANNEX 1 for </w:t>
            </w:r>
            <w:r w:rsidR="00275B28">
              <w:rPr>
                <w:b/>
                <w:i/>
                <w:sz w:val="28"/>
                <w:szCs w:val="28"/>
              </w:rPr>
              <w:t>all field-related</w:t>
            </w:r>
            <w:r w:rsidR="00B0491F">
              <w:rPr>
                <w:b/>
                <w:i/>
                <w:sz w:val="28"/>
                <w:szCs w:val="28"/>
              </w:rPr>
              <w:t xml:space="preserve"> </w:t>
            </w:r>
            <w:r w:rsidRPr="002F2E65">
              <w:rPr>
                <w:b/>
                <w:i/>
                <w:sz w:val="28"/>
                <w:szCs w:val="28"/>
              </w:rPr>
              <w:t>formats used at county and payam levels</w:t>
            </w:r>
          </w:p>
        </w:tc>
      </w:tr>
    </w:tbl>
    <w:p w14:paraId="7FA563C7" w14:textId="77777777" w:rsidR="00AC6379" w:rsidRPr="0035262E" w:rsidRDefault="00AC6379" w:rsidP="00A461F6">
      <w:pPr>
        <w:pStyle w:val="Heading2"/>
        <w:spacing w:before="0"/>
        <w:rPr>
          <w:rFonts w:ascii="Times New Roman" w:hAnsi="Times New Roman" w:cs="Times New Roman"/>
          <w:color w:val="auto"/>
          <w:sz w:val="8"/>
          <w:szCs w:val="8"/>
        </w:rPr>
      </w:pPr>
    </w:p>
    <w:p w14:paraId="1DBA9E84" w14:textId="77777777" w:rsidR="00AC6379" w:rsidRPr="0035262E" w:rsidRDefault="00AC6379" w:rsidP="00A461F6">
      <w:pPr>
        <w:pStyle w:val="Heading2"/>
        <w:spacing w:before="0"/>
        <w:rPr>
          <w:rFonts w:ascii="Times New Roman" w:hAnsi="Times New Roman" w:cs="Times New Roman"/>
          <w:color w:val="auto"/>
          <w:sz w:val="8"/>
          <w:szCs w:val="8"/>
        </w:rPr>
      </w:pPr>
    </w:p>
    <w:p w14:paraId="1B8C7623" w14:textId="1BC989DD" w:rsidR="00766699" w:rsidRDefault="00890D03" w:rsidP="00A461F6">
      <w:pPr>
        <w:pStyle w:val="Heading2"/>
        <w:spacing w:before="0"/>
        <w:rPr>
          <w:rFonts w:ascii="Times New Roman" w:hAnsi="Times New Roman" w:cs="Times New Roman"/>
          <w:color w:val="auto"/>
          <w:sz w:val="28"/>
          <w:szCs w:val="28"/>
        </w:rPr>
      </w:pPr>
      <w:r w:rsidRPr="00890D03">
        <w:rPr>
          <w:rFonts w:ascii="Times New Roman" w:hAnsi="Times New Roman" w:cs="Times New Roman"/>
          <w:color w:val="auto"/>
          <w:sz w:val="28"/>
          <w:szCs w:val="28"/>
        </w:rPr>
        <w:t xml:space="preserve">2.2  </w:t>
      </w:r>
      <w:r w:rsidR="0075035E">
        <w:rPr>
          <w:rFonts w:ascii="Times New Roman" w:hAnsi="Times New Roman" w:cs="Times New Roman"/>
          <w:color w:val="auto"/>
          <w:sz w:val="28"/>
          <w:szCs w:val="28"/>
        </w:rPr>
        <w:t>Community Based Surveillance (</w:t>
      </w:r>
      <w:r w:rsidRPr="00890D03">
        <w:rPr>
          <w:rFonts w:ascii="Times New Roman" w:hAnsi="Times New Roman" w:cs="Times New Roman"/>
          <w:color w:val="auto"/>
          <w:sz w:val="28"/>
          <w:szCs w:val="28"/>
        </w:rPr>
        <w:t>CBS</w:t>
      </w:r>
      <w:r w:rsidR="0075035E">
        <w:rPr>
          <w:rFonts w:ascii="Times New Roman" w:hAnsi="Times New Roman" w:cs="Times New Roman"/>
          <w:color w:val="auto"/>
          <w:sz w:val="28"/>
          <w:szCs w:val="28"/>
        </w:rPr>
        <w:t>)</w:t>
      </w:r>
      <w:r w:rsidRPr="00890D03">
        <w:rPr>
          <w:rFonts w:ascii="Times New Roman" w:hAnsi="Times New Roman" w:cs="Times New Roman"/>
          <w:color w:val="auto"/>
          <w:sz w:val="28"/>
          <w:szCs w:val="28"/>
        </w:rPr>
        <w:t xml:space="preserve"> Personnel </w:t>
      </w:r>
    </w:p>
    <w:p w14:paraId="7651CA72" w14:textId="77777777" w:rsidR="00B72DFC" w:rsidRPr="00B72DFC" w:rsidRDefault="00B72DFC" w:rsidP="00A461F6">
      <w:pPr>
        <w:rPr>
          <w:sz w:val="16"/>
          <w:szCs w:val="16"/>
        </w:rPr>
      </w:pPr>
    </w:p>
    <w:p w14:paraId="5345B3FF" w14:textId="4A493BC7" w:rsidR="00507483" w:rsidRDefault="00766699" w:rsidP="00A461F6">
      <w:pPr>
        <w:pStyle w:val="ListParagraph"/>
        <w:numPr>
          <w:ilvl w:val="0"/>
          <w:numId w:val="2"/>
        </w:numPr>
        <w:rPr>
          <w:rFonts w:ascii="Times New Roman" w:eastAsia="Times New Roman" w:hAnsi="Times New Roman"/>
        </w:rPr>
      </w:pPr>
      <w:bookmarkStart w:id="2" w:name="_Hlk486605819"/>
      <w:r w:rsidRPr="00890D03">
        <w:rPr>
          <w:rFonts w:ascii="Times New Roman" w:eastAsia="Times New Roman" w:hAnsi="Times New Roman"/>
          <w:b/>
        </w:rPr>
        <w:t>Key informants at village and Boma level</w:t>
      </w:r>
      <w:r w:rsidR="00507483" w:rsidRPr="005F3651">
        <w:rPr>
          <w:rFonts w:ascii="Times New Roman" w:eastAsia="Times New Roman" w:hAnsi="Times New Roman"/>
        </w:rPr>
        <w:t xml:space="preserve">: the Key Informant </w:t>
      </w:r>
      <w:r w:rsidR="0075035E">
        <w:rPr>
          <w:rFonts w:ascii="Times New Roman" w:eastAsia="Times New Roman" w:hAnsi="Times New Roman"/>
        </w:rPr>
        <w:t xml:space="preserve">(KI) </w:t>
      </w:r>
      <w:r w:rsidR="00507483" w:rsidRPr="005F3651">
        <w:rPr>
          <w:rFonts w:ascii="Times New Roman" w:eastAsia="Times New Roman" w:hAnsi="Times New Roman"/>
        </w:rPr>
        <w:t xml:space="preserve">is a local person that due to his/her status in the community or </w:t>
      </w:r>
      <w:r w:rsidR="00507483" w:rsidRPr="00890D03">
        <w:rPr>
          <w:rFonts w:ascii="Times New Roman" w:eastAsia="Times New Roman" w:hAnsi="Times New Roman"/>
        </w:rPr>
        <w:t>th</w:t>
      </w:r>
      <w:r w:rsidR="00890D03" w:rsidRPr="00890D03">
        <w:rPr>
          <w:rFonts w:ascii="Times New Roman" w:eastAsia="Times New Roman" w:hAnsi="Times New Roman"/>
          <w:bCs/>
        </w:rPr>
        <w:t>e nature of his/her work</w:t>
      </w:r>
      <w:r w:rsidR="00890D03">
        <w:rPr>
          <w:rFonts w:ascii="Times New Roman" w:eastAsia="Times New Roman" w:hAnsi="Times New Roman"/>
          <w:b/>
          <w:bCs/>
        </w:rPr>
        <w:t xml:space="preserve"> </w:t>
      </w:r>
      <w:r w:rsidR="00890D03" w:rsidRPr="00890D03">
        <w:rPr>
          <w:rFonts w:ascii="Times New Roman" w:eastAsia="Times New Roman" w:hAnsi="Times New Roman"/>
          <w:bCs/>
        </w:rPr>
        <w:t>is</w:t>
      </w:r>
      <w:r w:rsidR="00507483" w:rsidRPr="005F3651">
        <w:rPr>
          <w:rFonts w:ascii="Times New Roman" w:eastAsia="Times New Roman" w:hAnsi="Times New Roman"/>
        </w:rPr>
        <w:t xml:space="preserve"> likely to be informed about the </w:t>
      </w:r>
      <w:r w:rsidR="005B5C55">
        <w:rPr>
          <w:rFonts w:ascii="Times New Roman" w:eastAsia="Times New Roman" w:hAnsi="Times New Roman"/>
        </w:rPr>
        <w:t xml:space="preserve">sudden </w:t>
      </w:r>
      <w:r w:rsidR="00507483" w:rsidRPr="005F3651">
        <w:rPr>
          <w:rFonts w:ascii="Times New Roman" w:eastAsia="Times New Roman" w:hAnsi="Times New Roman"/>
        </w:rPr>
        <w:t xml:space="preserve">occurrence of </w:t>
      </w:r>
      <w:r w:rsidR="00D55247">
        <w:rPr>
          <w:rFonts w:ascii="Times New Roman" w:eastAsia="Times New Roman" w:hAnsi="Times New Roman"/>
        </w:rPr>
        <w:t>a case</w:t>
      </w:r>
      <w:r w:rsidR="00507483" w:rsidRPr="005F3651">
        <w:rPr>
          <w:rFonts w:ascii="Times New Roman" w:eastAsia="Times New Roman" w:hAnsi="Times New Roman"/>
        </w:rPr>
        <w:t xml:space="preserve"> of paralysis among children</w:t>
      </w:r>
      <w:r w:rsidR="00890D03">
        <w:rPr>
          <w:rFonts w:ascii="Times New Roman" w:eastAsia="Times New Roman" w:hAnsi="Times New Roman"/>
          <w:b/>
          <w:bCs/>
        </w:rPr>
        <w:t xml:space="preserve">.  </w:t>
      </w:r>
      <w:r w:rsidR="00890D03">
        <w:rPr>
          <w:rFonts w:ascii="Times New Roman" w:eastAsia="Times New Roman" w:hAnsi="Times New Roman"/>
        </w:rPr>
        <w:t xml:space="preserve">Key informants </w:t>
      </w:r>
      <w:r w:rsidR="0075035E">
        <w:rPr>
          <w:rFonts w:ascii="Times New Roman" w:eastAsia="Times New Roman" w:hAnsi="Times New Roman"/>
        </w:rPr>
        <w:t xml:space="preserve">(KI) </w:t>
      </w:r>
      <w:r w:rsidR="00890D03" w:rsidRPr="005F3651">
        <w:rPr>
          <w:rFonts w:ascii="Times New Roman" w:eastAsia="Times New Roman" w:hAnsi="Times New Roman"/>
        </w:rPr>
        <w:t xml:space="preserve">include </w:t>
      </w:r>
      <w:bookmarkStart w:id="3" w:name="_Hlk486606095"/>
      <w:r w:rsidR="00890D03">
        <w:rPr>
          <w:rFonts w:ascii="Times New Roman" w:eastAsia="Times New Roman" w:hAnsi="Times New Roman"/>
        </w:rPr>
        <w:t xml:space="preserve">village </w:t>
      </w:r>
      <w:r w:rsidR="00890D03" w:rsidRPr="005F3651">
        <w:rPr>
          <w:rFonts w:ascii="Times New Roman" w:eastAsia="Times New Roman" w:hAnsi="Times New Roman"/>
        </w:rPr>
        <w:t>chief</w:t>
      </w:r>
      <w:r w:rsidR="00890D03">
        <w:rPr>
          <w:rFonts w:ascii="Times New Roman" w:eastAsia="Times New Roman" w:hAnsi="Times New Roman"/>
        </w:rPr>
        <w:t>s</w:t>
      </w:r>
      <w:r w:rsidR="00890D03" w:rsidRPr="005F3651">
        <w:rPr>
          <w:rFonts w:ascii="Times New Roman" w:eastAsia="Times New Roman" w:hAnsi="Times New Roman"/>
        </w:rPr>
        <w:t xml:space="preserve">, traditional healers, traditional birth attendance, teachers, </w:t>
      </w:r>
      <w:r w:rsidR="00890D03">
        <w:rPr>
          <w:rFonts w:ascii="Times New Roman" w:eastAsia="Times New Roman" w:hAnsi="Times New Roman"/>
        </w:rPr>
        <w:t xml:space="preserve">women association leaders, </w:t>
      </w:r>
      <w:r w:rsidR="0075035E">
        <w:rPr>
          <w:rFonts w:ascii="Times New Roman" w:eastAsia="Times New Roman" w:hAnsi="Times New Roman"/>
        </w:rPr>
        <w:t xml:space="preserve">church leaders, headmen etc. </w:t>
      </w:r>
    </w:p>
    <w:bookmarkEnd w:id="2"/>
    <w:bookmarkEnd w:id="3"/>
    <w:p w14:paraId="4CF9FE41" w14:textId="77777777" w:rsidR="0075035E" w:rsidRPr="00B72DFC" w:rsidRDefault="0075035E" w:rsidP="00A461F6">
      <w:pPr>
        <w:ind w:left="360"/>
        <w:rPr>
          <w:sz w:val="16"/>
          <w:szCs w:val="16"/>
        </w:rPr>
      </w:pPr>
    </w:p>
    <w:p w14:paraId="5DE28357" w14:textId="043246D9" w:rsidR="00507483" w:rsidRDefault="00890D03" w:rsidP="00A461F6">
      <w:pPr>
        <w:pStyle w:val="ListParagraph"/>
        <w:numPr>
          <w:ilvl w:val="0"/>
          <w:numId w:val="2"/>
        </w:numPr>
        <w:rPr>
          <w:rFonts w:ascii="Times New Roman" w:eastAsia="Times New Roman" w:hAnsi="Times New Roman"/>
        </w:rPr>
      </w:pPr>
      <w:r>
        <w:rPr>
          <w:rFonts w:ascii="Times New Roman" w:eastAsia="Times New Roman" w:hAnsi="Times New Roman"/>
          <w:b/>
          <w:bCs/>
        </w:rPr>
        <w:t>Payam A</w:t>
      </w:r>
      <w:r w:rsidR="00766699" w:rsidRPr="005F3651">
        <w:rPr>
          <w:rFonts w:ascii="Times New Roman" w:eastAsia="Times New Roman" w:hAnsi="Times New Roman"/>
          <w:b/>
          <w:bCs/>
        </w:rPr>
        <w:t xml:space="preserve">ssistant </w:t>
      </w:r>
      <w:r>
        <w:rPr>
          <w:rFonts w:ascii="Times New Roman" w:eastAsia="Times New Roman" w:hAnsi="Times New Roman"/>
          <w:b/>
          <w:bCs/>
        </w:rPr>
        <w:t>at p</w:t>
      </w:r>
      <w:r w:rsidR="00766699" w:rsidRPr="005F3651">
        <w:rPr>
          <w:rFonts w:ascii="Times New Roman" w:eastAsia="Times New Roman" w:hAnsi="Times New Roman"/>
          <w:b/>
          <w:bCs/>
        </w:rPr>
        <w:t>ayam level</w:t>
      </w:r>
      <w:r w:rsidR="00507483" w:rsidRPr="005F3651">
        <w:rPr>
          <w:rFonts w:ascii="Times New Roman" w:eastAsia="Times New Roman" w:hAnsi="Times New Roman"/>
          <w:b/>
          <w:bCs/>
        </w:rPr>
        <w:t>:</w:t>
      </w:r>
      <w:r w:rsidR="00507483" w:rsidRPr="005F3651">
        <w:rPr>
          <w:rFonts w:ascii="Times New Roman" w:eastAsia="Times New Roman" w:hAnsi="Times New Roman"/>
        </w:rPr>
        <w:t xml:space="preserve"> The Payam Assistants </w:t>
      </w:r>
      <w:r w:rsidR="0075035E">
        <w:rPr>
          <w:rFonts w:ascii="Times New Roman" w:eastAsia="Times New Roman" w:hAnsi="Times New Roman"/>
        </w:rPr>
        <w:t xml:space="preserve">(PA) </w:t>
      </w:r>
      <w:r w:rsidR="00507483" w:rsidRPr="005F3651">
        <w:rPr>
          <w:rFonts w:ascii="Times New Roman" w:eastAsia="Times New Roman" w:hAnsi="Times New Roman"/>
        </w:rPr>
        <w:t xml:space="preserve">work closely </w:t>
      </w:r>
      <w:r w:rsidR="0075035E">
        <w:rPr>
          <w:rFonts w:ascii="Times New Roman" w:eastAsia="Times New Roman" w:hAnsi="Times New Roman"/>
        </w:rPr>
        <w:t>with KIs and in collaboration with the payam a</w:t>
      </w:r>
      <w:r w:rsidR="00507483" w:rsidRPr="005F3651">
        <w:rPr>
          <w:rFonts w:ascii="Times New Roman" w:eastAsia="Times New Roman" w:hAnsi="Times New Roman"/>
        </w:rPr>
        <w:t>uthorities and community le</w:t>
      </w:r>
      <w:r w:rsidR="005B5C55">
        <w:rPr>
          <w:rFonts w:ascii="Times New Roman" w:eastAsia="Times New Roman" w:hAnsi="Times New Roman"/>
        </w:rPr>
        <w:t xml:space="preserve">aders to establish an AFP surveillance network and constantly </w:t>
      </w:r>
      <w:r w:rsidR="00507483" w:rsidRPr="005F3651">
        <w:rPr>
          <w:rFonts w:ascii="Times New Roman" w:eastAsia="Times New Roman" w:hAnsi="Times New Roman"/>
        </w:rPr>
        <w:t xml:space="preserve">increase </w:t>
      </w:r>
      <w:r w:rsidR="005B5C55">
        <w:rPr>
          <w:rFonts w:ascii="Times New Roman" w:eastAsia="Times New Roman" w:hAnsi="Times New Roman"/>
        </w:rPr>
        <w:t xml:space="preserve">the </w:t>
      </w:r>
      <w:r w:rsidR="00507483" w:rsidRPr="005F3651">
        <w:rPr>
          <w:rFonts w:ascii="Times New Roman" w:eastAsia="Times New Roman" w:hAnsi="Times New Roman"/>
        </w:rPr>
        <w:t>sensitivity of community AFP surveillance i</w:t>
      </w:r>
      <w:r w:rsidR="005B5C55">
        <w:rPr>
          <w:rFonts w:ascii="Times New Roman" w:eastAsia="Times New Roman" w:hAnsi="Times New Roman"/>
        </w:rPr>
        <w:t>n the payams.</w:t>
      </w:r>
    </w:p>
    <w:p w14:paraId="17D4B1B3" w14:textId="77777777" w:rsidR="005B5C55" w:rsidRPr="00E54CF7" w:rsidRDefault="005B5C55" w:rsidP="00A461F6">
      <w:pPr>
        <w:ind w:left="360"/>
        <w:rPr>
          <w:sz w:val="16"/>
          <w:szCs w:val="16"/>
        </w:rPr>
      </w:pPr>
    </w:p>
    <w:p w14:paraId="10E72F87" w14:textId="7ED57788" w:rsidR="00507483" w:rsidRDefault="005B5C55" w:rsidP="00A461F6">
      <w:pPr>
        <w:pStyle w:val="ListParagraph"/>
        <w:numPr>
          <w:ilvl w:val="0"/>
          <w:numId w:val="2"/>
        </w:numPr>
        <w:rPr>
          <w:rFonts w:ascii="Times New Roman" w:eastAsia="Times New Roman" w:hAnsi="Times New Roman"/>
        </w:rPr>
      </w:pPr>
      <w:r>
        <w:rPr>
          <w:rFonts w:ascii="Times New Roman" w:eastAsia="Times New Roman" w:hAnsi="Times New Roman"/>
          <w:b/>
          <w:bCs/>
        </w:rPr>
        <w:t>County Supervisors at c</w:t>
      </w:r>
      <w:r w:rsidR="00766699" w:rsidRPr="005F3651">
        <w:rPr>
          <w:rFonts w:ascii="Times New Roman" w:eastAsia="Times New Roman" w:hAnsi="Times New Roman"/>
          <w:b/>
          <w:bCs/>
        </w:rPr>
        <w:t>ounty level</w:t>
      </w:r>
      <w:r w:rsidR="00507483" w:rsidRPr="005F3651">
        <w:rPr>
          <w:rFonts w:ascii="Times New Roman" w:eastAsia="Times New Roman" w:hAnsi="Times New Roman"/>
          <w:b/>
          <w:bCs/>
        </w:rPr>
        <w:t xml:space="preserve">: </w:t>
      </w:r>
      <w:r w:rsidR="00507483" w:rsidRPr="005F3651">
        <w:rPr>
          <w:rFonts w:ascii="Times New Roman" w:eastAsia="Times New Roman" w:hAnsi="Times New Roman"/>
        </w:rPr>
        <w:t xml:space="preserve">The County Supervisor </w:t>
      </w:r>
      <w:r>
        <w:rPr>
          <w:rFonts w:ascii="Times New Roman" w:eastAsia="Times New Roman" w:hAnsi="Times New Roman"/>
        </w:rPr>
        <w:t xml:space="preserve">(CS) </w:t>
      </w:r>
      <w:r w:rsidR="00507483" w:rsidRPr="005F3651">
        <w:rPr>
          <w:rFonts w:ascii="Times New Roman" w:eastAsia="Times New Roman" w:hAnsi="Times New Roman"/>
        </w:rPr>
        <w:t>is the direct supervisor of the Payam Assistants. He</w:t>
      </w:r>
      <w:r>
        <w:rPr>
          <w:rFonts w:ascii="Times New Roman" w:eastAsia="Times New Roman" w:hAnsi="Times New Roman"/>
        </w:rPr>
        <w:t>/she</w:t>
      </w:r>
      <w:r w:rsidR="00507483" w:rsidRPr="005F3651">
        <w:rPr>
          <w:rFonts w:ascii="Times New Roman" w:eastAsia="Times New Roman" w:hAnsi="Times New Roman"/>
        </w:rPr>
        <w:t xml:space="preserve"> help</w:t>
      </w:r>
      <w:r w:rsidR="00B7190F" w:rsidRPr="005F3651">
        <w:rPr>
          <w:rFonts w:ascii="Times New Roman" w:eastAsia="Times New Roman" w:hAnsi="Times New Roman"/>
        </w:rPr>
        <w:t>s</w:t>
      </w:r>
      <w:r>
        <w:rPr>
          <w:rFonts w:ascii="Times New Roman" w:eastAsia="Times New Roman" w:hAnsi="Times New Roman"/>
        </w:rPr>
        <w:t xml:space="preserve"> the PAs to establish</w:t>
      </w:r>
      <w:r w:rsidR="00507483" w:rsidRPr="005F3651">
        <w:rPr>
          <w:rFonts w:ascii="Times New Roman" w:eastAsia="Times New Roman" w:hAnsi="Times New Roman"/>
        </w:rPr>
        <w:t xml:space="preserve"> the network of Key Informants. </w:t>
      </w:r>
      <w:r>
        <w:rPr>
          <w:rFonts w:ascii="Times New Roman" w:eastAsia="Times New Roman" w:hAnsi="Times New Roman"/>
        </w:rPr>
        <w:t xml:space="preserve">The CS </w:t>
      </w:r>
      <w:r w:rsidR="00507483" w:rsidRPr="005F3651">
        <w:rPr>
          <w:rFonts w:ascii="Times New Roman" w:eastAsia="Times New Roman" w:hAnsi="Times New Roman"/>
        </w:rPr>
        <w:t>ensure</w:t>
      </w:r>
      <w:r w:rsidR="00B7190F" w:rsidRPr="005F3651">
        <w:rPr>
          <w:rFonts w:ascii="Times New Roman" w:eastAsia="Times New Roman" w:hAnsi="Times New Roman"/>
        </w:rPr>
        <w:t>s</w:t>
      </w:r>
      <w:r w:rsidR="00507483" w:rsidRPr="005F3651">
        <w:rPr>
          <w:rFonts w:ascii="Times New Roman" w:eastAsia="Times New Roman" w:hAnsi="Times New Roman"/>
        </w:rPr>
        <w:t xml:space="preserve"> that the PAs are implementing their duties. He is the link between the CBS and WHO facility based surveillance system. He also manages the CBS finances at the county level. </w:t>
      </w:r>
    </w:p>
    <w:p w14:paraId="5E57A1A1" w14:textId="77777777" w:rsidR="005B5C55" w:rsidRPr="00E54CF7" w:rsidRDefault="005B5C55" w:rsidP="00A461F6">
      <w:pPr>
        <w:pStyle w:val="ListParagraph"/>
        <w:rPr>
          <w:rFonts w:ascii="Times New Roman" w:eastAsia="Times New Roman" w:hAnsi="Times New Roman"/>
          <w:sz w:val="16"/>
          <w:szCs w:val="16"/>
        </w:rPr>
      </w:pPr>
    </w:p>
    <w:p w14:paraId="1734281C" w14:textId="0C86BE0F" w:rsidR="00B15F74" w:rsidRPr="005F3651" w:rsidRDefault="00255605" w:rsidP="00A461F6">
      <w:pPr>
        <w:pStyle w:val="ListParagraph"/>
        <w:numPr>
          <w:ilvl w:val="0"/>
          <w:numId w:val="2"/>
        </w:numPr>
        <w:rPr>
          <w:rFonts w:ascii="Times New Roman" w:eastAsia="Times New Roman" w:hAnsi="Times New Roman"/>
        </w:rPr>
      </w:pPr>
      <w:r>
        <w:rPr>
          <w:rFonts w:ascii="Times New Roman" w:eastAsia="Times New Roman" w:hAnsi="Times New Roman"/>
          <w:b/>
          <w:bCs/>
        </w:rPr>
        <w:t>CG Surveillance Coordinators at state level and Project Officers at p</w:t>
      </w:r>
      <w:r w:rsidR="00766699" w:rsidRPr="005F3651">
        <w:rPr>
          <w:rFonts w:ascii="Times New Roman" w:eastAsia="Times New Roman" w:hAnsi="Times New Roman"/>
          <w:b/>
          <w:bCs/>
        </w:rPr>
        <w:t>artner level</w:t>
      </w:r>
      <w:r w:rsidR="00B15F74" w:rsidRPr="005F3651">
        <w:rPr>
          <w:rFonts w:ascii="Times New Roman" w:eastAsia="Times New Roman" w:hAnsi="Times New Roman"/>
          <w:b/>
          <w:bCs/>
        </w:rPr>
        <w:t xml:space="preserve">: </w:t>
      </w:r>
      <w:r w:rsidR="00B15F74" w:rsidRPr="005F3651">
        <w:rPr>
          <w:rFonts w:ascii="Times New Roman" w:eastAsia="Times New Roman" w:hAnsi="Times New Roman"/>
        </w:rPr>
        <w:t>They work closely</w:t>
      </w:r>
      <w:r w:rsidR="00E01465">
        <w:rPr>
          <w:rFonts w:ascii="Times New Roman" w:eastAsia="Times New Roman" w:hAnsi="Times New Roman"/>
        </w:rPr>
        <w:t xml:space="preserve"> and in collaboration with the state authorities, County Health D</w:t>
      </w:r>
      <w:r w:rsidR="00E01465" w:rsidRPr="005F3651">
        <w:rPr>
          <w:rFonts w:ascii="Times New Roman" w:eastAsia="Times New Roman" w:hAnsi="Times New Roman"/>
        </w:rPr>
        <w:t>epartment</w:t>
      </w:r>
      <w:r w:rsidR="00E01465">
        <w:rPr>
          <w:rFonts w:ascii="Times New Roman" w:eastAsia="Times New Roman" w:hAnsi="Times New Roman"/>
        </w:rPr>
        <w:t>s,</w:t>
      </w:r>
      <w:r w:rsidR="00B15F74" w:rsidRPr="005F3651">
        <w:rPr>
          <w:rFonts w:ascii="Times New Roman" w:eastAsia="Times New Roman" w:hAnsi="Times New Roman"/>
        </w:rPr>
        <w:t xml:space="preserve"> and County Supervisors to establish and maintain </w:t>
      </w:r>
      <w:r w:rsidR="00B7190F" w:rsidRPr="005F3651">
        <w:rPr>
          <w:rFonts w:ascii="Times New Roman" w:eastAsia="Times New Roman" w:hAnsi="Times New Roman"/>
        </w:rPr>
        <w:t xml:space="preserve">CBS </w:t>
      </w:r>
      <w:r w:rsidR="00B15F74" w:rsidRPr="005F3651">
        <w:rPr>
          <w:rFonts w:ascii="Times New Roman" w:eastAsia="Times New Roman" w:hAnsi="Times New Roman"/>
        </w:rPr>
        <w:t>network. T</w:t>
      </w:r>
      <w:r w:rsidR="00E01465">
        <w:rPr>
          <w:rFonts w:ascii="Times New Roman" w:eastAsia="Times New Roman" w:hAnsi="Times New Roman"/>
        </w:rPr>
        <w:t>hey carry out regular support</w:t>
      </w:r>
      <w:r w:rsidR="00B15F74" w:rsidRPr="005F3651">
        <w:rPr>
          <w:rFonts w:ascii="Times New Roman" w:eastAsia="Times New Roman" w:hAnsi="Times New Roman"/>
        </w:rPr>
        <w:t xml:space="preserve"> supervision field visits to counties and document finding through a written report. The</w:t>
      </w:r>
      <w:r w:rsidR="00E01465">
        <w:rPr>
          <w:rFonts w:ascii="Times New Roman" w:eastAsia="Times New Roman" w:hAnsi="Times New Roman"/>
        </w:rPr>
        <w:t xml:space="preserve"> Partner Project </w:t>
      </w:r>
      <w:r w:rsidR="00DE518E">
        <w:rPr>
          <w:rFonts w:ascii="Times New Roman" w:eastAsia="Times New Roman" w:hAnsi="Times New Roman"/>
        </w:rPr>
        <w:t>Officers are</w:t>
      </w:r>
      <w:r w:rsidR="00E01465">
        <w:rPr>
          <w:rFonts w:ascii="Times New Roman" w:eastAsia="Times New Roman" w:hAnsi="Times New Roman"/>
        </w:rPr>
        <w:t xml:space="preserve"> the direct supervisors of the County S</w:t>
      </w:r>
      <w:r w:rsidR="00B15F74" w:rsidRPr="005F3651">
        <w:rPr>
          <w:rFonts w:ascii="Times New Roman" w:eastAsia="Times New Roman" w:hAnsi="Times New Roman"/>
        </w:rPr>
        <w:t xml:space="preserve">upervisors and will train </w:t>
      </w:r>
      <w:r w:rsidR="00FB1FBD" w:rsidRPr="005F3651">
        <w:rPr>
          <w:rFonts w:ascii="Times New Roman" w:eastAsia="Times New Roman" w:hAnsi="Times New Roman"/>
        </w:rPr>
        <w:t>and</w:t>
      </w:r>
      <w:r w:rsidR="00E01465">
        <w:rPr>
          <w:rFonts w:ascii="Times New Roman" w:eastAsia="Times New Roman" w:hAnsi="Times New Roman"/>
        </w:rPr>
        <w:t xml:space="preserve"> support</w:t>
      </w:r>
      <w:r w:rsidR="00B15F74" w:rsidRPr="005F3651">
        <w:rPr>
          <w:rFonts w:ascii="Times New Roman" w:eastAsia="Times New Roman" w:hAnsi="Times New Roman"/>
        </w:rPr>
        <w:t xml:space="preserve"> them in the field.  </w:t>
      </w:r>
    </w:p>
    <w:p w14:paraId="2D141C87" w14:textId="6AF6EB11" w:rsidR="00766699" w:rsidRDefault="00766699" w:rsidP="00FB1FBD">
      <w:pPr>
        <w:pStyle w:val="Heading2"/>
        <w:keepNext w:val="0"/>
        <w:keepLines w:val="0"/>
        <w:widowControl w:val="0"/>
        <w:autoSpaceDE w:val="0"/>
        <w:autoSpaceDN w:val="0"/>
        <w:adjustRightInd w:val="0"/>
        <w:spacing w:before="0" w:line="240" w:lineRule="auto"/>
        <w:ind w:left="360"/>
        <w:rPr>
          <w:rFonts w:ascii="Times New Roman" w:hAnsi="Times New Roman" w:cs="Times New Roman"/>
          <w:noProof/>
        </w:rPr>
      </w:pPr>
    </w:p>
    <w:p w14:paraId="1DA4DE6B" w14:textId="62B7929C" w:rsidR="00AC6379" w:rsidRDefault="00AC6379" w:rsidP="00AC6379">
      <w:pPr>
        <w:jc w:val="center"/>
        <w:rPr>
          <w:b/>
          <w:sz w:val="32"/>
          <w:szCs w:val="32"/>
        </w:rPr>
      </w:pPr>
      <w:r w:rsidRPr="00AC6379">
        <w:rPr>
          <w:b/>
          <w:sz w:val="32"/>
          <w:szCs w:val="32"/>
        </w:rPr>
        <w:t>Summary of CBS Structure &amp; Personnel (Field Level)</w:t>
      </w:r>
    </w:p>
    <w:p w14:paraId="3780566B" w14:textId="77777777" w:rsidR="00AC6379" w:rsidRPr="00AC6379" w:rsidRDefault="00AC6379" w:rsidP="00AC6379">
      <w:pPr>
        <w:jc w:val="center"/>
        <w:rPr>
          <w:b/>
          <w:sz w:val="16"/>
          <w:szCs w:val="16"/>
        </w:rPr>
      </w:pPr>
    </w:p>
    <w:p w14:paraId="5630B746" w14:textId="6E46FEC7" w:rsidR="00325274" w:rsidRPr="00325274" w:rsidRDefault="00AB0923" w:rsidP="00325274">
      <w:pPr>
        <w:jc w:val="center"/>
      </w:pPr>
      <w:r>
        <w:rPr>
          <w:noProof/>
        </w:rPr>
        <w:drawing>
          <wp:inline distT="0" distB="0" distL="0" distR="0" wp14:anchorId="375FF045" wp14:editId="5EA56E02">
            <wp:extent cx="6424295" cy="2703444"/>
            <wp:effectExtent l="19050" t="19050" r="1460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757" cy="2745720"/>
                    </a:xfrm>
                    <a:prstGeom prst="rect">
                      <a:avLst/>
                    </a:prstGeom>
                    <a:noFill/>
                    <a:ln>
                      <a:solidFill>
                        <a:schemeClr val="tx1"/>
                      </a:solidFill>
                    </a:ln>
                  </pic:spPr>
                </pic:pic>
              </a:graphicData>
            </a:graphic>
          </wp:inline>
        </w:drawing>
      </w:r>
    </w:p>
    <w:p w14:paraId="68E5E0D9" w14:textId="18370B14" w:rsidR="00A461F6" w:rsidRDefault="00A461F6" w:rsidP="00A461F6">
      <w:pPr>
        <w:pStyle w:val="Heading1"/>
        <w:spacing w:before="0"/>
        <w:rPr>
          <w:rFonts w:ascii="Times New Roman" w:hAnsi="Times New Roman" w:cs="Times New Roman"/>
          <w:color w:val="auto"/>
        </w:rPr>
      </w:pPr>
    </w:p>
    <w:p w14:paraId="12B0AF59" w14:textId="77777777" w:rsidR="00A461F6" w:rsidRPr="00A461F6" w:rsidRDefault="00A461F6" w:rsidP="00A461F6"/>
    <w:p w14:paraId="6B858686" w14:textId="3B23D66D" w:rsidR="005F2DE3" w:rsidRPr="00E01465" w:rsidRDefault="00E01465" w:rsidP="00A461F6">
      <w:pPr>
        <w:pStyle w:val="Heading1"/>
        <w:spacing w:before="0"/>
        <w:rPr>
          <w:rFonts w:ascii="Times New Roman" w:hAnsi="Times New Roman" w:cs="Times New Roman"/>
          <w:color w:val="auto"/>
        </w:rPr>
      </w:pPr>
      <w:r>
        <w:rPr>
          <w:rFonts w:ascii="Times New Roman" w:hAnsi="Times New Roman" w:cs="Times New Roman"/>
          <w:color w:val="auto"/>
        </w:rPr>
        <w:t xml:space="preserve">2.3  </w:t>
      </w:r>
      <w:r w:rsidR="00766699" w:rsidRPr="00E01465">
        <w:rPr>
          <w:rFonts w:ascii="Times New Roman" w:hAnsi="Times New Roman" w:cs="Times New Roman"/>
          <w:color w:val="auto"/>
        </w:rPr>
        <w:t>Standard Operati</w:t>
      </w:r>
      <w:r w:rsidR="00306E23" w:rsidRPr="00E01465">
        <w:rPr>
          <w:rFonts w:ascii="Times New Roman" w:hAnsi="Times New Roman" w:cs="Times New Roman"/>
          <w:color w:val="auto"/>
        </w:rPr>
        <w:t>ng</w:t>
      </w:r>
      <w:r w:rsidR="00766699" w:rsidRPr="00E01465">
        <w:rPr>
          <w:rFonts w:ascii="Times New Roman" w:hAnsi="Times New Roman" w:cs="Times New Roman"/>
          <w:color w:val="auto"/>
        </w:rPr>
        <w:t xml:space="preserve"> Procedures for </w:t>
      </w:r>
      <w:r w:rsidR="005F2DE3" w:rsidRPr="00E01465">
        <w:rPr>
          <w:rFonts w:ascii="Times New Roman" w:hAnsi="Times New Roman" w:cs="Times New Roman"/>
          <w:color w:val="auto"/>
        </w:rPr>
        <w:t xml:space="preserve">Community </w:t>
      </w:r>
      <w:r w:rsidR="00766699" w:rsidRPr="00E01465">
        <w:rPr>
          <w:rFonts w:ascii="Times New Roman" w:hAnsi="Times New Roman" w:cs="Times New Roman"/>
          <w:color w:val="auto"/>
        </w:rPr>
        <w:t>B</w:t>
      </w:r>
      <w:r w:rsidR="005F2DE3" w:rsidRPr="00E01465">
        <w:rPr>
          <w:rFonts w:ascii="Times New Roman" w:hAnsi="Times New Roman" w:cs="Times New Roman"/>
          <w:color w:val="auto"/>
        </w:rPr>
        <w:t xml:space="preserve">ased </w:t>
      </w:r>
      <w:r w:rsidR="00766699" w:rsidRPr="00E01465">
        <w:rPr>
          <w:rFonts w:ascii="Times New Roman" w:hAnsi="Times New Roman" w:cs="Times New Roman"/>
          <w:color w:val="auto"/>
        </w:rPr>
        <w:t>S</w:t>
      </w:r>
      <w:r w:rsidR="005F2DE3" w:rsidRPr="00E01465">
        <w:rPr>
          <w:rFonts w:ascii="Times New Roman" w:hAnsi="Times New Roman" w:cs="Times New Roman"/>
          <w:color w:val="auto"/>
        </w:rPr>
        <w:t>urveillance</w:t>
      </w:r>
    </w:p>
    <w:p w14:paraId="23EF264F" w14:textId="1395BCA1" w:rsidR="005F2DE3" w:rsidRPr="00E01465" w:rsidRDefault="005F2DE3" w:rsidP="00A461F6">
      <w:pPr>
        <w:rPr>
          <w:sz w:val="16"/>
          <w:szCs w:val="16"/>
        </w:rPr>
      </w:pPr>
    </w:p>
    <w:p w14:paraId="1E3E640B" w14:textId="0533D8E1" w:rsidR="00013DC4" w:rsidRPr="005F3651" w:rsidRDefault="00013DC4" w:rsidP="00A461F6">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The objective of this standard operation procedure is to streamline field operations acro</w:t>
      </w:r>
      <w:r w:rsidR="00DB28C3">
        <w:rPr>
          <w:rFonts w:ascii="Times New Roman" w:eastAsia="Times New Roman" w:hAnsi="Times New Roman" w:cs="Times New Roman"/>
          <w:b w:val="0"/>
          <w:bCs w:val="0"/>
          <w:color w:val="auto"/>
          <w:sz w:val="24"/>
          <w:szCs w:val="24"/>
        </w:rPr>
        <w:t>ss partners and counties where C</w:t>
      </w:r>
      <w:r w:rsidRPr="005F3651">
        <w:rPr>
          <w:rFonts w:ascii="Times New Roman" w:eastAsia="Times New Roman" w:hAnsi="Times New Roman" w:cs="Times New Roman"/>
          <w:b w:val="0"/>
          <w:bCs w:val="0"/>
          <w:color w:val="auto"/>
          <w:sz w:val="24"/>
          <w:szCs w:val="24"/>
        </w:rPr>
        <w:t xml:space="preserve">ore </w:t>
      </w:r>
      <w:r w:rsidR="00DB28C3">
        <w:rPr>
          <w:rFonts w:ascii="Times New Roman" w:eastAsia="Times New Roman" w:hAnsi="Times New Roman" w:cs="Times New Roman"/>
          <w:b w:val="0"/>
          <w:bCs w:val="0"/>
          <w:color w:val="auto"/>
          <w:sz w:val="24"/>
          <w:szCs w:val="24"/>
        </w:rPr>
        <w:t>G</w:t>
      </w:r>
      <w:r w:rsidR="008E5ABB" w:rsidRPr="005F3651">
        <w:rPr>
          <w:rFonts w:ascii="Times New Roman" w:eastAsia="Times New Roman" w:hAnsi="Times New Roman" w:cs="Times New Roman"/>
          <w:b w:val="0"/>
          <w:bCs w:val="0"/>
          <w:color w:val="auto"/>
          <w:sz w:val="24"/>
          <w:szCs w:val="24"/>
        </w:rPr>
        <w:t>roup is implementing Community Based S</w:t>
      </w:r>
      <w:r w:rsidRPr="005F3651">
        <w:rPr>
          <w:rFonts w:ascii="Times New Roman" w:eastAsia="Times New Roman" w:hAnsi="Times New Roman" w:cs="Times New Roman"/>
          <w:b w:val="0"/>
          <w:bCs w:val="0"/>
          <w:color w:val="auto"/>
          <w:sz w:val="24"/>
          <w:szCs w:val="24"/>
        </w:rPr>
        <w:t>urveillance (CBS) activities.</w:t>
      </w:r>
    </w:p>
    <w:p w14:paraId="72721938" w14:textId="77777777" w:rsidR="00013DC4" w:rsidRPr="0035262E" w:rsidRDefault="00013DC4" w:rsidP="00A461F6">
      <w:pPr>
        <w:pStyle w:val="Heading2"/>
        <w:keepNext w:val="0"/>
        <w:keepLines w:val="0"/>
        <w:widowControl w:val="0"/>
        <w:autoSpaceDE w:val="0"/>
        <w:autoSpaceDN w:val="0"/>
        <w:adjustRightInd w:val="0"/>
        <w:spacing w:before="0" w:line="240" w:lineRule="auto"/>
        <w:ind w:left="360"/>
        <w:rPr>
          <w:rFonts w:ascii="Times New Roman" w:eastAsia="Times New Roman" w:hAnsi="Times New Roman" w:cs="Times New Roman"/>
          <w:b w:val="0"/>
          <w:bCs w:val="0"/>
          <w:color w:val="auto"/>
          <w:sz w:val="8"/>
          <w:szCs w:val="8"/>
        </w:rPr>
      </w:pPr>
    </w:p>
    <w:p w14:paraId="4DF92360" w14:textId="6A09FD2F" w:rsidR="00E435B7" w:rsidRDefault="00AC6379" w:rsidP="00A461F6">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u w:val="single"/>
        </w:rPr>
        <w:t>There will</w:t>
      </w:r>
      <w:r w:rsidR="00E435B7" w:rsidRPr="005F3651">
        <w:rPr>
          <w:rFonts w:ascii="Times New Roman" w:eastAsia="Times New Roman" w:hAnsi="Times New Roman" w:cs="Times New Roman"/>
          <w:b w:val="0"/>
          <w:bCs w:val="0"/>
          <w:color w:val="auto"/>
          <w:sz w:val="24"/>
          <w:szCs w:val="24"/>
          <w:u w:val="single"/>
        </w:rPr>
        <w:t xml:space="preserve"> be one Payam Assistant </w:t>
      </w:r>
      <w:r w:rsidR="00DB28C3">
        <w:rPr>
          <w:rFonts w:ascii="Times New Roman" w:eastAsia="Times New Roman" w:hAnsi="Times New Roman" w:cs="Times New Roman"/>
          <w:b w:val="0"/>
          <w:bCs w:val="0"/>
          <w:color w:val="auto"/>
          <w:sz w:val="24"/>
          <w:szCs w:val="24"/>
          <w:u w:val="single"/>
        </w:rPr>
        <w:t xml:space="preserve">(PA) </w:t>
      </w:r>
      <w:r w:rsidR="00927355">
        <w:rPr>
          <w:rFonts w:ascii="Times New Roman" w:eastAsia="Times New Roman" w:hAnsi="Times New Roman" w:cs="Times New Roman"/>
          <w:b w:val="0"/>
          <w:bCs w:val="0"/>
          <w:color w:val="auto"/>
          <w:sz w:val="24"/>
          <w:szCs w:val="24"/>
          <w:u w:val="single"/>
        </w:rPr>
        <w:t>for each</w:t>
      </w:r>
      <w:r w:rsidR="00E435B7" w:rsidRPr="005F3651">
        <w:rPr>
          <w:rFonts w:ascii="Times New Roman" w:eastAsia="Times New Roman" w:hAnsi="Times New Roman" w:cs="Times New Roman"/>
          <w:b w:val="0"/>
          <w:bCs w:val="0"/>
          <w:color w:val="auto"/>
          <w:sz w:val="24"/>
          <w:szCs w:val="24"/>
          <w:u w:val="single"/>
        </w:rPr>
        <w:t xml:space="preserve"> payam</w:t>
      </w:r>
      <w:r w:rsidR="00E435B7" w:rsidRPr="005F3651">
        <w:rPr>
          <w:rFonts w:ascii="Times New Roman" w:eastAsia="Times New Roman" w:hAnsi="Times New Roman" w:cs="Times New Roman"/>
          <w:b w:val="0"/>
          <w:bCs w:val="0"/>
          <w:color w:val="auto"/>
          <w:sz w:val="24"/>
          <w:szCs w:val="24"/>
        </w:rPr>
        <w:t xml:space="preserve"> who reside</w:t>
      </w:r>
      <w:r w:rsidR="00DB28C3">
        <w:rPr>
          <w:rFonts w:ascii="Times New Roman" w:eastAsia="Times New Roman" w:hAnsi="Times New Roman" w:cs="Times New Roman"/>
          <w:b w:val="0"/>
          <w:bCs w:val="0"/>
          <w:color w:val="auto"/>
          <w:sz w:val="24"/>
          <w:szCs w:val="24"/>
        </w:rPr>
        <w:t>s</w:t>
      </w:r>
      <w:r w:rsidR="00E435B7" w:rsidRPr="005F3651">
        <w:rPr>
          <w:rFonts w:ascii="Times New Roman" w:eastAsia="Times New Roman" w:hAnsi="Times New Roman" w:cs="Times New Roman"/>
          <w:b w:val="0"/>
          <w:bCs w:val="0"/>
          <w:color w:val="auto"/>
          <w:sz w:val="24"/>
          <w:szCs w:val="24"/>
        </w:rPr>
        <w:t xml:space="preserve"> and work</w:t>
      </w:r>
      <w:r w:rsidR="00DB28C3">
        <w:rPr>
          <w:rFonts w:ascii="Times New Roman" w:eastAsia="Times New Roman" w:hAnsi="Times New Roman" w:cs="Times New Roman"/>
          <w:b w:val="0"/>
          <w:bCs w:val="0"/>
          <w:color w:val="auto"/>
          <w:sz w:val="24"/>
          <w:szCs w:val="24"/>
        </w:rPr>
        <w:t>s</w:t>
      </w:r>
      <w:r w:rsidR="00E435B7" w:rsidRPr="005F3651">
        <w:rPr>
          <w:rFonts w:ascii="Times New Roman" w:eastAsia="Times New Roman" w:hAnsi="Times New Roman" w:cs="Times New Roman"/>
          <w:b w:val="0"/>
          <w:bCs w:val="0"/>
          <w:color w:val="auto"/>
          <w:sz w:val="24"/>
          <w:szCs w:val="24"/>
        </w:rPr>
        <w:t xml:space="preserve"> withi</w:t>
      </w:r>
      <w:r w:rsidR="00BE504B">
        <w:rPr>
          <w:rFonts w:ascii="Times New Roman" w:eastAsia="Times New Roman" w:hAnsi="Times New Roman" w:cs="Times New Roman"/>
          <w:b w:val="0"/>
          <w:bCs w:val="0"/>
          <w:color w:val="auto"/>
          <w:sz w:val="24"/>
          <w:szCs w:val="24"/>
        </w:rPr>
        <w:t>n the payam from which he/she was</w:t>
      </w:r>
      <w:r w:rsidR="00AF0356">
        <w:rPr>
          <w:rFonts w:ascii="Times New Roman" w:eastAsia="Times New Roman" w:hAnsi="Times New Roman" w:cs="Times New Roman"/>
          <w:b w:val="0"/>
          <w:bCs w:val="0"/>
          <w:color w:val="auto"/>
          <w:sz w:val="24"/>
          <w:szCs w:val="24"/>
        </w:rPr>
        <w:t xml:space="preserve"> recruited; who </w:t>
      </w:r>
      <w:r w:rsidR="00E435B7" w:rsidRPr="005F3651">
        <w:rPr>
          <w:rFonts w:ascii="Times New Roman" w:eastAsia="Times New Roman" w:hAnsi="Times New Roman" w:cs="Times New Roman"/>
          <w:b w:val="0"/>
          <w:bCs w:val="0"/>
          <w:color w:val="auto"/>
          <w:sz w:val="24"/>
          <w:szCs w:val="24"/>
        </w:rPr>
        <w:t>underwent training on community based s</w:t>
      </w:r>
      <w:r w:rsidR="00DB28C3">
        <w:rPr>
          <w:rFonts w:ascii="Times New Roman" w:eastAsia="Times New Roman" w:hAnsi="Times New Roman" w:cs="Times New Roman"/>
          <w:b w:val="0"/>
          <w:bCs w:val="0"/>
          <w:color w:val="auto"/>
          <w:sz w:val="24"/>
          <w:szCs w:val="24"/>
        </w:rPr>
        <w:t>urveillance and AFP detection.</w:t>
      </w:r>
    </w:p>
    <w:p w14:paraId="382B8AED" w14:textId="77777777" w:rsidR="00BE504B" w:rsidRPr="00BE504B" w:rsidRDefault="00BE504B" w:rsidP="00BE504B">
      <w:pPr>
        <w:rPr>
          <w:sz w:val="16"/>
          <w:szCs w:val="16"/>
        </w:rPr>
      </w:pPr>
    </w:p>
    <w:p w14:paraId="7E4BE7F5" w14:textId="1B3648A1" w:rsidR="00DB28C3" w:rsidRPr="00BE504B" w:rsidRDefault="00DB28C3" w:rsidP="00DB28C3">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i/>
          <w:color w:val="auto"/>
          <w:sz w:val="24"/>
          <w:szCs w:val="24"/>
        </w:rPr>
      </w:pPr>
      <w:r>
        <w:rPr>
          <w:rFonts w:ascii="Times New Roman" w:eastAsia="Times New Roman" w:hAnsi="Times New Roman" w:cs="Times New Roman"/>
          <w:b w:val="0"/>
          <w:bCs w:val="0"/>
          <w:color w:val="auto"/>
          <w:sz w:val="24"/>
          <w:szCs w:val="24"/>
        </w:rPr>
        <w:t>Each P</w:t>
      </w:r>
      <w:r w:rsidRPr="005F3651">
        <w:rPr>
          <w:rFonts w:ascii="Times New Roman" w:eastAsia="Times New Roman" w:hAnsi="Times New Roman" w:cs="Times New Roman"/>
          <w:b w:val="0"/>
          <w:bCs w:val="0"/>
          <w:color w:val="auto"/>
          <w:sz w:val="24"/>
          <w:szCs w:val="24"/>
        </w:rPr>
        <w:t xml:space="preserve">ayam </w:t>
      </w:r>
      <w:r>
        <w:rPr>
          <w:rFonts w:ascii="Times New Roman" w:eastAsia="Times New Roman" w:hAnsi="Times New Roman" w:cs="Times New Roman"/>
          <w:b w:val="0"/>
          <w:bCs w:val="0"/>
          <w:color w:val="auto"/>
          <w:sz w:val="24"/>
          <w:szCs w:val="24"/>
        </w:rPr>
        <w:t xml:space="preserve">Assistant (PA) will </w:t>
      </w:r>
      <w:r w:rsidRPr="005F3651">
        <w:rPr>
          <w:rFonts w:ascii="Times New Roman" w:eastAsia="Times New Roman" w:hAnsi="Times New Roman" w:cs="Times New Roman"/>
          <w:b w:val="0"/>
          <w:bCs w:val="0"/>
          <w:color w:val="auto"/>
          <w:sz w:val="24"/>
          <w:szCs w:val="24"/>
        </w:rPr>
        <w:t xml:space="preserve">identify and train </w:t>
      </w:r>
      <w:r w:rsidRPr="00DB28C3">
        <w:rPr>
          <w:rFonts w:ascii="Times New Roman" w:eastAsia="Times New Roman" w:hAnsi="Times New Roman" w:cs="Times New Roman"/>
          <w:bCs w:val="0"/>
          <w:color w:val="auto"/>
          <w:sz w:val="24"/>
          <w:szCs w:val="24"/>
          <w:u w:val="single"/>
        </w:rPr>
        <w:t>a minimum</w:t>
      </w:r>
      <w:r w:rsidRPr="005F3651">
        <w:rPr>
          <w:rFonts w:ascii="Times New Roman" w:eastAsia="Times New Roman" w:hAnsi="Times New Roman" w:cs="Times New Roman"/>
          <w:b w:val="0"/>
          <w:bCs w:val="0"/>
          <w:color w:val="auto"/>
          <w:sz w:val="24"/>
          <w:szCs w:val="24"/>
          <w:u w:val="single"/>
        </w:rPr>
        <w:t xml:space="preserve"> </w:t>
      </w:r>
      <w:r>
        <w:rPr>
          <w:rFonts w:ascii="Times New Roman" w:eastAsia="Times New Roman" w:hAnsi="Times New Roman" w:cs="Times New Roman"/>
          <w:b w:val="0"/>
          <w:bCs w:val="0"/>
          <w:color w:val="auto"/>
          <w:sz w:val="24"/>
          <w:szCs w:val="24"/>
        </w:rPr>
        <w:t>of ten (10) K</w:t>
      </w:r>
      <w:r w:rsidR="00BE504B">
        <w:rPr>
          <w:rFonts w:ascii="Times New Roman" w:eastAsia="Times New Roman" w:hAnsi="Times New Roman" w:cs="Times New Roman"/>
          <w:b w:val="0"/>
          <w:bCs w:val="0"/>
          <w:color w:val="auto"/>
          <w:sz w:val="24"/>
          <w:szCs w:val="24"/>
        </w:rPr>
        <w:t>ey I</w:t>
      </w:r>
      <w:r w:rsidRPr="00DB28C3">
        <w:rPr>
          <w:rFonts w:ascii="Times New Roman" w:eastAsia="Times New Roman" w:hAnsi="Times New Roman" w:cs="Times New Roman"/>
          <w:b w:val="0"/>
          <w:bCs w:val="0"/>
          <w:color w:val="auto"/>
          <w:sz w:val="24"/>
          <w:szCs w:val="24"/>
        </w:rPr>
        <w:t>nformants per payam.</w:t>
      </w:r>
      <w:r>
        <w:rPr>
          <w:rFonts w:ascii="Times New Roman" w:eastAsia="Times New Roman" w:hAnsi="Times New Roman" w:cs="Times New Roman"/>
          <w:b w:val="0"/>
          <w:bCs w:val="0"/>
          <w:color w:val="auto"/>
          <w:sz w:val="24"/>
          <w:szCs w:val="24"/>
        </w:rPr>
        <w:t xml:space="preserve">  </w:t>
      </w:r>
      <w:r w:rsidRPr="00BE504B">
        <w:rPr>
          <w:rFonts w:ascii="Times New Roman" w:eastAsia="Times New Roman" w:hAnsi="Times New Roman" w:cs="Times New Roman"/>
          <w:b w:val="0"/>
          <w:bCs w:val="0"/>
          <w:i/>
          <w:color w:val="auto"/>
          <w:sz w:val="24"/>
          <w:szCs w:val="24"/>
        </w:rPr>
        <w:t xml:space="preserve">NOTE: it is expected that there will generally </w:t>
      </w:r>
      <w:r w:rsidR="00BE504B" w:rsidRPr="00BE504B">
        <w:rPr>
          <w:rFonts w:ascii="Times New Roman" w:eastAsia="Times New Roman" w:hAnsi="Times New Roman" w:cs="Times New Roman"/>
          <w:b w:val="0"/>
          <w:bCs w:val="0"/>
          <w:i/>
          <w:color w:val="auto"/>
          <w:sz w:val="24"/>
          <w:szCs w:val="24"/>
        </w:rPr>
        <w:t xml:space="preserve">be </w:t>
      </w:r>
      <w:r w:rsidRPr="00BE504B">
        <w:rPr>
          <w:rFonts w:ascii="Times New Roman" w:eastAsia="Times New Roman" w:hAnsi="Times New Roman" w:cs="Times New Roman"/>
          <w:b w:val="0"/>
          <w:bCs w:val="0"/>
          <w:i/>
          <w:color w:val="auto"/>
          <w:sz w:val="24"/>
          <w:szCs w:val="24"/>
        </w:rPr>
        <w:t>more than 10 KI per payam</w:t>
      </w:r>
      <w:r w:rsidR="00BE504B" w:rsidRPr="00BE504B">
        <w:rPr>
          <w:rFonts w:ascii="Times New Roman" w:eastAsia="Times New Roman" w:hAnsi="Times New Roman" w:cs="Times New Roman"/>
          <w:b w:val="0"/>
          <w:bCs w:val="0"/>
          <w:i/>
          <w:color w:val="auto"/>
          <w:sz w:val="24"/>
          <w:szCs w:val="24"/>
        </w:rPr>
        <w:t xml:space="preserve"> depending on the number of bomas/villages, </w:t>
      </w:r>
      <w:r w:rsidR="00BE504B">
        <w:rPr>
          <w:rFonts w:ascii="Times New Roman" w:eastAsia="Times New Roman" w:hAnsi="Times New Roman" w:cs="Times New Roman"/>
          <w:b w:val="0"/>
          <w:bCs w:val="0"/>
          <w:i/>
          <w:color w:val="auto"/>
          <w:sz w:val="24"/>
          <w:szCs w:val="24"/>
        </w:rPr>
        <w:t>geography</w:t>
      </w:r>
      <w:r w:rsidR="00BE504B" w:rsidRPr="00BE504B">
        <w:rPr>
          <w:rFonts w:ascii="Times New Roman" w:eastAsia="Times New Roman" w:hAnsi="Times New Roman" w:cs="Times New Roman"/>
          <w:b w:val="0"/>
          <w:bCs w:val="0"/>
          <w:i/>
          <w:color w:val="auto"/>
          <w:sz w:val="24"/>
          <w:szCs w:val="24"/>
        </w:rPr>
        <w:t xml:space="preserve"> of the payam and size of the population</w:t>
      </w:r>
    </w:p>
    <w:p w14:paraId="5875221C" w14:textId="77777777" w:rsidR="00DB28C3" w:rsidRPr="00BE504B" w:rsidRDefault="00DB28C3" w:rsidP="00DB28C3">
      <w:pPr>
        <w:rPr>
          <w:sz w:val="16"/>
          <w:szCs w:val="16"/>
        </w:rPr>
      </w:pPr>
    </w:p>
    <w:p w14:paraId="5639B8F0" w14:textId="0EC66F4D" w:rsidR="00E435B7" w:rsidRDefault="00E435B7" w:rsidP="00E435B7">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Payam assistants (PAs) must </w:t>
      </w:r>
      <w:r w:rsidR="00BE504B">
        <w:rPr>
          <w:rFonts w:ascii="Times New Roman" w:eastAsia="Times New Roman" w:hAnsi="Times New Roman" w:cs="Times New Roman"/>
          <w:b w:val="0"/>
          <w:bCs w:val="0"/>
          <w:color w:val="auto"/>
          <w:sz w:val="24"/>
          <w:szCs w:val="24"/>
          <w:u w:val="single"/>
        </w:rPr>
        <w:t>visit 100% of the Key I</w:t>
      </w:r>
      <w:r w:rsidRPr="005F3651">
        <w:rPr>
          <w:rFonts w:ascii="Times New Roman" w:eastAsia="Times New Roman" w:hAnsi="Times New Roman" w:cs="Times New Roman"/>
          <w:b w:val="0"/>
          <w:bCs w:val="0"/>
          <w:color w:val="auto"/>
          <w:sz w:val="24"/>
          <w:szCs w:val="24"/>
          <w:u w:val="single"/>
        </w:rPr>
        <w:t>nformants</w:t>
      </w:r>
      <w:r w:rsidRPr="005F3651">
        <w:rPr>
          <w:rFonts w:ascii="Times New Roman" w:eastAsia="Times New Roman" w:hAnsi="Times New Roman" w:cs="Times New Roman"/>
          <w:b w:val="0"/>
          <w:bCs w:val="0"/>
          <w:color w:val="auto"/>
          <w:sz w:val="24"/>
          <w:szCs w:val="24"/>
        </w:rPr>
        <w:t xml:space="preserve"> in their payam every month.</w:t>
      </w:r>
    </w:p>
    <w:p w14:paraId="6DA89AB6" w14:textId="77777777" w:rsidR="00AF0356" w:rsidRPr="00AF0356" w:rsidRDefault="00AF0356" w:rsidP="00AF0356">
      <w:pPr>
        <w:rPr>
          <w:sz w:val="16"/>
          <w:szCs w:val="16"/>
        </w:rPr>
      </w:pPr>
    </w:p>
    <w:p w14:paraId="724E54EE" w14:textId="4A244B0A" w:rsidR="00E435B7" w:rsidRDefault="00E435B7" w:rsidP="00BE504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i/>
          <w:color w:val="auto"/>
          <w:sz w:val="24"/>
          <w:szCs w:val="24"/>
        </w:rPr>
      </w:pPr>
      <w:r w:rsidRPr="005F3651">
        <w:rPr>
          <w:rFonts w:ascii="Times New Roman" w:eastAsia="Times New Roman" w:hAnsi="Times New Roman" w:cs="Times New Roman"/>
          <w:b w:val="0"/>
          <w:bCs w:val="0"/>
          <w:color w:val="auto"/>
          <w:sz w:val="24"/>
          <w:szCs w:val="24"/>
        </w:rPr>
        <w:t xml:space="preserve">Payam assistants (PA) will </w:t>
      </w:r>
      <w:r w:rsidRPr="005F3651">
        <w:rPr>
          <w:rFonts w:ascii="Times New Roman" w:eastAsia="Times New Roman" w:hAnsi="Times New Roman" w:cs="Times New Roman"/>
          <w:b w:val="0"/>
          <w:bCs w:val="0"/>
          <w:color w:val="auto"/>
          <w:sz w:val="24"/>
          <w:szCs w:val="24"/>
          <w:u w:val="single"/>
        </w:rPr>
        <w:t>use a diary/log-book</w:t>
      </w:r>
      <w:r w:rsidRPr="005F3651">
        <w:rPr>
          <w:rFonts w:ascii="Times New Roman" w:eastAsia="Times New Roman" w:hAnsi="Times New Roman" w:cs="Times New Roman"/>
          <w:b w:val="0"/>
          <w:bCs w:val="0"/>
          <w:color w:val="auto"/>
          <w:sz w:val="24"/>
          <w:szCs w:val="24"/>
        </w:rPr>
        <w:t xml:space="preserve"> to document their activities.  </w:t>
      </w:r>
      <w:r w:rsidRPr="00BE504B">
        <w:rPr>
          <w:rFonts w:ascii="Times New Roman" w:eastAsia="Times New Roman" w:hAnsi="Times New Roman" w:cs="Times New Roman"/>
          <w:b w:val="0"/>
          <w:bCs w:val="0"/>
          <w:i/>
          <w:color w:val="auto"/>
          <w:sz w:val="24"/>
          <w:szCs w:val="24"/>
        </w:rPr>
        <w:t>NOTE: when the PA visits key informants (KI) in the community, the diary/log-book must be signed by each key informant visited.</w:t>
      </w:r>
    </w:p>
    <w:p w14:paraId="6D5F8E47" w14:textId="77777777" w:rsidR="00BE504B" w:rsidRPr="00BE504B" w:rsidRDefault="00BE504B" w:rsidP="00BE504B">
      <w:pPr>
        <w:rPr>
          <w:sz w:val="16"/>
          <w:szCs w:val="16"/>
        </w:rPr>
      </w:pPr>
    </w:p>
    <w:p w14:paraId="45BBD3C5" w14:textId="3848861F" w:rsidR="00766699" w:rsidRDefault="00013DC4" w:rsidP="00013DC4">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u w:val="single"/>
        </w:rPr>
        <w:t xml:space="preserve">Each county must have </w:t>
      </w:r>
      <w:r w:rsidR="00BE504B">
        <w:rPr>
          <w:rFonts w:ascii="Times New Roman" w:eastAsia="Times New Roman" w:hAnsi="Times New Roman" w:cs="Times New Roman"/>
          <w:b w:val="0"/>
          <w:bCs w:val="0"/>
          <w:color w:val="auto"/>
          <w:sz w:val="24"/>
          <w:szCs w:val="24"/>
          <w:u w:val="single"/>
        </w:rPr>
        <w:t xml:space="preserve">at least </w:t>
      </w:r>
      <w:r w:rsidRPr="005F3651">
        <w:rPr>
          <w:rFonts w:ascii="Times New Roman" w:eastAsia="Times New Roman" w:hAnsi="Times New Roman" w:cs="Times New Roman"/>
          <w:b w:val="0"/>
          <w:bCs w:val="0"/>
          <w:color w:val="auto"/>
          <w:sz w:val="24"/>
          <w:szCs w:val="24"/>
          <w:u w:val="single"/>
        </w:rPr>
        <w:t>one County S</w:t>
      </w:r>
      <w:r w:rsidR="00766699" w:rsidRPr="005F3651">
        <w:rPr>
          <w:rFonts w:ascii="Times New Roman" w:eastAsia="Times New Roman" w:hAnsi="Times New Roman" w:cs="Times New Roman"/>
          <w:b w:val="0"/>
          <w:bCs w:val="0"/>
          <w:color w:val="auto"/>
          <w:sz w:val="24"/>
          <w:szCs w:val="24"/>
          <w:u w:val="single"/>
        </w:rPr>
        <w:t>upervisor (CS)</w:t>
      </w:r>
      <w:r w:rsidR="00766699" w:rsidRPr="005F3651">
        <w:rPr>
          <w:rFonts w:ascii="Times New Roman" w:eastAsia="Times New Roman" w:hAnsi="Times New Roman" w:cs="Times New Roman"/>
          <w:b w:val="0"/>
          <w:bCs w:val="0"/>
          <w:color w:val="auto"/>
          <w:sz w:val="24"/>
          <w:szCs w:val="24"/>
        </w:rPr>
        <w:t xml:space="preserve"> who has undergone training on community based surveillance and AFP surveillance.</w:t>
      </w:r>
    </w:p>
    <w:p w14:paraId="514E1FC3" w14:textId="77777777" w:rsidR="00BE504B" w:rsidRPr="00BE504B" w:rsidRDefault="00BE504B" w:rsidP="00BE504B">
      <w:pPr>
        <w:rPr>
          <w:sz w:val="16"/>
          <w:szCs w:val="16"/>
        </w:rPr>
      </w:pPr>
    </w:p>
    <w:p w14:paraId="6E35FA5A" w14:textId="28CAF813" w:rsidR="00E435B7" w:rsidRDefault="00E435B7" w:rsidP="00E435B7">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County supervisors (CS) must </w:t>
      </w:r>
      <w:r w:rsidRPr="005F3651">
        <w:rPr>
          <w:rFonts w:ascii="Times New Roman" w:eastAsia="Times New Roman" w:hAnsi="Times New Roman" w:cs="Times New Roman"/>
          <w:b w:val="0"/>
          <w:bCs w:val="0"/>
          <w:color w:val="auto"/>
          <w:sz w:val="24"/>
          <w:szCs w:val="24"/>
          <w:u w:val="single"/>
        </w:rPr>
        <w:t>visit each payam assistant in the county at least once per month</w:t>
      </w:r>
      <w:r w:rsidRPr="005F3651">
        <w:rPr>
          <w:rFonts w:ascii="Times New Roman" w:eastAsia="Times New Roman" w:hAnsi="Times New Roman" w:cs="Times New Roman"/>
          <w:b w:val="0"/>
          <w:bCs w:val="0"/>
          <w:color w:val="auto"/>
          <w:sz w:val="24"/>
          <w:szCs w:val="24"/>
        </w:rPr>
        <w:t xml:space="preserve"> and document the visit (date of visit, name of PA, location of visit, issues discussed, action points).</w:t>
      </w:r>
    </w:p>
    <w:p w14:paraId="0D9BB82A" w14:textId="77777777" w:rsidR="00BE504B" w:rsidRPr="00BE504B" w:rsidRDefault="00BE504B" w:rsidP="00BE504B">
      <w:pPr>
        <w:rPr>
          <w:sz w:val="16"/>
          <w:szCs w:val="16"/>
        </w:rPr>
      </w:pPr>
    </w:p>
    <w:p w14:paraId="79299354" w14:textId="7F42D51D" w:rsidR="00E435B7" w:rsidRDefault="00E435B7" w:rsidP="00E435B7">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County Supervisors (CS) must </w:t>
      </w:r>
      <w:r w:rsidRPr="005F3651">
        <w:rPr>
          <w:rFonts w:ascii="Times New Roman" w:eastAsia="Times New Roman" w:hAnsi="Times New Roman" w:cs="Times New Roman"/>
          <w:b w:val="0"/>
          <w:bCs w:val="0"/>
          <w:color w:val="auto"/>
          <w:sz w:val="24"/>
          <w:szCs w:val="24"/>
          <w:u w:val="single"/>
        </w:rPr>
        <w:t>keep a diary/log-book</w:t>
      </w:r>
      <w:r w:rsidRPr="005F3651">
        <w:rPr>
          <w:rFonts w:ascii="Times New Roman" w:eastAsia="Times New Roman" w:hAnsi="Times New Roman" w:cs="Times New Roman"/>
          <w:b w:val="0"/>
          <w:bCs w:val="0"/>
          <w:color w:val="auto"/>
          <w:sz w:val="24"/>
          <w:szCs w:val="24"/>
        </w:rPr>
        <w:t xml:space="preserve"> to document their daily activities.</w:t>
      </w:r>
    </w:p>
    <w:p w14:paraId="41F6A9C7" w14:textId="638D912F" w:rsidR="00AF0356" w:rsidRPr="00A461F6" w:rsidRDefault="00AF0356" w:rsidP="00AF0356">
      <w:pPr>
        <w:rPr>
          <w:sz w:val="16"/>
          <w:szCs w:val="16"/>
        </w:rPr>
      </w:pPr>
    </w:p>
    <w:p w14:paraId="49079728" w14:textId="60CD4662" w:rsidR="00AF0356" w:rsidRPr="00AF0356" w:rsidRDefault="00AF0356" w:rsidP="00AF0356">
      <w:pPr>
        <w:pStyle w:val="ListParagraph"/>
        <w:numPr>
          <w:ilvl w:val="0"/>
          <w:numId w:val="1"/>
        </w:numPr>
      </w:pPr>
      <w:r>
        <w:t>County Supervisors w</w:t>
      </w:r>
      <w:r w:rsidR="00927355">
        <w:t xml:space="preserve">ill manage and document all </w:t>
      </w:r>
      <w:r>
        <w:t xml:space="preserve">funds </w:t>
      </w:r>
      <w:r w:rsidR="00927355">
        <w:t xml:space="preserve">provided </w:t>
      </w:r>
      <w:r>
        <w:t xml:space="preserve">for both salaries and </w:t>
      </w:r>
      <w:r w:rsidR="00927355">
        <w:t xml:space="preserve">CBS </w:t>
      </w:r>
      <w:r>
        <w:t xml:space="preserve">operations </w:t>
      </w:r>
      <w:r w:rsidR="00927355">
        <w:t xml:space="preserve">in their county </w:t>
      </w:r>
      <w:r>
        <w:t>(</w:t>
      </w:r>
      <w:r w:rsidR="00927355">
        <w:t>costs associated with transport, training, sensitization meetings)</w:t>
      </w:r>
    </w:p>
    <w:p w14:paraId="6F2314F7" w14:textId="77777777" w:rsidR="00BE504B" w:rsidRPr="00BE504B" w:rsidRDefault="00BE504B" w:rsidP="00BE504B">
      <w:pPr>
        <w:rPr>
          <w:sz w:val="16"/>
          <w:szCs w:val="16"/>
        </w:rPr>
      </w:pPr>
    </w:p>
    <w:p w14:paraId="2C4D47E3" w14:textId="7C8FD51E" w:rsidR="00BE504B" w:rsidRPr="002F2E65" w:rsidRDefault="00766699" w:rsidP="00BE504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i/>
          <w:color w:val="auto"/>
          <w:sz w:val="24"/>
          <w:szCs w:val="24"/>
        </w:rPr>
      </w:pPr>
      <w:r w:rsidRPr="005F3651">
        <w:rPr>
          <w:rFonts w:ascii="Times New Roman" w:eastAsia="Times New Roman" w:hAnsi="Times New Roman" w:cs="Times New Roman"/>
          <w:b w:val="0"/>
          <w:bCs w:val="0"/>
          <w:color w:val="auto"/>
          <w:sz w:val="24"/>
          <w:szCs w:val="24"/>
        </w:rPr>
        <w:t xml:space="preserve">All </w:t>
      </w:r>
      <w:r w:rsidR="00E435B7" w:rsidRPr="005F3651">
        <w:rPr>
          <w:rFonts w:ascii="Times New Roman" w:eastAsia="Times New Roman" w:hAnsi="Times New Roman" w:cs="Times New Roman"/>
          <w:b w:val="0"/>
          <w:bCs w:val="0"/>
          <w:color w:val="auto"/>
          <w:sz w:val="24"/>
          <w:szCs w:val="24"/>
        </w:rPr>
        <w:t>Payam Assistants and C</w:t>
      </w:r>
      <w:r w:rsidRPr="005F3651">
        <w:rPr>
          <w:rFonts w:ascii="Times New Roman" w:eastAsia="Times New Roman" w:hAnsi="Times New Roman" w:cs="Times New Roman"/>
          <w:b w:val="0"/>
          <w:bCs w:val="0"/>
          <w:color w:val="auto"/>
          <w:sz w:val="24"/>
          <w:szCs w:val="24"/>
        </w:rPr>
        <w:t>ount</w:t>
      </w:r>
      <w:r w:rsidR="00E435B7" w:rsidRPr="005F3651">
        <w:rPr>
          <w:rFonts w:ascii="Times New Roman" w:eastAsia="Times New Roman" w:hAnsi="Times New Roman" w:cs="Times New Roman"/>
          <w:b w:val="0"/>
          <w:bCs w:val="0"/>
          <w:color w:val="auto"/>
          <w:sz w:val="24"/>
          <w:szCs w:val="24"/>
        </w:rPr>
        <w:t xml:space="preserve">y Supervisors </w:t>
      </w:r>
      <w:r w:rsidRPr="005F3651">
        <w:rPr>
          <w:rFonts w:ascii="Times New Roman" w:eastAsia="Times New Roman" w:hAnsi="Times New Roman" w:cs="Times New Roman"/>
          <w:b w:val="0"/>
          <w:bCs w:val="0"/>
          <w:color w:val="auto"/>
          <w:sz w:val="24"/>
          <w:szCs w:val="24"/>
        </w:rPr>
        <w:t xml:space="preserve">must have well-developed </w:t>
      </w:r>
      <w:r w:rsidRPr="005F3651">
        <w:rPr>
          <w:rFonts w:ascii="Times New Roman" w:eastAsia="Times New Roman" w:hAnsi="Times New Roman" w:cs="Times New Roman"/>
          <w:color w:val="auto"/>
          <w:sz w:val="24"/>
          <w:szCs w:val="24"/>
        </w:rPr>
        <w:t>monthly work plans</w:t>
      </w:r>
      <w:r w:rsidRPr="005F3651">
        <w:rPr>
          <w:rFonts w:ascii="Times New Roman" w:eastAsia="Times New Roman" w:hAnsi="Times New Roman" w:cs="Times New Roman"/>
          <w:b w:val="0"/>
          <w:bCs w:val="0"/>
          <w:color w:val="auto"/>
          <w:sz w:val="24"/>
          <w:szCs w:val="24"/>
        </w:rPr>
        <w:t xml:space="preserve"> </w:t>
      </w:r>
      <w:r w:rsidR="008E5ABB" w:rsidRPr="005F3651">
        <w:rPr>
          <w:rFonts w:ascii="Times New Roman" w:eastAsia="Times New Roman" w:hAnsi="Times New Roman" w:cs="Times New Roman"/>
          <w:color w:val="000000" w:themeColor="text1"/>
          <w:sz w:val="24"/>
          <w:szCs w:val="24"/>
        </w:rPr>
        <w:t>(</w:t>
      </w:r>
      <w:r w:rsidR="00E435B7" w:rsidRPr="005F3651">
        <w:rPr>
          <w:rFonts w:ascii="Times New Roman" w:eastAsia="Times New Roman" w:hAnsi="Times New Roman" w:cs="Times New Roman"/>
          <w:color w:val="000000" w:themeColor="text1"/>
          <w:sz w:val="24"/>
          <w:szCs w:val="24"/>
        </w:rPr>
        <w:t>A1-</w:t>
      </w:r>
      <w:r w:rsidR="008E5ABB" w:rsidRPr="005F3651">
        <w:rPr>
          <w:rFonts w:ascii="Times New Roman" w:eastAsia="Times New Roman" w:hAnsi="Times New Roman" w:cs="Times New Roman"/>
          <w:color w:val="000000" w:themeColor="text1"/>
          <w:sz w:val="24"/>
          <w:szCs w:val="24"/>
        </w:rPr>
        <w:t xml:space="preserve">B1) </w:t>
      </w:r>
      <w:r w:rsidRPr="005F3651">
        <w:rPr>
          <w:rFonts w:ascii="Times New Roman" w:eastAsia="Times New Roman" w:hAnsi="Times New Roman" w:cs="Times New Roman"/>
          <w:b w:val="0"/>
          <w:bCs w:val="0"/>
          <w:color w:val="auto"/>
          <w:sz w:val="24"/>
          <w:szCs w:val="24"/>
        </w:rPr>
        <w:t>which are revised continuously</w:t>
      </w:r>
      <w:r w:rsidR="008E5ABB" w:rsidRPr="005F3651">
        <w:rPr>
          <w:rFonts w:ascii="Times New Roman" w:eastAsia="Times New Roman" w:hAnsi="Times New Roman" w:cs="Times New Roman"/>
          <w:b w:val="0"/>
          <w:bCs w:val="0"/>
          <w:color w:val="auto"/>
          <w:sz w:val="24"/>
          <w:szCs w:val="24"/>
        </w:rPr>
        <w:t>.</w:t>
      </w:r>
      <w:r w:rsidR="00013DC4" w:rsidRPr="005F3651">
        <w:rPr>
          <w:rFonts w:ascii="Times New Roman" w:eastAsia="Times New Roman" w:hAnsi="Times New Roman" w:cs="Times New Roman"/>
          <w:b w:val="0"/>
          <w:bCs w:val="0"/>
          <w:color w:val="auto"/>
          <w:sz w:val="24"/>
          <w:szCs w:val="24"/>
        </w:rPr>
        <w:t xml:space="preserve"> </w:t>
      </w:r>
      <w:r w:rsidR="002F2E65" w:rsidRPr="00D10EE5">
        <w:rPr>
          <w:rFonts w:ascii="Times New Roman" w:eastAsia="Times New Roman" w:hAnsi="Times New Roman" w:cs="Times New Roman"/>
          <w:b w:val="0"/>
          <w:bCs w:val="0"/>
          <w:i/>
          <w:color w:val="auto"/>
          <w:sz w:val="24"/>
          <w:szCs w:val="24"/>
          <w:highlight w:val="cyan"/>
        </w:rPr>
        <w:t xml:space="preserve">NOTE: see </w:t>
      </w:r>
      <w:r w:rsidR="002F2E65" w:rsidRPr="00D10EE5">
        <w:rPr>
          <w:rFonts w:ascii="Times New Roman" w:eastAsia="Times New Roman" w:hAnsi="Times New Roman" w:cs="Times New Roman"/>
          <w:bCs w:val="0"/>
          <w:i/>
          <w:color w:val="auto"/>
          <w:sz w:val="24"/>
          <w:szCs w:val="24"/>
          <w:highlight w:val="cyan"/>
        </w:rPr>
        <w:t>ANNEX 1</w:t>
      </w:r>
      <w:r w:rsidR="002F2E65" w:rsidRPr="00D10EE5">
        <w:rPr>
          <w:rFonts w:ascii="Times New Roman" w:eastAsia="Times New Roman" w:hAnsi="Times New Roman" w:cs="Times New Roman"/>
          <w:b w:val="0"/>
          <w:bCs w:val="0"/>
          <w:i/>
          <w:color w:val="auto"/>
          <w:sz w:val="24"/>
          <w:szCs w:val="24"/>
          <w:highlight w:val="cyan"/>
        </w:rPr>
        <w:t xml:space="preserve"> for</w:t>
      </w:r>
      <w:r w:rsidR="00D10EE5" w:rsidRPr="00D10EE5">
        <w:rPr>
          <w:rFonts w:ascii="Times New Roman" w:eastAsia="Times New Roman" w:hAnsi="Times New Roman" w:cs="Times New Roman"/>
          <w:b w:val="0"/>
          <w:bCs w:val="0"/>
          <w:i/>
          <w:color w:val="auto"/>
          <w:sz w:val="24"/>
          <w:szCs w:val="24"/>
          <w:highlight w:val="cyan"/>
        </w:rPr>
        <w:t xml:space="preserve"> </w:t>
      </w:r>
      <w:r w:rsidR="00DE518E" w:rsidRPr="00D10EE5">
        <w:rPr>
          <w:rFonts w:ascii="Times New Roman" w:eastAsia="Times New Roman" w:hAnsi="Times New Roman" w:cs="Times New Roman"/>
          <w:b w:val="0"/>
          <w:bCs w:val="0"/>
          <w:i/>
          <w:color w:val="auto"/>
          <w:sz w:val="24"/>
          <w:szCs w:val="24"/>
          <w:highlight w:val="cyan"/>
        </w:rPr>
        <w:t>field-related</w:t>
      </w:r>
      <w:r w:rsidR="00B0491F" w:rsidRPr="00D10EE5">
        <w:rPr>
          <w:rFonts w:ascii="Times New Roman" w:eastAsia="Times New Roman" w:hAnsi="Times New Roman" w:cs="Times New Roman"/>
          <w:b w:val="0"/>
          <w:bCs w:val="0"/>
          <w:i/>
          <w:color w:val="auto"/>
          <w:sz w:val="24"/>
          <w:szCs w:val="24"/>
          <w:highlight w:val="cyan"/>
        </w:rPr>
        <w:t xml:space="preserve"> </w:t>
      </w:r>
      <w:r w:rsidR="002F2E65" w:rsidRPr="00D10EE5">
        <w:rPr>
          <w:rFonts w:ascii="Times New Roman" w:eastAsia="Times New Roman" w:hAnsi="Times New Roman" w:cs="Times New Roman"/>
          <w:b w:val="0"/>
          <w:bCs w:val="0"/>
          <w:i/>
          <w:color w:val="auto"/>
          <w:sz w:val="24"/>
          <w:szCs w:val="24"/>
          <w:highlight w:val="cyan"/>
        </w:rPr>
        <w:t>formats</w:t>
      </w:r>
    </w:p>
    <w:p w14:paraId="54B03A49" w14:textId="77777777" w:rsidR="00BE504B" w:rsidRPr="00BE504B" w:rsidRDefault="00BE504B" w:rsidP="00BE504B">
      <w:pPr>
        <w:rPr>
          <w:sz w:val="16"/>
          <w:szCs w:val="16"/>
        </w:rPr>
      </w:pPr>
    </w:p>
    <w:p w14:paraId="008572A2" w14:textId="7CF8A54A" w:rsidR="00AF0356" w:rsidRPr="00DE518E" w:rsidRDefault="00766699" w:rsidP="00927355">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All </w:t>
      </w:r>
      <w:r w:rsidR="00E435B7" w:rsidRPr="005F3651">
        <w:rPr>
          <w:rFonts w:ascii="Times New Roman" w:eastAsia="Times New Roman" w:hAnsi="Times New Roman" w:cs="Times New Roman"/>
          <w:b w:val="0"/>
          <w:bCs w:val="0"/>
          <w:color w:val="auto"/>
          <w:sz w:val="24"/>
          <w:szCs w:val="24"/>
        </w:rPr>
        <w:t>Payam Assistants and County S</w:t>
      </w:r>
      <w:r w:rsidRPr="005F3651">
        <w:rPr>
          <w:rFonts w:ascii="Times New Roman" w:eastAsia="Times New Roman" w:hAnsi="Times New Roman" w:cs="Times New Roman"/>
          <w:b w:val="0"/>
          <w:bCs w:val="0"/>
          <w:color w:val="auto"/>
          <w:sz w:val="24"/>
          <w:szCs w:val="24"/>
        </w:rPr>
        <w:t xml:space="preserve">upervisors must report activities conducted during the month to their </w:t>
      </w:r>
      <w:r w:rsidR="00927355">
        <w:rPr>
          <w:rFonts w:ascii="Times New Roman" w:eastAsia="Times New Roman" w:hAnsi="Times New Roman" w:cs="Times New Roman"/>
          <w:b w:val="0"/>
          <w:bCs w:val="0"/>
          <w:color w:val="auto"/>
          <w:sz w:val="24"/>
          <w:szCs w:val="24"/>
        </w:rPr>
        <w:t>next-</w:t>
      </w:r>
      <w:r w:rsidR="00E435B7" w:rsidRPr="005F3651">
        <w:rPr>
          <w:rFonts w:ascii="Times New Roman" w:eastAsia="Times New Roman" w:hAnsi="Times New Roman" w:cs="Times New Roman"/>
          <w:b w:val="0"/>
          <w:bCs w:val="0"/>
          <w:color w:val="auto"/>
          <w:sz w:val="24"/>
          <w:szCs w:val="24"/>
        </w:rPr>
        <w:t xml:space="preserve">level </w:t>
      </w:r>
      <w:r w:rsidR="00E435B7" w:rsidRPr="005F3651">
        <w:rPr>
          <w:rFonts w:ascii="Times New Roman" w:eastAsia="Times New Roman" w:hAnsi="Times New Roman" w:cs="Times New Roman"/>
          <w:b w:val="0"/>
          <w:bCs w:val="0"/>
          <w:color w:val="auto"/>
          <w:sz w:val="24"/>
          <w:szCs w:val="24"/>
          <w:u w:val="single"/>
        </w:rPr>
        <w:t xml:space="preserve">supervisors </w:t>
      </w:r>
      <w:r w:rsidRPr="005F3651">
        <w:rPr>
          <w:rFonts w:ascii="Times New Roman" w:eastAsia="Times New Roman" w:hAnsi="Times New Roman" w:cs="Times New Roman"/>
          <w:b w:val="0"/>
          <w:bCs w:val="0"/>
          <w:color w:val="auto"/>
          <w:sz w:val="24"/>
          <w:szCs w:val="24"/>
          <w:u w:val="single"/>
        </w:rPr>
        <w:t>by the 5</w:t>
      </w:r>
      <w:r w:rsidR="00013DC4" w:rsidRPr="005F3651">
        <w:rPr>
          <w:rFonts w:ascii="Times New Roman" w:eastAsia="Times New Roman" w:hAnsi="Times New Roman" w:cs="Times New Roman"/>
          <w:b w:val="0"/>
          <w:bCs w:val="0"/>
          <w:color w:val="auto"/>
          <w:sz w:val="24"/>
          <w:szCs w:val="24"/>
          <w:u w:val="single"/>
          <w:vertAlign w:val="superscript"/>
        </w:rPr>
        <w:t>th</w:t>
      </w:r>
      <w:r w:rsidR="00013DC4" w:rsidRPr="005F3651">
        <w:rPr>
          <w:rFonts w:ascii="Times New Roman" w:eastAsia="Times New Roman" w:hAnsi="Times New Roman" w:cs="Times New Roman"/>
          <w:b w:val="0"/>
          <w:bCs w:val="0"/>
          <w:color w:val="auto"/>
          <w:sz w:val="24"/>
          <w:szCs w:val="24"/>
          <w:u w:val="single"/>
        </w:rPr>
        <w:t xml:space="preserve"> of</w:t>
      </w:r>
      <w:r w:rsidRPr="005F3651">
        <w:rPr>
          <w:rFonts w:ascii="Times New Roman" w:eastAsia="Times New Roman" w:hAnsi="Times New Roman" w:cs="Times New Roman"/>
          <w:b w:val="0"/>
          <w:bCs w:val="0"/>
          <w:color w:val="auto"/>
          <w:sz w:val="24"/>
          <w:szCs w:val="24"/>
          <w:u w:val="single"/>
        </w:rPr>
        <w:t xml:space="preserve"> the following month</w:t>
      </w:r>
      <w:r w:rsidR="00013DC4" w:rsidRPr="005F3651">
        <w:rPr>
          <w:rFonts w:ascii="Times New Roman" w:eastAsia="Times New Roman" w:hAnsi="Times New Roman" w:cs="Times New Roman"/>
          <w:b w:val="0"/>
          <w:bCs w:val="0"/>
          <w:color w:val="auto"/>
          <w:sz w:val="24"/>
          <w:szCs w:val="24"/>
        </w:rPr>
        <w:t xml:space="preserve"> using the </w:t>
      </w:r>
      <w:r w:rsidR="00013DC4" w:rsidRPr="005F3651">
        <w:rPr>
          <w:rFonts w:ascii="Times New Roman" w:eastAsia="Times New Roman" w:hAnsi="Times New Roman" w:cs="Times New Roman"/>
          <w:color w:val="auto"/>
          <w:sz w:val="24"/>
          <w:szCs w:val="24"/>
        </w:rPr>
        <w:t xml:space="preserve">standard reporting </w:t>
      </w:r>
      <w:r w:rsidR="00013DC4" w:rsidRPr="00DE518E">
        <w:rPr>
          <w:rFonts w:ascii="Times New Roman" w:eastAsia="Times New Roman" w:hAnsi="Times New Roman" w:cs="Times New Roman"/>
          <w:color w:val="auto"/>
          <w:sz w:val="24"/>
          <w:szCs w:val="24"/>
        </w:rPr>
        <w:t>format (</w:t>
      </w:r>
      <w:r w:rsidR="00E435B7" w:rsidRPr="00DE518E">
        <w:rPr>
          <w:rFonts w:ascii="Times New Roman" w:eastAsia="Times New Roman" w:hAnsi="Times New Roman" w:cs="Times New Roman"/>
          <w:color w:val="auto"/>
          <w:sz w:val="24"/>
          <w:szCs w:val="24"/>
        </w:rPr>
        <w:t>A6-</w:t>
      </w:r>
      <w:r w:rsidR="00DE518E" w:rsidRPr="00DE518E">
        <w:rPr>
          <w:rFonts w:ascii="Times New Roman" w:eastAsia="Times New Roman" w:hAnsi="Times New Roman" w:cs="Times New Roman"/>
          <w:color w:val="auto"/>
          <w:sz w:val="24"/>
          <w:szCs w:val="24"/>
        </w:rPr>
        <w:t>B6</w:t>
      </w:r>
      <w:r w:rsidR="00013DC4" w:rsidRPr="00DE518E">
        <w:rPr>
          <w:rFonts w:ascii="Times New Roman" w:eastAsia="Times New Roman" w:hAnsi="Times New Roman" w:cs="Times New Roman"/>
          <w:color w:val="auto"/>
          <w:sz w:val="24"/>
          <w:szCs w:val="24"/>
        </w:rPr>
        <w:t>)</w:t>
      </w:r>
      <w:r w:rsidRPr="00DE518E">
        <w:rPr>
          <w:rFonts w:ascii="Times New Roman" w:eastAsia="Times New Roman" w:hAnsi="Times New Roman" w:cs="Times New Roman"/>
          <w:b w:val="0"/>
          <w:bCs w:val="0"/>
          <w:color w:val="auto"/>
          <w:sz w:val="24"/>
          <w:szCs w:val="24"/>
        </w:rPr>
        <w:t>.</w:t>
      </w:r>
    </w:p>
    <w:p w14:paraId="2557DFC6" w14:textId="1B2CE6D4" w:rsidR="00AF0356" w:rsidRDefault="00AF0356" w:rsidP="00BE504B">
      <w:pPr>
        <w:rPr>
          <w:sz w:val="16"/>
          <w:szCs w:val="16"/>
        </w:rPr>
      </w:pPr>
    </w:p>
    <w:p w14:paraId="24A0091E" w14:textId="4B6CAF7F" w:rsidR="009F2042" w:rsidRDefault="009F2042" w:rsidP="00BE504B">
      <w:pPr>
        <w:rPr>
          <w:sz w:val="16"/>
          <w:szCs w:val="16"/>
        </w:rPr>
      </w:pPr>
    </w:p>
    <w:p w14:paraId="2395792C" w14:textId="44ECB611" w:rsidR="0069122B" w:rsidRDefault="0069122B" w:rsidP="00BE504B">
      <w:pPr>
        <w:rPr>
          <w:sz w:val="16"/>
          <w:szCs w:val="16"/>
        </w:rPr>
      </w:pPr>
    </w:p>
    <w:p w14:paraId="48117F98" w14:textId="7E69C7E2" w:rsidR="0069122B" w:rsidRDefault="0069122B" w:rsidP="00BE504B">
      <w:pPr>
        <w:rPr>
          <w:sz w:val="16"/>
          <w:szCs w:val="16"/>
        </w:rPr>
      </w:pPr>
    </w:p>
    <w:p w14:paraId="3B261EAA" w14:textId="779F5429" w:rsidR="004D108E" w:rsidRDefault="004D108E" w:rsidP="00BE504B">
      <w:pPr>
        <w:rPr>
          <w:sz w:val="16"/>
          <w:szCs w:val="16"/>
        </w:rPr>
      </w:pPr>
    </w:p>
    <w:p w14:paraId="406F37A0" w14:textId="481DB964" w:rsidR="004D108E" w:rsidRDefault="004D108E" w:rsidP="00BE504B">
      <w:pPr>
        <w:rPr>
          <w:sz w:val="16"/>
          <w:szCs w:val="16"/>
        </w:rPr>
      </w:pPr>
    </w:p>
    <w:p w14:paraId="43DBDBF8" w14:textId="3CABC61E" w:rsidR="009F2042" w:rsidRDefault="009F2042" w:rsidP="00BE504B">
      <w:pPr>
        <w:rPr>
          <w:sz w:val="16"/>
          <w:szCs w:val="16"/>
        </w:rPr>
      </w:pPr>
    </w:p>
    <w:tbl>
      <w:tblPr>
        <w:tblStyle w:val="TableGrid"/>
        <w:tblW w:w="4995" w:type="pct"/>
        <w:tblLook w:val="04A0" w:firstRow="1" w:lastRow="0" w:firstColumn="1" w:lastColumn="0" w:noHBand="0" w:noVBand="1"/>
      </w:tblPr>
      <w:tblGrid>
        <w:gridCol w:w="10779"/>
      </w:tblGrid>
      <w:tr w:rsidR="0069122B" w14:paraId="58C77C29" w14:textId="77777777" w:rsidTr="0069122B">
        <w:tc>
          <w:tcPr>
            <w:tcW w:w="5000" w:type="pct"/>
          </w:tcPr>
          <w:p w14:paraId="7C2DF533" w14:textId="5FCBD56C" w:rsidR="0069122B" w:rsidRPr="009F2042" w:rsidRDefault="0069122B" w:rsidP="000B4B20">
            <w:pPr>
              <w:shd w:val="clear" w:color="auto" w:fill="FBD4B4" w:themeFill="accent6" w:themeFillTint="66"/>
              <w:jc w:val="center"/>
              <w:rPr>
                <w:b/>
                <w:sz w:val="28"/>
                <w:szCs w:val="28"/>
              </w:rPr>
            </w:pPr>
            <w:r w:rsidRPr="009F2042">
              <w:rPr>
                <w:b/>
                <w:sz w:val="28"/>
                <w:szCs w:val="28"/>
              </w:rPr>
              <w:t xml:space="preserve">Standard Operating Procedures </w:t>
            </w:r>
            <w:r>
              <w:rPr>
                <w:b/>
                <w:sz w:val="28"/>
                <w:szCs w:val="28"/>
              </w:rPr>
              <w:t>for</w:t>
            </w:r>
            <w:r w:rsidRPr="009F2042">
              <w:rPr>
                <w:b/>
                <w:sz w:val="28"/>
                <w:szCs w:val="28"/>
              </w:rPr>
              <w:t xml:space="preserve"> </w:t>
            </w:r>
            <w:r w:rsidRPr="000B4B20">
              <w:rPr>
                <w:b/>
                <w:sz w:val="28"/>
                <w:szCs w:val="28"/>
                <w:u w:val="single"/>
              </w:rPr>
              <w:t>State</w:t>
            </w:r>
            <w:r w:rsidRPr="009F2042">
              <w:rPr>
                <w:b/>
                <w:sz w:val="28"/>
                <w:szCs w:val="28"/>
              </w:rPr>
              <w:t xml:space="preserve"> and </w:t>
            </w:r>
            <w:r w:rsidRPr="000B4B20">
              <w:rPr>
                <w:b/>
                <w:sz w:val="28"/>
                <w:szCs w:val="28"/>
                <w:u w:val="single"/>
              </w:rPr>
              <w:t>Headquarters</w:t>
            </w:r>
            <w:r w:rsidRPr="009F2042">
              <w:rPr>
                <w:b/>
                <w:sz w:val="28"/>
                <w:szCs w:val="28"/>
              </w:rPr>
              <w:t xml:space="preserve"> level</w:t>
            </w:r>
            <w:r w:rsidR="000B4B20">
              <w:rPr>
                <w:b/>
                <w:sz w:val="28"/>
                <w:szCs w:val="28"/>
              </w:rPr>
              <w:t>s</w:t>
            </w:r>
            <w:r w:rsidRPr="009F2042">
              <w:rPr>
                <w:b/>
                <w:sz w:val="28"/>
                <w:szCs w:val="28"/>
              </w:rPr>
              <w:t>:</w:t>
            </w:r>
          </w:p>
          <w:p w14:paraId="0A24B22C" w14:textId="63D4FF70" w:rsidR="0069122B" w:rsidRDefault="0069122B" w:rsidP="0069122B">
            <w:pPr>
              <w:rPr>
                <w:b/>
                <w:sz w:val="16"/>
                <w:szCs w:val="16"/>
              </w:rPr>
            </w:pPr>
          </w:p>
          <w:p w14:paraId="7D584E11" w14:textId="77777777" w:rsidR="004D108E" w:rsidRPr="00927355" w:rsidRDefault="004D108E" w:rsidP="0069122B">
            <w:pPr>
              <w:rPr>
                <w:b/>
                <w:sz w:val="16"/>
                <w:szCs w:val="16"/>
              </w:rPr>
            </w:pPr>
          </w:p>
          <w:p w14:paraId="3CD40A24" w14:textId="77777777" w:rsidR="0069122B" w:rsidRDefault="0069122B" w:rsidP="0069122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 xml:space="preserve">Partner Project Officers </w:t>
            </w:r>
            <w:r w:rsidRPr="005F3651">
              <w:rPr>
                <w:rFonts w:ascii="Times New Roman" w:eastAsia="Times New Roman" w:hAnsi="Times New Roman" w:cs="Times New Roman"/>
                <w:b w:val="0"/>
                <w:bCs w:val="0"/>
                <w:color w:val="auto"/>
                <w:sz w:val="24"/>
                <w:szCs w:val="24"/>
              </w:rPr>
              <w:t xml:space="preserve">will </w:t>
            </w:r>
            <w:r w:rsidRPr="005F3651">
              <w:rPr>
                <w:rFonts w:ascii="Times New Roman" w:eastAsia="Times New Roman" w:hAnsi="Times New Roman" w:cs="Times New Roman"/>
                <w:b w:val="0"/>
                <w:bCs w:val="0"/>
                <w:color w:val="auto"/>
                <w:sz w:val="24"/>
                <w:szCs w:val="24"/>
                <w:u w:val="single"/>
              </w:rPr>
              <w:t>visit 90% of the CBS counties</w:t>
            </w:r>
            <w:r w:rsidRPr="005F3651">
              <w:rPr>
                <w:rFonts w:ascii="Times New Roman" w:eastAsia="Times New Roman" w:hAnsi="Times New Roman" w:cs="Times New Roman"/>
                <w:b w:val="0"/>
                <w:bCs w:val="0"/>
                <w:color w:val="auto"/>
                <w:sz w:val="24"/>
                <w:szCs w:val="24"/>
              </w:rPr>
              <w:t xml:space="preserve"> each quarter to ensure regular supervision of activities.</w:t>
            </w:r>
          </w:p>
          <w:p w14:paraId="2D95DDD9" w14:textId="77777777" w:rsidR="0069122B" w:rsidRPr="00927355" w:rsidRDefault="0069122B" w:rsidP="0069122B">
            <w:pPr>
              <w:pStyle w:val="Heading2"/>
              <w:keepNext w:val="0"/>
              <w:keepLines w:val="0"/>
              <w:widowControl w:val="0"/>
              <w:autoSpaceDE w:val="0"/>
              <w:autoSpaceDN w:val="0"/>
              <w:adjustRightInd w:val="0"/>
              <w:spacing w:before="0" w:line="240" w:lineRule="auto"/>
              <w:ind w:left="360"/>
              <w:rPr>
                <w:rFonts w:ascii="Times New Roman" w:eastAsia="Times New Roman" w:hAnsi="Times New Roman" w:cs="Times New Roman"/>
                <w:b w:val="0"/>
                <w:bCs w:val="0"/>
                <w:color w:val="auto"/>
                <w:sz w:val="16"/>
                <w:szCs w:val="16"/>
              </w:rPr>
            </w:pPr>
          </w:p>
          <w:p w14:paraId="696C8E58" w14:textId="77777777" w:rsidR="0069122B" w:rsidRDefault="0069122B" w:rsidP="0069122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 xml:space="preserve">Core Group State Surveillance Coordinators </w:t>
            </w:r>
            <w:r w:rsidRPr="005F3651">
              <w:rPr>
                <w:rFonts w:ascii="Times New Roman" w:eastAsia="Times New Roman" w:hAnsi="Times New Roman" w:cs="Times New Roman"/>
                <w:b w:val="0"/>
                <w:bCs w:val="0"/>
                <w:color w:val="auto"/>
                <w:sz w:val="24"/>
                <w:szCs w:val="24"/>
              </w:rPr>
              <w:t xml:space="preserve">and other secretariat staff </w:t>
            </w:r>
            <w:bookmarkStart w:id="4" w:name="_Hlk486598913"/>
            <w:r w:rsidRPr="005F3651">
              <w:rPr>
                <w:rFonts w:ascii="Times New Roman" w:eastAsia="Times New Roman" w:hAnsi="Times New Roman" w:cs="Times New Roman"/>
                <w:b w:val="0"/>
                <w:bCs w:val="0"/>
                <w:color w:val="auto"/>
                <w:sz w:val="24"/>
                <w:szCs w:val="24"/>
              </w:rPr>
              <w:t xml:space="preserve">will </w:t>
            </w:r>
            <w:r w:rsidRPr="005F3651">
              <w:rPr>
                <w:rFonts w:ascii="Times New Roman" w:eastAsia="Times New Roman" w:hAnsi="Times New Roman" w:cs="Times New Roman"/>
                <w:b w:val="0"/>
                <w:bCs w:val="0"/>
                <w:color w:val="auto"/>
                <w:sz w:val="24"/>
                <w:szCs w:val="24"/>
                <w:u w:val="single"/>
              </w:rPr>
              <w:t xml:space="preserve">visit </w:t>
            </w:r>
            <w:r>
              <w:rPr>
                <w:rFonts w:ascii="Times New Roman" w:eastAsia="Times New Roman" w:hAnsi="Times New Roman" w:cs="Times New Roman"/>
                <w:b w:val="0"/>
                <w:bCs w:val="0"/>
                <w:color w:val="auto"/>
                <w:sz w:val="24"/>
                <w:szCs w:val="24"/>
                <w:u w:val="single"/>
              </w:rPr>
              <w:t>at least 4</w:t>
            </w:r>
            <w:r w:rsidRPr="005F3651">
              <w:rPr>
                <w:rFonts w:ascii="Times New Roman" w:eastAsia="Times New Roman" w:hAnsi="Times New Roman" w:cs="Times New Roman"/>
                <w:b w:val="0"/>
                <w:bCs w:val="0"/>
                <w:color w:val="auto"/>
                <w:sz w:val="24"/>
                <w:szCs w:val="24"/>
                <w:u w:val="single"/>
              </w:rPr>
              <w:t>0% of the CBS counties</w:t>
            </w:r>
            <w:r w:rsidRPr="005F3651">
              <w:rPr>
                <w:rFonts w:ascii="Times New Roman" w:eastAsia="Times New Roman" w:hAnsi="Times New Roman" w:cs="Times New Roman"/>
                <w:b w:val="0"/>
                <w:bCs w:val="0"/>
                <w:color w:val="auto"/>
                <w:sz w:val="24"/>
                <w:szCs w:val="24"/>
              </w:rPr>
              <w:t xml:space="preserve"> each quarter to ensure regular supervision of activities.</w:t>
            </w:r>
          </w:p>
          <w:bookmarkEnd w:id="4"/>
          <w:p w14:paraId="049DAEDF" w14:textId="77777777" w:rsidR="0069122B" w:rsidRPr="00BE504B" w:rsidRDefault="0069122B" w:rsidP="0069122B">
            <w:pPr>
              <w:rPr>
                <w:sz w:val="16"/>
                <w:szCs w:val="16"/>
              </w:rPr>
            </w:pPr>
          </w:p>
          <w:p w14:paraId="304A5FE1" w14:textId="1BF07686" w:rsidR="0069122B" w:rsidRPr="00DE518E" w:rsidRDefault="0069122B" w:rsidP="0069122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color w:val="auto"/>
                <w:sz w:val="24"/>
                <w:szCs w:val="24"/>
              </w:rPr>
            </w:pPr>
            <w:r w:rsidRPr="00DE518E">
              <w:rPr>
                <w:rFonts w:ascii="Times New Roman" w:eastAsia="Times New Roman" w:hAnsi="Times New Roman" w:cs="Times New Roman"/>
                <w:b w:val="0"/>
                <w:bCs w:val="0"/>
                <w:color w:val="auto"/>
                <w:sz w:val="24"/>
                <w:szCs w:val="24"/>
              </w:rPr>
              <w:t xml:space="preserve">All field visit conducted by partner staffs and the secretariat must be documented with clear feedback using </w:t>
            </w:r>
            <w:r w:rsidRPr="00DE518E">
              <w:rPr>
                <w:rFonts w:ascii="Times New Roman" w:eastAsia="Times New Roman" w:hAnsi="Times New Roman" w:cs="Times New Roman"/>
                <w:color w:val="auto"/>
                <w:sz w:val="24"/>
                <w:szCs w:val="24"/>
              </w:rPr>
              <w:t xml:space="preserve">standard checklists </w:t>
            </w:r>
            <w:r w:rsidR="00D10EE5">
              <w:rPr>
                <w:rFonts w:ascii="Times New Roman" w:eastAsia="Times New Roman" w:hAnsi="Times New Roman" w:cs="Times New Roman"/>
                <w:color w:val="auto"/>
                <w:sz w:val="24"/>
                <w:szCs w:val="24"/>
              </w:rPr>
              <w:t>(A7 &amp; B7) and the Field Trip report format (</w:t>
            </w:r>
            <w:r w:rsidR="00DE518E">
              <w:rPr>
                <w:rFonts w:ascii="Times New Roman" w:eastAsia="Times New Roman" w:hAnsi="Times New Roman" w:cs="Times New Roman"/>
                <w:color w:val="auto"/>
                <w:sz w:val="24"/>
                <w:szCs w:val="24"/>
              </w:rPr>
              <w:t>C</w:t>
            </w:r>
            <w:r w:rsidR="00D10EE5">
              <w:rPr>
                <w:rFonts w:ascii="Times New Roman" w:eastAsia="Times New Roman" w:hAnsi="Times New Roman" w:cs="Times New Roman"/>
                <w:color w:val="auto"/>
                <w:sz w:val="24"/>
                <w:szCs w:val="24"/>
              </w:rPr>
              <w:t>1</w:t>
            </w:r>
            <w:r w:rsidRPr="00DE518E">
              <w:rPr>
                <w:rFonts w:ascii="Times New Roman" w:eastAsia="Times New Roman" w:hAnsi="Times New Roman" w:cs="Times New Roman"/>
                <w:color w:val="auto"/>
                <w:sz w:val="24"/>
                <w:szCs w:val="24"/>
              </w:rPr>
              <w:t>)</w:t>
            </w:r>
          </w:p>
          <w:p w14:paraId="304CFD6D" w14:textId="77777777" w:rsidR="0069122B" w:rsidRPr="00BE504B" w:rsidRDefault="0069122B" w:rsidP="0069122B">
            <w:pPr>
              <w:rPr>
                <w:sz w:val="16"/>
                <w:szCs w:val="16"/>
              </w:rPr>
            </w:pPr>
          </w:p>
          <w:p w14:paraId="14A30B67" w14:textId="77777777" w:rsidR="0069122B" w:rsidRDefault="0069122B" w:rsidP="0069122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Al</w:t>
            </w:r>
            <w:r>
              <w:rPr>
                <w:rFonts w:ascii="Times New Roman" w:eastAsia="Times New Roman" w:hAnsi="Times New Roman" w:cs="Times New Roman"/>
                <w:b w:val="0"/>
                <w:bCs w:val="0"/>
                <w:color w:val="auto"/>
                <w:sz w:val="24"/>
                <w:szCs w:val="24"/>
              </w:rPr>
              <w:t>l CG State Surveillance Coordinators, Partner P</w:t>
            </w:r>
            <w:r w:rsidRPr="005F3651">
              <w:rPr>
                <w:rFonts w:ascii="Times New Roman" w:eastAsia="Times New Roman" w:hAnsi="Times New Roman" w:cs="Times New Roman"/>
                <w:b w:val="0"/>
                <w:bCs w:val="0"/>
                <w:color w:val="auto"/>
                <w:sz w:val="24"/>
                <w:szCs w:val="24"/>
              </w:rPr>
              <w:t>r</w:t>
            </w:r>
            <w:r>
              <w:rPr>
                <w:rFonts w:ascii="Times New Roman" w:eastAsia="Times New Roman" w:hAnsi="Times New Roman" w:cs="Times New Roman"/>
                <w:b w:val="0"/>
                <w:bCs w:val="0"/>
                <w:color w:val="auto"/>
                <w:sz w:val="24"/>
                <w:szCs w:val="24"/>
              </w:rPr>
              <w:t>oject Surveillance Officers</w:t>
            </w:r>
            <w:r w:rsidRPr="005F3651">
              <w:rPr>
                <w:rFonts w:ascii="Times New Roman" w:eastAsia="Times New Roman" w:hAnsi="Times New Roman" w:cs="Times New Roman"/>
                <w:b w:val="0"/>
                <w:bCs w:val="0"/>
                <w:color w:val="auto"/>
                <w:sz w:val="24"/>
                <w:szCs w:val="24"/>
              </w:rPr>
              <w:t xml:space="preserve"> and partners must have well documented quarterly </w:t>
            </w:r>
            <w:r w:rsidRPr="005F3651">
              <w:rPr>
                <w:rFonts w:ascii="Times New Roman" w:eastAsia="Times New Roman" w:hAnsi="Times New Roman" w:cs="Times New Roman"/>
                <w:color w:val="auto"/>
                <w:sz w:val="24"/>
                <w:szCs w:val="24"/>
              </w:rPr>
              <w:t xml:space="preserve">field supervision plans </w:t>
            </w:r>
            <w:r w:rsidRPr="005F3651">
              <w:rPr>
                <w:rFonts w:ascii="Times New Roman" w:eastAsia="Times New Roman" w:hAnsi="Times New Roman" w:cs="Times New Roman"/>
                <w:b w:val="0"/>
                <w:bCs w:val="0"/>
                <w:color w:val="auto"/>
                <w:sz w:val="24"/>
                <w:szCs w:val="24"/>
              </w:rPr>
              <w:t>which are updated each month.</w:t>
            </w:r>
          </w:p>
          <w:p w14:paraId="4DF928DD" w14:textId="607EA766" w:rsidR="0069122B" w:rsidRDefault="0069122B" w:rsidP="0069122B">
            <w:pPr>
              <w:rPr>
                <w:sz w:val="16"/>
                <w:szCs w:val="16"/>
              </w:rPr>
            </w:pPr>
          </w:p>
          <w:p w14:paraId="75E8DD54" w14:textId="0A86BF30" w:rsidR="00D10EE5" w:rsidRPr="00D10EE5" w:rsidRDefault="00D10EE5" w:rsidP="00D10EE5">
            <w:pPr>
              <w:pStyle w:val="ListParagraph"/>
              <w:numPr>
                <w:ilvl w:val="0"/>
                <w:numId w:val="1"/>
              </w:numPr>
            </w:pPr>
            <w:r>
              <w:t xml:space="preserve">Partners will produce a monthly CBS Report using the </w:t>
            </w:r>
            <w:r w:rsidRPr="00D10EE5">
              <w:rPr>
                <w:b/>
              </w:rPr>
              <w:t>standard report format (C2)</w:t>
            </w:r>
          </w:p>
          <w:p w14:paraId="6E61460A" w14:textId="1892F472" w:rsidR="00D10EE5" w:rsidRPr="00D10EE5" w:rsidRDefault="00D10EE5" w:rsidP="00D10EE5">
            <w:pPr>
              <w:rPr>
                <w:sz w:val="16"/>
                <w:szCs w:val="16"/>
              </w:rPr>
            </w:pPr>
          </w:p>
          <w:p w14:paraId="25663122" w14:textId="1660E7F1" w:rsidR="00D10EE5" w:rsidRPr="00D10EE5" w:rsidRDefault="0069122B" w:rsidP="00D10EE5">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There will be at least one partner coordination meeting conducted at Juba level every month with clear minutes and action points disseminated to partners for action</w:t>
            </w:r>
          </w:p>
          <w:p w14:paraId="11B7F1E4" w14:textId="3BD4A3A0" w:rsidR="00E54CF7" w:rsidRPr="00E54CF7" w:rsidRDefault="00E54CF7" w:rsidP="00E54CF7">
            <w:pPr>
              <w:rPr>
                <w:sz w:val="16"/>
                <w:szCs w:val="16"/>
              </w:rPr>
            </w:pPr>
          </w:p>
        </w:tc>
      </w:tr>
    </w:tbl>
    <w:p w14:paraId="24DC3116" w14:textId="77777777" w:rsidR="0069122B" w:rsidRDefault="0069122B" w:rsidP="00BE504B">
      <w:pPr>
        <w:rPr>
          <w:sz w:val="16"/>
          <w:szCs w:val="16"/>
        </w:rPr>
      </w:pPr>
    </w:p>
    <w:p w14:paraId="5C38ECFA" w14:textId="77777777" w:rsidR="000B4B20" w:rsidRDefault="005F2DE3" w:rsidP="00E42EF0">
      <w:r w:rsidRPr="005F3651">
        <w:br w:type="page"/>
      </w:r>
    </w:p>
    <w:p w14:paraId="4D2BD388" w14:textId="77777777" w:rsidR="000B4B20" w:rsidRPr="000B4B20" w:rsidRDefault="000B4B20" w:rsidP="00E42EF0">
      <w:pPr>
        <w:rPr>
          <w:sz w:val="8"/>
          <w:szCs w:val="8"/>
        </w:rPr>
      </w:pPr>
    </w:p>
    <w:p w14:paraId="3C8BA48B" w14:textId="4925E0BF" w:rsidR="001E1146" w:rsidRPr="00E42EF0" w:rsidRDefault="001E1146" w:rsidP="000B4B20">
      <w:pPr>
        <w:shd w:val="clear" w:color="auto" w:fill="B6DDE8" w:themeFill="accent5" w:themeFillTint="66"/>
        <w:rPr>
          <w:b/>
          <w:sz w:val="36"/>
          <w:szCs w:val="36"/>
        </w:rPr>
      </w:pPr>
      <w:r w:rsidRPr="00E42EF0">
        <w:rPr>
          <w:b/>
          <w:sz w:val="36"/>
          <w:szCs w:val="36"/>
        </w:rPr>
        <w:t xml:space="preserve">Chapter 3: Working with Key Informants </w:t>
      </w:r>
    </w:p>
    <w:p w14:paraId="5888B429" w14:textId="77777777" w:rsidR="00E42EF0" w:rsidRPr="00E42EF0" w:rsidRDefault="00E42EF0" w:rsidP="00E42EF0">
      <w:pPr>
        <w:rPr>
          <w:b/>
          <w:sz w:val="16"/>
          <w:szCs w:val="16"/>
        </w:rPr>
      </w:pPr>
    </w:p>
    <w:p w14:paraId="705E0E65" w14:textId="0081B264" w:rsidR="001E1146" w:rsidRDefault="00D55247" w:rsidP="00E42EF0">
      <w:pPr>
        <w:rPr>
          <w:b/>
          <w:sz w:val="28"/>
          <w:szCs w:val="28"/>
        </w:rPr>
      </w:pPr>
      <w:r w:rsidRPr="00E42EF0">
        <w:rPr>
          <w:b/>
          <w:sz w:val="28"/>
          <w:szCs w:val="28"/>
        </w:rPr>
        <w:t xml:space="preserve">3.1  </w:t>
      </w:r>
      <w:r w:rsidR="006C5B31">
        <w:rPr>
          <w:b/>
          <w:sz w:val="28"/>
          <w:szCs w:val="28"/>
        </w:rPr>
        <w:t xml:space="preserve">Who are </w:t>
      </w:r>
      <w:r w:rsidR="001E1146" w:rsidRPr="00E42EF0">
        <w:rPr>
          <w:b/>
          <w:sz w:val="28"/>
          <w:szCs w:val="28"/>
        </w:rPr>
        <w:t>Key Informants</w:t>
      </w:r>
      <w:r w:rsidR="00104A39" w:rsidRPr="00E42EF0">
        <w:rPr>
          <w:b/>
          <w:sz w:val="28"/>
          <w:szCs w:val="28"/>
        </w:rPr>
        <w:t xml:space="preserve"> (KIs) </w:t>
      </w:r>
    </w:p>
    <w:p w14:paraId="73FF8E20" w14:textId="77777777" w:rsidR="00E42EF0" w:rsidRPr="00E42EF0" w:rsidRDefault="00E42EF0" w:rsidP="00E42EF0">
      <w:pPr>
        <w:rPr>
          <w:b/>
          <w:sz w:val="16"/>
          <w:szCs w:val="16"/>
        </w:rPr>
      </w:pPr>
    </w:p>
    <w:p w14:paraId="1FF05BCC" w14:textId="42D1DF15" w:rsidR="00D55247" w:rsidRDefault="00D55247" w:rsidP="0019610B">
      <w:pPr>
        <w:pStyle w:val="ListParagraph"/>
        <w:widowControl w:val="0"/>
        <w:numPr>
          <w:ilvl w:val="0"/>
          <w:numId w:val="1"/>
        </w:numPr>
        <w:autoSpaceDE w:val="0"/>
        <w:autoSpaceDN w:val="0"/>
        <w:adjustRightInd w:val="0"/>
        <w:rPr>
          <w:rFonts w:ascii="Times New Roman" w:eastAsia="Times New Roman" w:hAnsi="Times New Roman"/>
        </w:rPr>
      </w:pPr>
      <w:r w:rsidRPr="00D55247">
        <w:rPr>
          <w:rFonts w:ascii="Times New Roman" w:eastAsia="Times New Roman" w:hAnsi="Times New Roman"/>
        </w:rPr>
        <w:t xml:space="preserve">A Key Informant (KI) is a local person that, due to his/her status in the community or the nature of his/her work, is likely to be informed about the sudden occurrence of a case of paralysis among children.  </w:t>
      </w:r>
    </w:p>
    <w:p w14:paraId="08680FCF" w14:textId="77777777" w:rsidR="00E42EF0" w:rsidRPr="00E42EF0" w:rsidRDefault="00E42EF0" w:rsidP="00E42EF0">
      <w:pPr>
        <w:pStyle w:val="ListParagraph"/>
        <w:widowControl w:val="0"/>
        <w:autoSpaceDE w:val="0"/>
        <w:autoSpaceDN w:val="0"/>
        <w:adjustRightInd w:val="0"/>
        <w:rPr>
          <w:rFonts w:ascii="Times New Roman" w:eastAsia="Times New Roman" w:hAnsi="Times New Roman"/>
          <w:sz w:val="16"/>
          <w:szCs w:val="16"/>
        </w:rPr>
      </w:pPr>
    </w:p>
    <w:p w14:paraId="454ECC88" w14:textId="69C95294" w:rsidR="001E1146" w:rsidRPr="004D108E" w:rsidRDefault="00D55247" w:rsidP="004D108E">
      <w:pPr>
        <w:pStyle w:val="ListParagraph"/>
        <w:widowControl w:val="0"/>
        <w:numPr>
          <w:ilvl w:val="0"/>
          <w:numId w:val="1"/>
        </w:numPr>
        <w:autoSpaceDE w:val="0"/>
        <w:autoSpaceDN w:val="0"/>
        <w:adjustRightInd w:val="0"/>
        <w:rPr>
          <w:rFonts w:ascii="Times New Roman" w:eastAsia="Times New Roman" w:hAnsi="Times New Roman"/>
        </w:rPr>
      </w:pPr>
      <w:r w:rsidRPr="00D55247">
        <w:rPr>
          <w:rFonts w:ascii="Times New Roman" w:eastAsia="Times New Roman" w:hAnsi="Times New Roman"/>
        </w:rPr>
        <w:t>H</w:t>
      </w:r>
      <w:r w:rsidR="001E1146" w:rsidRPr="00D55247">
        <w:rPr>
          <w:rFonts w:ascii="Times New Roman" w:eastAsia="Times New Roman" w:hAnsi="Times New Roman"/>
        </w:rPr>
        <w:t>e/she should be willing to share this information quickly with t</w:t>
      </w:r>
      <w:r w:rsidR="004D108E">
        <w:rPr>
          <w:rFonts w:ascii="Times New Roman" w:eastAsia="Times New Roman" w:hAnsi="Times New Roman"/>
        </w:rPr>
        <w:t>he CBS staff on voluntary basis.  Types of Key Informants include:</w:t>
      </w:r>
    </w:p>
    <w:p w14:paraId="5DF3A84A" w14:textId="7997454A" w:rsidR="004D108E" w:rsidRPr="004D108E" w:rsidRDefault="004D108E" w:rsidP="004D108E">
      <w:pPr>
        <w:rPr>
          <w:sz w:val="8"/>
          <w:szCs w:val="8"/>
        </w:rPr>
      </w:pPr>
    </w:p>
    <w:tbl>
      <w:tblPr>
        <w:tblStyle w:val="TableGrid"/>
        <w:tblW w:w="3128" w:type="pc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4052"/>
      </w:tblGrid>
      <w:tr w:rsidR="004D108E" w14:paraId="4CECF844" w14:textId="77777777" w:rsidTr="004D108E">
        <w:tc>
          <w:tcPr>
            <w:tcW w:w="2001" w:type="pct"/>
          </w:tcPr>
          <w:p w14:paraId="7AAEC4DC" w14:textId="00E3EC79" w:rsidR="004D108E" w:rsidRPr="005F3651" w:rsidRDefault="004D108E" w:rsidP="004D108E">
            <w:pPr>
              <w:pStyle w:val="Heading2"/>
              <w:keepNext w:val="0"/>
              <w:keepLines w:val="0"/>
              <w:widowControl w:val="0"/>
              <w:numPr>
                <w:ilvl w:val="0"/>
                <w:numId w:val="32"/>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Village chiefs</w:t>
            </w:r>
          </w:p>
          <w:p w14:paraId="1DC312BA" w14:textId="77777777" w:rsidR="004D108E" w:rsidRPr="005F3651" w:rsidRDefault="004D108E" w:rsidP="004D108E">
            <w:pPr>
              <w:pStyle w:val="Heading2"/>
              <w:keepNext w:val="0"/>
              <w:keepLines w:val="0"/>
              <w:widowControl w:val="0"/>
              <w:numPr>
                <w:ilvl w:val="0"/>
                <w:numId w:val="32"/>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Women leaders</w:t>
            </w:r>
          </w:p>
          <w:p w14:paraId="5FB22523" w14:textId="37F264ED" w:rsidR="004D108E" w:rsidRDefault="004D108E" w:rsidP="004D108E">
            <w:pPr>
              <w:pStyle w:val="Heading2"/>
              <w:keepNext w:val="0"/>
              <w:keepLines w:val="0"/>
              <w:widowControl w:val="0"/>
              <w:numPr>
                <w:ilvl w:val="0"/>
                <w:numId w:val="32"/>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Church leaders</w:t>
            </w:r>
          </w:p>
          <w:p w14:paraId="4D0850B9" w14:textId="71AC1A4C" w:rsidR="004D108E" w:rsidRDefault="004D108E" w:rsidP="004D108E">
            <w:pPr>
              <w:pStyle w:val="ListParagraph"/>
              <w:numPr>
                <w:ilvl w:val="0"/>
                <w:numId w:val="32"/>
              </w:numPr>
            </w:pPr>
            <w:r>
              <w:t>Teachers</w:t>
            </w:r>
          </w:p>
        </w:tc>
        <w:tc>
          <w:tcPr>
            <w:tcW w:w="2999" w:type="pct"/>
          </w:tcPr>
          <w:p w14:paraId="1819647F" w14:textId="77777777" w:rsidR="004D108E" w:rsidRPr="005F3651" w:rsidRDefault="004D108E" w:rsidP="004D108E">
            <w:pPr>
              <w:pStyle w:val="Heading2"/>
              <w:keepNext w:val="0"/>
              <w:keepLines w:val="0"/>
              <w:widowControl w:val="0"/>
              <w:numPr>
                <w:ilvl w:val="0"/>
                <w:numId w:val="33"/>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Traditional birth attendants</w:t>
            </w:r>
          </w:p>
          <w:p w14:paraId="21311FB9" w14:textId="77777777" w:rsidR="004D108E" w:rsidRPr="005F3651" w:rsidRDefault="004D108E" w:rsidP="004D108E">
            <w:pPr>
              <w:pStyle w:val="Heading2"/>
              <w:keepNext w:val="0"/>
              <w:keepLines w:val="0"/>
              <w:widowControl w:val="0"/>
              <w:numPr>
                <w:ilvl w:val="0"/>
                <w:numId w:val="33"/>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Traditional healers</w:t>
            </w:r>
          </w:p>
          <w:p w14:paraId="749ACFE6" w14:textId="77777777" w:rsidR="004D108E" w:rsidRPr="005F3651" w:rsidRDefault="004D108E" w:rsidP="004D108E">
            <w:pPr>
              <w:pStyle w:val="Heading2"/>
              <w:keepNext w:val="0"/>
              <w:keepLines w:val="0"/>
              <w:widowControl w:val="0"/>
              <w:numPr>
                <w:ilvl w:val="0"/>
                <w:numId w:val="33"/>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Pharmacists</w:t>
            </w:r>
          </w:p>
          <w:p w14:paraId="530DA12C" w14:textId="0626E886" w:rsidR="004D108E" w:rsidRDefault="004D108E" w:rsidP="004D108E">
            <w:pPr>
              <w:pStyle w:val="ListParagraph"/>
              <w:numPr>
                <w:ilvl w:val="0"/>
                <w:numId w:val="33"/>
              </w:numPr>
            </w:pPr>
            <w:r w:rsidRPr="005F3651">
              <w:t xml:space="preserve">Community health workers </w:t>
            </w:r>
          </w:p>
        </w:tc>
      </w:tr>
    </w:tbl>
    <w:p w14:paraId="3B4A1A4D" w14:textId="77777777" w:rsidR="004D108E" w:rsidRPr="004D108E" w:rsidRDefault="004D108E" w:rsidP="004D108E"/>
    <w:p w14:paraId="3E5F2906" w14:textId="10384362" w:rsidR="001E1146" w:rsidRPr="004D108E" w:rsidRDefault="00D55247" w:rsidP="004D108E">
      <w:pPr>
        <w:rPr>
          <w:b/>
          <w:sz w:val="28"/>
          <w:szCs w:val="28"/>
        </w:rPr>
      </w:pPr>
      <w:r w:rsidRPr="004D108E">
        <w:rPr>
          <w:b/>
          <w:sz w:val="28"/>
          <w:szCs w:val="28"/>
        </w:rPr>
        <w:t xml:space="preserve">3.2  </w:t>
      </w:r>
      <w:r w:rsidR="001E1146" w:rsidRPr="004D108E">
        <w:rPr>
          <w:b/>
          <w:sz w:val="28"/>
          <w:szCs w:val="28"/>
        </w:rPr>
        <w:t xml:space="preserve">Selection of Key Informants </w:t>
      </w:r>
    </w:p>
    <w:p w14:paraId="597DCF5B" w14:textId="77777777" w:rsidR="00E42EF0" w:rsidRPr="00E42EF0" w:rsidRDefault="00E42EF0" w:rsidP="00E42EF0">
      <w:pPr>
        <w:rPr>
          <w:sz w:val="16"/>
          <w:szCs w:val="16"/>
        </w:rPr>
      </w:pPr>
    </w:p>
    <w:p w14:paraId="63B59728" w14:textId="41A68639" w:rsidR="001E1146" w:rsidRPr="005F3651" w:rsidRDefault="001E1146" w:rsidP="00BE7D6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Each P</w:t>
      </w:r>
      <w:r w:rsidR="00104A39" w:rsidRPr="005F3651">
        <w:rPr>
          <w:rFonts w:ascii="Times New Roman" w:eastAsia="Times New Roman" w:hAnsi="Times New Roman" w:cs="Times New Roman"/>
          <w:b w:val="0"/>
          <w:bCs w:val="0"/>
          <w:color w:val="auto"/>
          <w:sz w:val="24"/>
          <w:szCs w:val="24"/>
        </w:rPr>
        <w:t xml:space="preserve">ayam </w:t>
      </w:r>
      <w:r w:rsidRPr="005F3651">
        <w:rPr>
          <w:rFonts w:ascii="Times New Roman" w:eastAsia="Times New Roman" w:hAnsi="Times New Roman" w:cs="Times New Roman"/>
          <w:b w:val="0"/>
          <w:bCs w:val="0"/>
          <w:color w:val="auto"/>
          <w:sz w:val="24"/>
          <w:szCs w:val="24"/>
        </w:rPr>
        <w:t>A</w:t>
      </w:r>
      <w:r w:rsidR="00104A39" w:rsidRPr="005F3651">
        <w:rPr>
          <w:rFonts w:ascii="Times New Roman" w:eastAsia="Times New Roman" w:hAnsi="Times New Roman" w:cs="Times New Roman"/>
          <w:b w:val="0"/>
          <w:bCs w:val="0"/>
          <w:color w:val="auto"/>
          <w:sz w:val="24"/>
          <w:szCs w:val="24"/>
        </w:rPr>
        <w:t>ssistant (PA)</w:t>
      </w:r>
      <w:r w:rsidRPr="005F3651">
        <w:rPr>
          <w:rFonts w:ascii="Times New Roman" w:eastAsia="Times New Roman" w:hAnsi="Times New Roman" w:cs="Times New Roman"/>
          <w:b w:val="0"/>
          <w:bCs w:val="0"/>
          <w:color w:val="auto"/>
          <w:sz w:val="24"/>
          <w:szCs w:val="24"/>
        </w:rPr>
        <w:t>, with the support of the C</w:t>
      </w:r>
      <w:r w:rsidR="00104A39" w:rsidRPr="005F3651">
        <w:rPr>
          <w:rFonts w:ascii="Times New Roman" w:eastAsia="Times New Roman" w:hAnsi="Times New Roman" w:cs="Times New Roman"/>
          <w:b w:val="0"/>
          <w:bCs w:val="0"/>
          <w:color w:val="auto"/>
          <w:sz w:val="24"/>
          <w:szCs w:val="24"/>
        </w:rPr>
        <w:t xml:space="preserve">ounty </w:t>
      </w:r>
      <w:r w:rsidRPr="005F3651">
        <w:rPr>
          <w:rFonts w:ascii="Times New Roman" w:eastAsia="Times New Roman" w:hAnsi="Times New Roman" w:cs="Times New Roman"/>
          <w:b w:val="0"/>
          <w:bCs w:val="0"/>
          <w:color w:val="auto"/>
          <w:sz w:val="24"/>
          <w:szCs w:val="24"/>
        </w:rPr>
        <w:t>S</w:t>
      </w:r>
      <w:r w:rsidR="00104A39" w:rsidRPr="005F3651">
        <w:rPr>
          <w:rFonts w:ascii="Times New Roman" w:eastAsia="Times New Roman" w:hAnsi="Times New Roman" w:cs="Times New Roman"/>
          <w:b w:val="0"/>
          <w:bCs w:val="0"/>
          <w:color w:val="auto"/>
          <w:sz w:val="24"/>
          <w:szCs w:val="24"/>
        </w:rPr>
        <w:t>upervisor (CS) and community leaders</w:t>
      </w:r>
      <w:r w:rsidRPr="005F3651">
        <w:rPr>
          <w:rFonts w:ascii="Times New Roman" w:eastAsia="Times New Roman" w:hAnsi="Times New Roman" w:cs="Times New Roman"/>
          <w:b w:val="0"/>
          <w:bCs w:val="0"/>
          <w:color w:val="auto"/>
          <w:sz w:val="24"/>
          <w:szCs w:val="24"/>
        </w:rPr>
        <w:t>, will identify an appropriate number of K</w:t>
      </w:r>
      <w:r w:rsidR="00104A39" w:rsidRPr="005F3651">
        <w:rPr>
          <w:rFonts w:ascii="Times New Roman" w:eastAsia="Times New Roman" w:hAnsi="Times New Roman" w:cs="Times New Roman"/>
          <w:b w:val="0"/>
          <w:bCs w:val="0"/>
          <w:color w:val="auto"/>
          <w:sz w:val="24"/>
          <w:szCs w:val="24"/>
        </w:rPr>
        <w:t xml:space="preserve">ey </w:t>
      </w:r>
      <w:r w:rsidRPr="005F3651">
        <w:rPr>
          <w:rFonts w:ascii="Times New Roman" w:eastAsia="Times New Roman" w:hAnsi="Times New Roman" w:cs="Times New Roman"/>
          <w:b w:val="0"/>
          <w:bCs w:val="0"/>
          <w:color w:val="auto"/>
          <w:sz w:val="24"/>
          <w:szCs w:val="24"/>
        </w:rPr>
        <w:t>I</w:t>
      </w:r>
      <w:r w:rsidR="00104A39" w:rsidRPr="005F3651">
        <w:rPr>
          <w:rFonts w:ascii="Times New Roman" w:eastAsia="Times New Roman" w:hAnsi="Times New Roman" w:cs="Times New Roman"/>
          <w:b w:val="0"/>
          <w:bCs w:val="0"/>
          <w:color w:val="auto"/>
          <w:sz w:val="24"/>
          <w:szCs w:val="24"/>
        </w:rPr>
        <w:t>nformants</w:t>
      </w:r>
      <w:r w:rsidRPr="005F3651">
        <w:rPr>
          <w:rFonts w:ascii="Times New Roman" w:eastAsia="Times New Roman" w:hAnsi="Times New Roman" w:cs="Times New Roman"/>
          <w:b w:val="0"/>
          <w:bCs w:val="0"/>
          <w:color w:val="auto"/>
          <w:sz w:val="24"/>
          <w:szCs w:val="24"/>
        </w:rPr>
        <w:t xml:space="preserve"> in the payam (</w:t>
      </w:r>
      <w:r w:rsidRPr="00BD21B1">
        <w:rPr>
          <w:rFonts w:ascii="Times New Roman" w:eastAsia="Times New Roman" w:hAnsi="Times New Roman" w:cs="Times New Roman"/>
          <w:bCs w:val="0"/>
          <w:color w:val="auto"/>
          <w:sz w:val="24"/>
          <w:szCs w:val="24"/>
        </w:rPr>
        <w:t>a minimum of 10 but as many as practical</w:t>
      </w:r>
      <w:r w:rsidRPr="005F3651">
        <w:rPr>
          <w:rFonts w:ascii="Times New Roman" w:eastAsia="Times New Roman" w:hAnsi="Times New Roman" w:cs="Times New Roman"/>
          <w:b w:val="0"/>
          <w:bCs w:val="0"/>
          <w:color w:val="auto"/>
          <w:sz w:val="24"/>
          <w:szCs w:val="24"/>
        </w:rPr>
        <w:t>) with the following criteria in the selection</w:t>
      </w:r>
    </w:p>
    <w:p w14:paraId="41204907" w14:textId="3A657384" w:rsidR="001E1146" w:rsidRPr="00F25834" w:rsidRDefault="001E1146" w:rsidP="001F400C">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F25834">
        <w:rPr>
          <w:rFonts w:ascii="Times New Roman" w:eastAsia="Times New Roman" w:hAnsi="Times New Roman" w:cs="Times New Roman"/>
          <w:b w:val="0"/>
          <w:bCs w:val="0"/>
          <w:color w:val="auto"/>
          <w:sz w:val="24"/>
          <w:szCs w:val="24"/>
        </w:rPr>
        <w:t>At least one per Boma</w:t>
      </w:r>
      <w:r w:rsidR="00F25834" w:rsidRPr="00F25834">
        <w:rPr>
          <w:rFonts w:ascii="Times New Roman" w:eastAsia="Times New Roman" w:hAnsi="Times New Roman" w:cs="Times New Roman"/>
          <w:b w:val="0"/>
          <w:bCs w:val="0"/>
          <w:color w:val="auto"/>
          <w:sz w:val="24"/>
          <w:szCs w:val="24"/>
        </w:rPr>
        <w:t xml:space="preserve"> (</w:t>
      </w:r>
      <w:r w:rsidR="00F25834">
        <w:rPr>
          <w:rFonts w:ascii="Times New Roman" w:eastAsia="Times New Roman" w:hAnsi="Times New Roman" w:cs="Times New Roman"/>
          <w:b w:val="0"/>
          <w:bCs w:val="0"/>
          <w:color w:val="auto"/>
          <w:sz w:val="24"/>
          <w:szCs w:val="24"/>
        </w:rPr>
        <w:t>g</w:t>
      </w:r>
      <w:r w:rsidRPr="00F25834">
        <w:rPr>
          <w:rFonts w:ascii="Times New Roman" w:eastAsia="Times New Roman" w:hAnsi="Times New Roman" w:cs="Times New Roman"/>
          <w:b w:val="0"/>
          <w:bCs w:val="0"/>
          <w:color w:val="auto"/>
          <w:sz w:val="24"/>
          <w:szCs w:val="24"/>
        </w:rPr>
        <w:t>ood geographical distribution</w:t>
      </w:r>
      <w:r w:rsidR="00D55247" w:rsidRPr="00F25834">
        <w:rPr>
          <w:rFonts w:ascii="Times New Roman" w:eastAsia="Times New Roman" w:hAnsi="Times New Roman" w:cs="Times New Roman"/>
          <w:b w:val="0"/>
          <w:bCs w:val="0"/>
          <w:color w:val="auto"/>
          <w:sz w:val="24"/>
          <w:szCs w:val="24"/>
        </w:rPr>
        <w:t xml:space="preserve"> across the payam</w:t>
      </w:r>
      <w:r w:rsidR="00F25834">
        <w:rPr>
          <w:rFonts w:ascii="Times New Roman" w:eastAsia="Times New Roman" w:hAnsi="Times New Roman" w:cs="Times New Roman"/>
          <w:b w:val="0"/>
          <w:bCs w:val="0"/>
          <w:color w:val="auto"/>
          <w:sz w:val="24"/>
          <w:szCs w:val="24"/>
        </w:rPr>
        <w:t>)</w:t>
      </w:r>
    </w:p>
    <w:p w14:paraId="0E9E6730" w14:textId="222B21C7" w:rsidR="001E1146" w:rsidRPr="00BD21B1" w:rsidRDefault="001E1146" w:rsidP="00BD21B1">
      <w:pPr>
        <w:pStyle w:val="ListParagraph"/>
        <w:numPr>
          <w:ilvl w:val="1"/>
          <w:numId w:val="2"/>
        </w:numPr>
        <w:rPr>
          <w:rFonts w:ascii="Times New Roman" w:eastAsia="Times New Roman" w:hAnsi="Times New Roman"/>
        </w:rPr>
      </w:pPr>
      <w:r w:rsidRPr="00D55247">
        <w:rPr>
          <w:rFonts w:ascii="Times New Roman" w:eastAsia="Times New Roman" w:hAnsi="Times New Roman"/>
          <w:bCs/>
        </w:rPr>
        <w:t>Good representation of different types</w:t>
      </w:r>
      <w:r w:rsidR="00D55247">
        <w:rPr>
          <w:rFonts w:ascii="Times New Roman" w:eastAsia="Times New Roman" w:hAnsi="Times New Roman"/>
          <w:bCs/>
        </w:rPr>
        <w:t>/gender</w:t>
      </w:r>
      <w:r w:rsidR="00D55247">
        <w:rPr>
          <w:rFonts w:ascii="Times New Roman" w:eastAsia="Times New Roman" w:hAnsi="Times New Roman"/>
          <w:b/>
          <w:bCs/>
        </w:rPr>
        <w:t xml:space="preserve"> (</w:t>
      </w:r>
      <w:r w:rsidR="00D55247">
        <w:rPr>
          <w:rFonts w:ascii="Times New Roman" w:eastAsia="Times New Roman" w:hAnsi="Times New Roman"/>
        </w:rPr>
        <w:t xml:space="preserve">village/boma </w:t>
      </w:r>
      <w:r w:rsidR="00D55247" w:rsidRPr="005F3651">
        <w:rPr>
          <w:rFonts w:ascii="Times New Roman" w:eastAsia="Times New Roman" w:hAnsi="Times New Roman"/>
        </w:rPr>
        <w:t>chief</w:t>
      </w:r>
      <w:r w:rsidR="00D55247">
        <w:rPr>
          <w:rFonts w:ascii="Times New Roman" w:eastAsia="Times New Roman" w:hAnsi="Times New Roman"/>
        </w:rPr>
        <w:t>s</w:t>
      </w:r>
      <w:r w:rsidR="00D55247" w:rsidRPr="005F3651">
        <w:rPr>
          <w:rFonts w:ascii="Times New Roman" w:eastAsia="Times New Roman" w:hAnsi="Times New Roman"/>
        </w:rPr>
        <w:t xml:space="preserve">, traditional healers, traditional birth attendance, teachers, </w:t>
      </w:r>
      <w:r w:rsidR="00D55247">
        <w:rPr>
          <w:rFonts w:ascii="Times New Roman" w:eastAsia="Times New Roman" w:hAnsi="Times New Roman"/>
        </w:rPr>
        <w:t xml:space="preserve">women association leaders, church leaders, drug sellers, community health workers, etc.) </w:t>
      </w:r>
    </w:p>
    <w:p w14:paraId="6DE96783" w14:textId="6CBDA16B" w:rsidR="001E1146" w:rsidRDefault="001E1146" w:rsidP="00A32E50">
      <w:pPr>
        <w:pStyle w:val="ListParagraph"/>
        <w:numPr>
          <w:ilvl w:val="1"/>
          <w:numId w:val="2"/>
        </w:numPr>
      </w:pPr>
      <w:r w:rsidRPr="005F3651">
        <w:t xml:space="preserve">Appropriate as per the prevailing ethnic groups in the location </w:t>
      </w:r>
    </w:p>
    <w:p w14:paraId="41E6761D" w14:textId="61399342" w:rsidR="00A32E50" w:rsidRDefault="00A32E50" w:rsidP="00A32E50"/>
    <w:p w14:paraId="7BCE6E4B" w14:textId="45AF1A41" w:rsidR="008E5ABB" w:rsidRDefault="00BD21B1" w:rsidP="00A32E50">
      <w:pPr>
        <w:rPr>
          <w:b/>
          <w:sz w:val="28"/>
          <w:szCs w:val="28"/>
        </w:rPr>
      </w:pPr>
      <w:r w:rsidRPr="00A32E50">
        <w:rPr>
          <w:b/>
          <w:sz w:val="28"/>
          <w:szCs w:val="28"/>
        </w:rPr>
        <w:t xml:space="preserve">3.3  </w:t>
      </w:r>
      <w:r w:rsidR="008E5ABB" w:rsidRPr="00A32E50">
        <w:rPr>
          <w:b/>
          <w:sz w:val="28"/>
          <w:szCs w:val="28"/>
        </w:rPr>
        <w:t>Role of Key informants</w:t>
      </w:r>
      <w:r w:rsidRPr="00A32E50">
        <w:rPr>
          <w:b/>
          <w:sz w:val="28"/>
          <w:szCs w:val="28"/>
        </w:rPr>
        <w:t xml:space="preserve"> in Community Based</w:t>
      </w:r>
      <w:r w:rsidR="007712CE" w:rsidRPr="00A32E50">
        <w:rPr>
          <w:b/>
          <w:sz w:val="28"/>
          <w:szCs w:val="28"/>
        </w:rPr>
        <w:t xml:space="preserve"> Surveillance </w:t>
      </w:r>
      <w:r w:rsidR="008E5ABB" w:rsidRPr="00A32E50">
        <w:rPr>
          <w:b/>
          <w:sz w:val="28"/>
          <w:szCs w:val="28"/>
        </w:rPr>
        <w:t xml:space="preserve"> </w:t>
      </w:r>
    </w:p>
    <w:p w14:paraId="698F0ACC" w14:textId="77777777" w:rsidR="00A32E50" w:rsidRPr="00F25834" w:rsidRDefault="00A32E50" w:rsidP="00A32E50">
      <w:pPr>
        <w:rPr>
          <w:b/>
          <w:sz w:val="8"/>
          <w:szCs w:val="8"/>
        </w:rPr>
      </w:pPr>
    </w:p>
    <w:p w14:paraId="396A3F96" w14:textId="6658DFEF" w:rsidR="008E5ABB" w:rsidRDefault="008E5ABB" w:rsidP="008E5AB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Identify suspect AFP cases </w:t>
      </w:r>
      <w:r w:rsidR="00F25834">
        <w:rPr>
          <w:rFonts w:ascii="Times New Roman" w:eastAsia="Times New Roman" w:hAnsi="Times New Roman" w:cs="Times New Roman"/>
          <w:b w:val="0"/>
          <w:bCs w:val="0"/>
          <w:color w:val="auto"/>
          <w:sz w:val="24"/>
          <w:szCs w:val="24"/>
        </w:rPr>
        <w:t>(</w:t>
      </w:r>
      <w:r w:rsidRPr="005F3651">
        <w:rPr>
          <w:rFonts w:ascii="Times New Roman" w:eastAsia="Times New Roman" w:hAnsi="Times New Roman" w:cs="Times New Roman"/>
          <w:b w:val="0"/>
          <w:bCs w:val="0"/>
          <w:color w:val="auto"/>
          <w:sz w:val="24"/>
          <w:szCs w:val="24"/>
        </w:rPr>
        <w:t xml:space="preserve">in the community </w:t>
      </w:r>
      <w:r w:rsidR="007712CE" w:rsidRPr="005F3651">
        <w:rPr>
          <w:rFonts w:ascii="Times New Roman" w:eastAsia="Times New Roman" w:hAnsi="Times New Roman" w:cs="Times New Roman"/>
          <w:b w:val="0"/>
          <w:bCs w:val="0"/>
          <w:color w:val="auto"/>
          <w:sz w:val="24"/>
          <w:szCs w:val="24"/>
        </w:rPr>
        <w:t>in his</w:t>
      </w:r>
      <w:r w:rsidR="00BD21B1">
        <w:rPr>
          <w:rFonts w:ascii="Times New Roman" w:eastAsia="Times New Roman" w:hAnsi="Times New Roman" w:cs="Times New Roman"/>
          <w:b w:val="0"/>
          <w:bCs w:val="0"/>
          <w:color w:val="auto"/>
          <w:sz w:val="24"/>
          <w:szCs w:val="24"/>
        </w:rPr>
        <w:t>/her</w:t>
      </w:r>
      <w:r w:rsidR="007712CE" w:rsidRPr="005F3651">
        <w:rPr>
          <w:rFonts w:ascii="Times New Roman" w:eastAsia="Times New Roman" w:hAnsi="Times New Roman" w:cs="Times New Roman"/>
          <w:b w:val="0"/>
          <w:bCs w:val="0"/>
          <w:color w:val="auto"/>
          <w:sz w:val="24"/>
          <w:szCs w:val="24"/>
        </w:rPr>
        <w:t xml:space="preserve"> assigned boma or village</w:t>
      </w:r>
      <w:r w:rsidR="00F25834">
        <w:rPr>
          <w:rFonts w:ascii="Times New Roman" w:eastAsia="Times New Roman" w:hAnsi="Times New Roman" w:cs="Times New Roman"/>
          <w:b w:val="0"/>
          <w:bCs w:val="0"/>
          <w:color w:val="auto"/>
          <w:sz w:val="24"/>
          <w:szCs w:val="24"/>
        </w:rPr>
        <w:t xml:space="preserve"> (see definition below)</w:t>
      </w:r>
    </w:p>
    <w:p w14:paraId="2B409999" w14:textId="77777777" w:rsidR="00A32E50" w:rsidRPr="00F25834" w:rsidRDefault="00A32E50" w:rsidP="00A32E50">
      <w:pPr>
        <w:rPr>
          <w:sz w:val="8"/>
          <w:szCs w:val="8"/>
        </w:rPr>
      </w:pPr>
    </w:p>
    <w:p w14:paraId="3C163F93" w14:textId="0137F8F5" w:rsidR="008E5ABB" w:rsidRDefault="008E5ABB" w:rsidP="008E5AB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Report</w:t>
      </w:r>
      <w:r w:rsidR="007712CE" w:rsidRPr="005F3651">
        <w:rPr>
          <w:rFonts w:ascii="Times New Roman" w:eastAsia="Times New Roman" w:hAnsi="Times New Roman" w:cs="Times New Roman"/>
          <w:b w:val="0"/>
          <w:bCs w:val="0"/>
          <w:color w:val="auto"/>
          <w:sz w:val="24"/>
          <w:szCs w:val="24"/>
        </w:rPr>
        <w:t xml:space="preserve"> identified cases </w:t>
      </w:r>
      <w:r w:rsidR="00F25834">
        <w:rPr>
          <w:rFonts w:ascii="Times New Roman" w:eastAsia="Times New Roman" w:hAnsi="Times New Roman" w:cs="Times New Roman"/>
          <w:b w:val="0"/>
          <w:bCs w:val="0"/>
          <w:color w:val="auto"/>
          <w:sz w:val="24"/>
          <w:szCs w:val="24"/>
        </w:rPr>
        <w:t>(</w:t>
      </w:r>
      <w:r w:rsidR="00F25834" w:rsidRPr="00F25834">
        <w:rPr>
          <w:rFonts w:asciiTheme="minorHAnsi" w:hAnsiTheme="minorHAnsi"/>
          <w:b w:val="0"/>
          <w:i/>
          <w:color w:val="auto"/>
          <w:sz w:val="24"/>
          <w:szCs w:val="24"/>
        </w:rPr>
        <w:t>any person less than 15 years of age with sudden weakness or loss of movement in o</w:t>
      </w:r>
      <w:r w:rsidR="00F25834">
        <w:rPr>
          <w:rFonts w:asciiTheme="minorHAnsi" w:hAnsiTheme="minorHAnsi"/>
          <w:b w:val="0"/>
          <w:i/>
          <w:color w:val="auto"/>
          <w:sz w:val="24"/>
          <w:szCs w:val="24"/>
        </w:rPr>
        <w:t xml:space="preserve">ne or both arms or legs </w:t>
      </w:r>
      <w:r w:rsidR="00F25834" w:rsidRPr="00F25834">
        <w:rPr>
          <w:rFonts w:asciiTheme="minorHAnsi" w:hAnsiTheme="minorHAnsi"/>
          <w:b w:val="0"/>
          <w:i/>
          <w:color w:val="auto"/>
          <w:sz w:val="24"/>
          <w:szCs w:val="24"/>
        </w:rPr>
        <w:t>not due to injury)</w:t>
      </w:r>
      <w:r w:rsidR="007712CE" w:rsidRPr="00F25834">
        <w:rPr>
          <w:rFonts w:ascii="Times New Roman" w:eastAsia="Times New Roman" w:hAnsi="Times New Roman" w:cs="Times New Roman"/>
          <w:b w:val="0"/>
          <w:bCs w:val="0"/>
          <w:color w:val="auto"/>
          <w:sz w:val="24"/>
          <w:szCs w:val="24"/>
        </w:rPr>
        <w:t xml:space="preserve"> </w:t>
      </w:r>
      <w:r w:rsidR="00F25834">
        <w:rPr>
          <w:rFonts w:ascii="Times New Roman" w:eastAsia="Times New Roman" w:hAnsi="Times New Roman" w:cs="Times New Roman"/>
          <w:b w:val="0"/>
          <w:bCs w:val="0"/>
          <w:color w:val="auto"/>
          <w:sz w:val="24"/>
          <w:szCs w:val="24"/>
        </w:rPr>
        <w:t>to the PA</w:t>
      </w:r>
      <w:r w:rsidRPr="005F3651">
        <w:rPr>
          <w:rFonts w:ascii="Times New Roman" w:eastAsia="Times New Roman" w:hAnsi="Times New Roman" w:cs="Times New Roman"/>
          <w:b w:val="0"/>
          <w:bCs w:val="0"/>
          <w:color w:val="auto"/>
          <w:sz w:val="24"/>
          <w:szCs w:val="24"/>
        </w:rPr>
        <w:t xml:space="preserve"> </w:t>
      </w:r>
      <w:r w:rsidR="007712CE" w:rsidRPr="005F3651">
        <w:rPr>
          <w:rFonts w:ascii="Times New Roman" w:eastAsia="Times New Roman" w:hAnsi="Times New Roman" w:cs="Times New Roman"/>
          <w:b w:val="0"/>
          <w:bCs w:val="0"/>
          <w:color w:val="auto"/>
          <w:sz w:val="24"/>
          <w:szCs w:val="24"/>
        </w:rPr>
        <w:t>assigned to his</w:t>
      </w:r>
      <w:r w:rsidR="00BD21B1">
        <w:rPr>
          <w:rFonts w:ascii="Times New Roman" w:eastAsia="Times New Roman" w:hAnsi="Times New Roman" w:cs="Times New Roman"/>
          <w:b w:val="0"/>
          <w:bCs w:val="0"/>
          <w:color w:val="auto"/>
          <w:sz w:val="24"/>
          <w:szCs w:val="24"/>
        </w:rPr>
        <w:t>/her p</w:t>
      </w:r>
      <w:r w:rsidR="007712CE" w:rsidRPr="005F3651">
        <w:rPr>
          <w:rFonts w:ascii="Times New Roman" w:eastAsia="Times New Roman" w:hAnsi="Times New Roman" w:cs="Times New Roman"/>
          <w:b w:val="0"/>
          <w:bCs w:val="0"/>
          <w:color w:val="auto"/>
          <w:sz w:val="24"/>
          <w:szCs w:val="24"/>
        </w:rPr>
        <w:t>ayam</w:t>
      </w:r>
    </w:p>
    <w:p w14:paraId="58BC7751" w14:textId="77777777" w:rsidR="00A32E50" w:rsidRPr="00F25834" w:rsidRDefault="00A32E50" w:rsidP="00A32E50">
      <w:pPr>
        <w:rPr>
          <w:sz w:val="8"/>
          <w:szCs w:val="8"/>
        </w:rPr>
      </w:pPr>
    </w:p>
    <w:p w14:paraId="3C91BB53" w14:textId="4D43782E" w:rsidR="008E5ABB" w:rsidRDefault="007712CE" w:rsidP="007712CE">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Support the Payam Assistant, the County Supervisor and WHO surveillance staff </w:t>
      </w:r>
      <w:r w:rsidR="008E5ABB" w:rsidRPr="005F3651">
        <w:rPr>
          <w:rFonts w:ascii="Times New Roman" w:eastAsia="Times New Roman" w:hAnsi="Times New Roman" w:cs="Times New Roman"/>
          <w:b w:val="0"/>
          <w:bCs w:val="0"/>
          <w:color w:val="auto"/>
          <w:sz w:val="24"/>
          <w:szCs w:val="24"/>
        </w:rPr>
        <w:t>in the investigation of the reported case</w:t>
      </w:r>
    </w:p>
    <w:p w14:paraId="30665BB9" w14:textId="77777777" w:rsidR="00A32E50" w:rsidRPr="00F25834" w:rsidRDefault="00A32E50" w:rsidP="00A32E50">
      <w:pPr>
        <w:rPr>
          <w:sz w:val="8"/>
          <w:szCs w:val="8"/>
        </w:rPr>
      </w:pPr>
    </w:p>
    <w:p w14:paraId="3DCC3F96" w14:textId="1A2385B1" w:rsidR="008E5ABB" w:rsidRPr="005F3651" w:rsidRDefault="008E5ABB" w:rsidP="008E5AB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 xml:space="preserve">Provide feedback to the community about the </w:t>
      </w:r>
      <w:r w:rsidR="007712CE" w:rsidRPr="005F3651">
        <w:rPr>
          <w:rFonts w:ascii="Times New Roman" w:eastAsia="Times New Roman" w:hAnsi="Times New Roman" w:cs="Times New Roman"/>
          <w:b w:val="0"/>
          <w:bCs w:val="0"/>
          <w:color w:val="auto"/>
          <w:sz w:val="24"/>
          <w:szCs w:val="24"/>
        </w:rPr>
        <w:t xml:space="preserve">reported </w:t>
      </w:r>
      <w:r w:rsidR="00BD21B1">
        <w:rPr>
          <w:rFonts w:ascii="Times New Roman" w:eastAsia="Times New Roman" w:hAnsi="Times New Roman" w:cs="Times New Roman"/>
          <w:b w:val="0"/>
          <w:bCs w:val="0"/>
          <w:color w:val="auto"/>
          <w:sz w:val="24"/>
          <w:szCs w:val="24"/>
        </w:rPr>
        <w:t xml:space="preserve">suspect AFP </w:t>
      </w:r>
      <w:r w:rsidRPr="005F3651">
        <w:rPr>
          <w:rFonts w:ascii="Times New Roman" w:eastAsia="Times New Roman" w:hAnsi="Times New Roman" w:cs="Times New Roman"/>
          <w:b w:val="0"/>
          <w:bCs w:val="0"/>
          <w:color w:val="auto"/>
          <w:sz w:val="24"/>
          <w:szCs w:val="24"/>
        </w:rPr>
        <w:t>case</w:t>
      </w:r>
    </w:p>
    <w:p w14:paraId="189C01E3" w14:textId="77777777" w:rsidR="004D108E" w:rsidRDefault="004D108E" w:rsidP="00BD21B1"/>
    <w:p w14:paraId="63ABDB7B" w14:textId="77777777" w:rsidR="004D108E" w:rsidRDefault="004D108E" w:rsidP="004D108E">
      <w:pPr>
        <w:pStyle w:val="Heading1"/>
        <w:spacing w:before="0"/>
        <w:rPr>
          <w:rFonts w:ascii="Times New Roman" w:hAnsi="Times New Roman" w:cs="Times New Roman"/>
          <w:color w:val="auto"/>
        </w:rPr>
      </w:pPr>
    </w:p>
    <w:p w14:paraId="443E593C" w14:textId="4CA26401" w:rsidR="001E1146" w:rsidRDefault="00BD21B1" w:rsidP="004D108E">
      <w:pPr>
        <w:pStyle w:val="Heading1"/>
        <w:spacing w:before="0"/>
        <w:rPr>
          <w:rFonts w:ascii="Times New Roman" w:hAnsi="Times New Roman" w:cs="Times New Roman"/>
          <w:color w:val="auto"/>
        </w:rPr>
      </w:pPr>
      <w:r>
        <w:rPr>
          <w:rFonts w:ascii="Times New Roman" w:hAnsi="Times New Roman" w:cs="Times New Roman"/>
          <w:color w:val="auto"/>
        </w:rPr>
        <w:t xml:space="preserve">3.4  </w:t>
      </w:r>
      <w:r w:rsidR="001E1146" w:rsidRPr="00BD21B1">
        <w:rPr>
          <w:rFonts w:ascii="Times New Roman" w:hAnsi="Times New Roman" w:cs="Times New Roman"/>
          <w:color w:val="auto"/>
        </w:rPr>
        <w:t xml:space="preserve">Orientation of the Key Informants </w:t>
      </w:r>
    </w:p>
    <w:p w14:paraId="2A30AF94" w14:textId="77777777" w:rsidR="00A32E50" w:rsidRPr="00A32E50" w:rsidRDefault="00A32E50" w:rsidP="00A32E50">
      <w:pPr>
        <w:rPr>
          <w:sz w:val="16"/>
          <w:szCs w:val="16"/>
        </w:rPr>
      </w:pPr>
    </w:p>
    <w:p w14:paraId="656D8F87" w14:textId="265E23CE" w:rsidR="00F212D5" w:rsidRPr="005F3651" w:rsidRDefault="001E1146" w:rsidP="007712CE">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After identifying the K</w:t>
      </w:r>
      <w:r w:rsidR="007712CE" w:rsidRPr="005F3651">
        <w:rPr>
          <w:rFonts w:ascii="Times New Roman" w:eastAsia="Times New Roman" w:hAnsi="Times New Roman" w:cs="Times New Roman"/>
          <w:b w:val="0"/>
          <w:bCs w:val="0"/>
          <w:color w:val="auto"/>
          <w:sz w:val="24"/>
          <w:szCs w:val="24"/>
        </w:rPr>
        <w:t xml:space="preserve">ey </w:t>
      </w:r>
      <w:r w:rsidRPr="005F3651">
        <w:rPr>
          <w:rFonts w:ascii="Times New Roman" w:eastAsia="Times New Roman" w:hAnsi="Times New Roman" w:cs="Times New Roman"/>
          <w:b w:val="0"/>
          <w:bCs w:val="0"/>
          <w:color w:val="auto"/>
          <w:sz w:val="24"/>
          <w:szCs w:val="24"/>
        </w:rPr>
        <w:t>I</w:t>
      </w:r>
      <w:r w:rsidR="007712CE" w:rsidRPr="005F3651">
        <w:rPr>
          <w:rFonts w:ascii="Times New Roman" w:eastAsia="Times New Roman" w:hAnsi="Times New Roman" w:cs="Times New Roman"/>
          <w:b w:val="0"/>
          <w:bCs w:val="0"/>
          <w:color w:val="auto"/>
          <w:sz w:val="24"/>
          <w:szCs w:val="24"/>
        </w:rPr>
        <w:t>nformants</w:t>
      </w:r>
      <w:r w:rsidRPr="005F3651">
        <w:rPr>
          <w:rFonts w:ascii="Times New Roman" w:eastAsia="Times New Roman" w:hAnsi="Times New Roman" w:cs="Times New Roman"/>
          <w:b w:val="0"/>
          <w:bCs w:val="0"/>
          <w:color w:val="auto"/>
          <w:sz w:val="24"/>
          <w:szCs w:val="24"/>
        </w:rPr>
        <w:t>, the P</w:t>
      </w:r>
      <w:r w:rsidR="007712CE" w:rsidRPr="005F3651">
        <w:rPr>
          <w:rFonts w:ascii="Times New Roman" w:eastAsia="Times New Roman" w:hAnsi="Times New Roman" w:cs="Times New Roman"/>
          <w:b w:val="0"/>
          <w:bCs w:val="0"/>
          <w:color w:val="auto"/>
          <w:sz w:val="24"/>
          <w:szCs w:val="24"/>
        </w:rPr>
        <w:t xml:space="preserve">ayam </w:t>
      </w:r>
      <w:r w:rsidRPr="005F3651">
        <w:rPr>
          <w:rFonts w:ascii="Times New Roman" w:eastAsia="Times New Roman" w:hAnsi="Times New Roman" w:cs="Times New Roman"/>
          <w:b w:val="0"/>
          <w:bCs w:val="0"/>
          <w:color w:val="auto"/>
          <w:sz w:val="24"/>
          <w:szCs w:val="24"/>
        </w:rPr>
        <w:t>A</w:t>
      </w:r>
      <w:r w:rsidR="007712CE" w:rsidRPr="005F3651">
        <w:rPr>
          <w:rFonts w:ascii="Times New Roman" w:eastAsia="Times New Roman" w:hAnsi="Times New Roman" w:cs="Times New Roman"/>
          <w:b w:val="0"/>
          <w:bCs w:val="0"/>
          <w:color w:val="auto"/>
          <w:sz w:val="24"/>
          <w:szCs w:val="24"/>
        </w:rPr>
        <w:t>ssistant</w:t>
      </w:r>
      <w:r w:rsidRPr="005F3651">
        <w:rPr>
          <w:rFonts w:ascii="Times New Roman" w:eastAsia="Times New Roman" w:hAnsi="Times New Roman" w:cs="Times New Roman"/>
          <w:b w:val="0"/>
          <w:bCs w:val="0"/>
          <w:color w:val="auto"/>
          <w:sz w:val="24"/>
          <w:szCs w:val="24"/>
        </w:rPr>
        <w:t xml:space="preserve"> with the support of the C</w:t>
      </w:r>
      <w:r w:rsidR="007712CE" w:rsidRPr="005F3651">
        <w:rPr>
          <w:rFonts w:ascii="Times New Roman" w:eastAsia="Times New Roman" w:hAnsi="Times New Roman" w:cs="Times New Roman"/>
          <w:b w:val="0"/>
          <w:bCs w:val="0"/>
          <w:color w:val="auto"/>
          <w:sz w:val="24"/>
          <w:szCs w:val="24"/>
        </w:rPr>
        <w:t xml:space="preserve">ounty </w:t>
      </w:r>
      <w:r w:rsidRPr="005F3651">
        <w:rPr>
          <w:rFonts w:ascii="Times New Roman" w:eastAsia="Times New Roman" w:hAnsi="Times New Roman" w:cs="Times New Roman"/>
          <w:b w:val="0"/>
          <w:bCs w:val="0"/>
          <w:color w:val="auto"/>
          <w:sz w:val="24"/>
          <w:szCs w:val="24"/>
        </w:rPr>
        <w:t>S</w:t>
      </w:r>
      <w:r w:rsidR="007712CE" w:rsidRPr="005F3651">
        <w:rPr>
          <w:rFonts w:ascii="Times New Roman" w:eastAsia="Times New Roman" w:hAnsi="Times New Roman" w:cs="Times New Roman"/>
          <w:b w:val="0"/>
          <w:bCs w:val="0"/>
          <w:color w:val="auto"/>
          <w:sz w:val="24"/>
          <w:szCs w:val="24"/>
        </w:rPr>
        <w:t>upervisor</w:t>
      </w:r>
      <w:r w:rsidRPr="005F3651">
        <w:rPr>
          <w:rFonts w:ascii="Times New Roman" w:eastAsia="Times New Roman" w:hAnsi="Times New Roman" w:cs="Times New Roman"/>
          <w:b w:val="0"/>
          <w:bCs w:val="0"/>
          <w:color w:val="auto"/>
          <w:sz w:val="24"/>
          <w:szCs w:val="24"/>
        </w:rPr>
        <w:t xml:space="preserve"> will provide an orientation to </w:t>
      </w:r>
      <w:r w:rsidR="007712CE" w:rsidRPr="005F3651">
        <w:rPr>
          <w:rFonts w:ascii="Times New Roman" w:eastAsia="Times New Roman" w:hAnsi="Times New Roman" w:cs="Times New Roman"/>
          <w:b w:val="0"/>
          <w:bCs w:val="0"/>
          <w:color w:val="auto"/>
          <w:sz w:val="24"/>
          <w:szCs w:val="24"/>
        </w:rPr>
        <w:t xml:space="preserve">the Key Informants </w:t>
      </w:r>
      <w:r w:rsidRPr="005F3651">
        <w:rPr>
          <w:rFonts w:ascii="Times New Roman" w:eastAsia="Times New Roman" w:hAnsi="Times New Roman" w:cs="Times New Roman"/>
          <w:b w:val="0"/>
          <w:bCs w:val="0"/>
          <w:color w:val="auto"/>
          <w:sz w:val="24"/>
          <w:szCs w:val="24"/>
        </w:rPr>
        <w:t>about the nature of the work requested from them</w:t>
      </w:r>
      <w:r w:rsidR="008E5ABB" w:rsidRPr="005F3651">
        <w:rPr>
          <w:rFonts w:ascii="Times New Roman" w:eastAsia="Times New Roman" w:hAnsi="Times New Roman" w:cs="Times New Roman"/>
          <w:b w:val="0"/>
          <w:bCs w:val="0"/>
          <w:color w:val="auto"/>
          <w:sz w:val="24"/>
          <w:szCs w:val="24"/>
        </w:rPr>
        <w:t xml:space="preserve">. </w:t>
      </w:r>
      <w:r w:rsidR="00BD21B1">
        <w:rPr>
          <w:rFonts w:ascii="Times New Roman" w:eastAsia="Times New Roman" w:hAnsi="Times New Roman" w:cs="Times New Roman"/>
          <w:b w:val="0"/>
          <w:bCs w:val="0"/>
          <w:color w:val="auto"/>
          <w:sz w:val="24"/>
          <w:szCs w:val="24"/>
        </w:rPr>
        <w:t xml:space="preserve"> The orientation </w:t>
      </w:r>
      <w:r w:rsidR="00F25834">
        <w:rPr>
          <w:rFonts w:ascii="Times New Roman" w:eastAsia="Times New Roman" w:hAnsi="Times New Roman" w:cs="Times New Roman"/>
          <w:b w:val="0"/>
          <w:bCs w:val="0"/>
          <w:color w:val="auto"/>
          <w:sz w:val="24"/>
          <w:szCs w:val="24"/>
        </w:rPr>
        <w:t xml:space="preserve">for Key Informants </w:t>
      </w:r>
      <w:r w:rsidR="00F25834" w:rsidRPr="00F25834">
        <w:rPr>
          <w:rFonts w:ascii="Times New Roman" w:eastAsia="Times New Roman" w:hAnsi="Times New Roman" w:cs="Times New Roman"/>
          <w:bCs w:val="0"/>
          <w:color w:val="auto"/>
          <w:sz w:val="24"/>
          <w:szCs w:val="24"/>
          <w:highlight w:val="cyan"/>
        </w:rPr>
        <w:t>(see Annex 2)</w:t>
      </w:r>
      <w:r w:rsidR="00F25834">
        <w:rPr>
          <w:rFonts w:ascii="Times New Roman" w:eastAsia="Times New Roman" w:hAnsi="Times New Roman" w:cs="Times New Roman"/>
          <w:b w:val="0"/>
          <w:bCs w:val="0"/>
          <w:color w:val="auto"/>
          <w:sz w:val="24"/>
          <w:szCs w:val="24"/>
        </w:rPr>
        <w:t xml:space="preserve"> </w:t>
      </w:r>
      <w:r w:rsidR="00BD21B1">
        <w:rPr>
          <w:rFonts w:ascii="Times New Roman" w:eastAsia="Times New Roman" w:hAnsi="Times New Roman" w:cs="Times New Roman"/>
          <w:b w:val="0"/>
          <w:bCs w:val="0"/>
          <w:color w:val="auto"/>
          <w:sz w:val="24"/>
          <w:szCs w:val="24"/>
        </w:rPr>
        <w:t>will include:</w:t>
      </w:r>
    </w:p>
    <w:p w14:paraId="49376C5E" w14:textId="77777777" w:rsidR="001E1146" w:rsidRPr="005F3651" w:rsidRDefault="001E1146" w:rsidP="00BE7D6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What is Polio?</w:t>
      </w:r>
    </w:p>
    <w:p w14:paraId="6E453E1E" w14:textId="77777777" w:rsidR="001E1146" w:rsidRPr="005F3651" w:rsidRDefault="001E1146" w:rsidP="00BE7D6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Why we need surveillance for Polio?</w:t>
      </w:r>
    </w:p>
    <w:p w14:paraId="7CF0F90E" w14:textId="77777777" w:rsidR="001E1146" w:rsidRPr="005F3651" w:rsidRDefault="001E1146" w:rsidP="00BE7D6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F3651">
        <w:rPr>
          <w:rFonts w:ascii="Times New Roman" w:eastAsia="Times New Roman" w:hAnsi="Times New Roman" w:cs="Times New Roman"/>
          <w:b w:val="0"/>
          <w:bCs w:val="0"/>
          <w:color w:val="auto"/>
          <w:sz w:val="24"/>
          <w:szCs w:val="24"/>
        </w:rPr>
        <w:t>What is the Role of the Key Informant?</w:t>
      </w:r>
    </w:p>
    <w:p w14:paraId="75AE7A7D" w14:textId="1046C07C" w:rsidR="001E1146" w:rsidRDefault="001E1146" w:rsidP="0019610B">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BD21B1">
        <w:rPr>
          <w:rFonts w:ascii="Times New Roman" w:eastAsia="Times New Roman" w:hAnsi="Times New Roman" w:cs="Times New Roman"/>
          <w:b w:val="0"/>
          <w:bCs w:val="0"/>
          <w:color w:val="auto"/>
          <w:sz w:val="24"/>
          <w:szCs w:val="24"/>
        </w:rPr>
        <w:t>Which cases to report?</w:t>
      </w:r>
      <w:r w:rsidR="00BD21B1" w:rsidRPr="00BD21B1">
        <w:rPr>
          <w:rFonts w:ascii="Times New Roman" w:eastAsia="Times New Roman" w:hAnsi="Times New Roman" w:cs="Times New Roman"/>
          <w:b w:val="0"/>
          <w:bCs w:val="0"/>
          <w:color w:val="auto"/>
          <w:sz w:val="24"/>
          <w:szCs w:val="24"/>
        </w:rPr>
        <w:t xml:space="preserve">  </w:t>
      </w:r>
      <w:r w:rsidRPr="00BD21B1">
        <w:rPr>
          <w:rFonts w:ascii="Times New Roman" w:eastAsia="Times New Roman" w:hAnsi="Times New Roman" w:cs="Times New Roman"/>
          <w:b w:val="0"/>
          <w:bCs w:val="0"/>
          <w:color w:val="auto"/>
          <w:sz w:val="24"/>
          <w:szCs w:val="24"/>
        </w:rPr>
        <w:t xml:space="preserve">Which cases not to report? </w:t>
      </w:r>
    </w:p>
    <w:p w14:paraId="05531CD5" w14:textId="7D569077" w:rsidR="00BD21B1" w:rsidRPr="00BD21B1" w:rsidRDefault="00BD21B1" w:rsidP="00BD21B1">
      <w:pPr>
        <w:pStyle w:val="ListParagraph"/>
        <w:numPr>
          <w:ilvl w:val="1"/>
          <w:numId w:val="1"/>
        </w:numPr>
      </w:pPr>
      <w:r>
        <w:t>Feedback about re</w:t>
      </w:r>
      <w:r w:rsidR="00E42EF0">
        <w:t>ported cases to the community</w:t>
      </w:r>
    </w:p>
    <w:p w14:paraId="09B57C51" w14:textId="77777777" w:rsidR="00BD21B1" w:rsidRPr="00A32E50" w:rsidRDefault="00BD21B1" w:rsidP="00BD21B1">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16"/>
          <w:szCs w:val="16"/>
        </w:rPr>
      </w:pPr>
    </w:p>
    <w:p w14:paraId="6441DDCD" w14:textId="3BBCBFF4" w:rsidR="00F212D5" w:rsidRPr="00E0154D" w:rsidRDefault="00BD21B1" w:rsidP="00B374BF">
      <w:pPr>
        <w:pStyle w:val="Heading2"/>
        <w:keepNext w:val="0"/>
        <w:keepLines w:val="0"/>
        <w:widowControl w:val="0"/>
        <w:autoSpaceDE w:val="0"/>
        <w:autoSpaceDN w:val="0"/>
        <w:adjustRightInd w:val="0"/>
        <w:spacing w:before="0" w:line="240" w:lineRule="auto"/>
        <w:ind w:left="720"/>
        <w:rPr>
          <w:rFonts w:ascii="Times New Roman" w:eastAsia="Times New Roman" w:hAnsi="Times New Roman" w:cs="Times New Roman"/>
          <w:bCs w:val="0"/>
          <w:i/>
          <w:color w:val="auto"/>
          <w:sz w:val="24"/>
          <w:szCs w:val="24"/>
        </w:rPr>
      </w:pPr>
      <w:r w:rsidRPr="00E0154D">
        <w:rPr>
          <w:rFonts w:ascii="Times New Roman" w:eastAsia="Times New Roman" w:hAnsi="Times New Roman" w:cs="Times New Roman"/>
          <w:bCs w:val="0"/>
          <w:i/>
          <w:color w:val="auto"/>
          <w:sz w:val="24"/>
          <w:szCs w:val="24"/>
        </w:rPr>
        <w:t xml:space="preserve">NOTE: </w:t>
      </w:r>
      <w:r w:rsidR="00C1189F">
        <w:rPr>
          <w:rFonts w:ascii="Times New Roman" w:eastAsia="Times New Roman" w:hAnsi="Times New Roman" w:cs="Times New Roman"/>
          <w:bCs w:val="0"/>
          <w:i/>
          <w:color w:val="auto"/>
          <w:sz w:val="24"/>
          <w:szCs w:val="24"/>
        </w:rPr>
        <w:t xml:space="preserve">ask your Project Officer for </w:t>
      </w:r>
      <w:r w:rsidR="00E0154D">
        <w:rPr>
          <w:rFonts w:ascii="Times New Roman" w:eastAsia="Times New Roman" w:hAnsi="Times New Roman" w:cs="Times New Roman"/>
          <w:bCs w:val="0"/>
          <w:i/>
          <w:color w:val="auto"/>
          <w:sz w:val="24"/>
          <w:szCs w:val="24"/>
        </w:rPr>
        <w:t>a</w:t>
      </w:r>
      <w:r w:rsidR="00F212D5" w:rsidRPr="00E0154D">
        <w:rPr>
          <w:rFonts w:ascii="Times New Roman" w:eastAsia="Times New Roman" w:hAnsi="Times New Roman" w:cs="Times New Roman"/>
          <w:bCs w:val="0"/>
          <w:i/>
          <w:color w:val="auto"/>
          <w:sz w:val="24"/>
          <w:szCs w:val="24"/>
        </w:rPr>
        <w:t xml:space="preserve"> PowerPoint presentation </w:t>
      </w:r>
      <w:r w:rsidR="00B374BF">
        <w:rPr>
          <w:rFonts w:ascii="Times New Roman" w:eastAsia="Times New Roman" w:hAnsi="Times New Roman" w:cs="Times New Roman"/>
          <w:bCs w:val="0"/>
          <w:i/>
          <w:color w:val="auto"/>
          <w:sz w:val="24"/>
          <w:szCs w:val="24"/>
        </w:rPr>
        <w:t xml:space="preserve">for Key Informant orientation </w:t>
      </w:r>
    </w:p>
    <w:p w14:paraId="29DAF2C9" w14:textId="77777777" w:rsidR="00F25834" w:rsidRDefault="00F25834"/>
    <w:p w14:paraId="0349F716" w14:textId="56AFAB40" w:rsidR="00222EE1" w:rsidRDefault="00E42EF0" w:rsidP="000B4B20">
      <w:pPr>
        <w:shd w:val="clear" w:color="auto" w:fill="B6DDE8" w:themeFill="accent5" w:themeFillTint="66"/>
        <w:rPr>
          <w:b/>
          <w:sz w:val="36"/>
          <w:szCs w:val="36"/>
        </w:rPr>
      </w:pPr>
      <w:r w:rsidRPr="00E15B03">
        <w:rPr>
          <w:b/>
          <w:sz w:val="36"/>
          <w:szCs w:val="36"/>
        </w:rPr>
        <w:lastRenderedPageBreak/>
        <w:t>Chapter 4</w:t>
      </w:r>
      <w:r w:rsidR="00222EE1" w:rsidRPr="00E15B03">
        <w:rPr>
          <w:b/>
          <w:sz w:val="36"/>
          <w:szCs w:val="36"/>
        </w:rPr>
        <w:t xml:space="preserve">: </w:t>
      </w:r>
      <w:r w:rsidR="00B72DFC">
        <w:rPr>
          <w:b/>
          <w:sz w:val="36"/>
          <w:szCs w:val="36"/>
        </w:rPr>
        <w:t>Payam Assistants (</w:t>
      </w:r>
      <w:r w:rsidR="00222EE1" w:rsidRPr="00E15B03">
        <w:rPr>
          <w:b/>
          <w:sz w:val="36"/>
          <w:szCs w:val="36"/>
        </w:rPr>
        <w:t>Roles and Responsibilities</w:t>
      </w:r>
      <w:r w:rsidR="00B72DFC">
        <w:rPr>
          <w:b/>
          <w:sz w:val="36"/>
          <w:szCs w:val="36"/>
        </w:rPr>
        <w:t>)</w:t>
      </w:r>
      <w:r w:rsidR="00222EE1" w:rsidRPr="00E15B03">
        <w:rPr>
          <w:b/>
          <w:sz w:val="36"/>
          <w:szCs w:val="36"/>
        </w:rPr>
        <w:t xml:space="preserve"> </w:t>
      </w:r>
    </w:p>
    <w:p w14:paraId="2C49A06D" w14:textId="77777777" w:rsidR="00F25834" w:rsidRPr="00F25834" w:rsidRDefault="00F25834" w:rsidP="00E15B03">
      <w:pPr>
        <w:rPr>
          <w:b/>
          <w:sz w:val="16"/>
          <w:szCs w:val="16"/>
        </w:rPr>
      </w:pPr>
    </w:p>
    <w:p w14:paraId="138C1794" w14:textId="4AFDACE4" w:rsidR="00E15B03" w:rsidRPr="005F018D" w:rsidRDefault="00A335A2" w:rsidP="00E15B03">
      <w:r w:rsidRPr="005F018D">
        <w:t>Payam Assistants w</w:t>
      </w:r>
      <w:r w:rsidR="00B72DFC">
        <w:t xml:space="preserve">ork closely with </w:t>
      </w:r>
      <w:r w:rsidR="005F018D" w:rsidRPr="005F018D">
        <w:t>payam a</w:t>
      </w:r>
      <w:r w:rsidRPr="005F018D">
        <w:t xml:space="preserve">uthorities and community leaders to establish </w:t>
      </w:r>
      <w:r w:rsidR="005F018D" w:rsidRPr="005F018D">
        <w:t>an AFP surveillance network and</w:t>
      </w:r>
      <w:r w:rsidRPr="005F018D">
        <w:t xml:space="preserve"> increase sensitivity of com</w:t>
      </w:r>
      <w:r w:rsidR="005F018D" w:rsidRPr="005F018D">
        <w:t xml:space="preserve">munity AFP surveillance </w:t>
      </w:r>
      <w:r w:rsidRPr="005F018D">
        <w:t xml:space="preserve">by working through Key informants that include </w:t>
      </w:r>
      <w:r w:rsidR="005F018D" w:rsidRPr="005F018D">
        <w:t xml:space="preserve">village/boma </w:t>
      </w:r>
      <w:r w:rsidRPr="005F018D">
        <w:t>chief</w:t>
      </w:r>
      <w:r w:rsidR="005F018D" w:rsidRPr="005F018D">
        <w:t>s</w:t>
      </w:r>
      <w:r w:rsidRPr="005F018D">
        <w:t xml:space="preserve">, </w:t>
      </w:r>
      <w:r w:rsidR="005F018D" w:rsidRPr="005F018D">
        <w:t xml:space="preserve">women leaders, </w:t>
      </w:r>
      <w:r w:rsidRPr="005F018D">
        <w:t xml:space="preserve">traditional healers, traditional birth attendance, teachers, church leaders, </w:t>
      </w:r>
      <w:r w:rsidR="005F018D" w:rsidRPr="005F018D">
        <w:t>community health workers</w:t>
      </w:r>
      <w:r w:rsidRPr="005F018D">
        <w:t xml:space="preserve"> etc</w:t>
      </w:r>
      <w:r w:rsidR="005F018D" w:rsidRPr="005F018D">
        <w:t>.</w:t>
      </w:r>
      <w:r w:rsidRPr="005F018D">
        <w:t xml:space="preserve">  </w:t>
      </w:r>
    </w:p>
    <w:p w14:paraId="0352F833" w14:textId="12F388BD" w:rsidR="00E15B03" w:rsidRDefault="00E15B03" w:rsidP="00E15B03"/>
    <w:p w14:paraId="23D166A5" w14:textId="77777777" w:rsidR="00B20D1A" w:rsidRDefault="00B20D1A" w:rsidP="00E15B03"/>
    <w:p w14:paraId="491117F2" w14:textId="26E6FB5D" w:rsidR="00222EE1" w:rsidRDefault="00E15B03" w:rsidP="00E15B03">
      <w:pPr>
        <w:rPr>
          <w:b/>
          <w:sz w:val="28"/>
          <w:szCs w:val="28"/>
        </w:rPr>
      </w:pPr>
      <w:r w:rsidRPr="00E15B03">
        <w:rPr>
          <w:b/>
          <w:sz w:val="28"/>
          <w:szCs w:val="28"/>
        </w:rPr>
        <w:t>4.</w:t>
      </w:r>
      <w:r>
        <w:rPr>
          <w:b/>
          <w:sz w:val="28"/>
          <w:szCs w:val="28"/>
        </w:rPr>
        <w:t>1</w:t>
      </w:r>
      <w:r w:rsidRPr="00E15B03">
        <w:rPr>
          <w:b/>
          <w:sz w:val="28"/>
          <w:szCs w:val="28"/>
        </w:rPr>
        <w:t xml:space="preserve">  </w:t>
      </w:r>
      <w:r>
        <w:rPr>
          <w:b/>
          <w:sz w:val="28"/>
          <w:szCs w:val="28"/>
        </w:rPr>
        <w:t>Scope of Work for</w:t>
      </w:r>
      <w:r w:rsidR="00222EE1" w:rsidRPr="00E15B03">
        <w:rPr>
          <w:b/>
          <w:sz w:val="28"/>
          <w:szCs w:val="28"/>
        </w:rPr>
        <w:t xml:space="preserve"> the Payam Assistants  </w:t>
      </w:r>
    </w:p>
    <w:p w14:paraId="0645E586" w14:textId="77777777" w:rsidR="005F018D" w:rsidRPr="005F018D" w:rsidRDefault="005F018D" w:rsidP="00E15B03">
      <w:pPr>
        <w:rPr>
          <w:b/>
          <w:bCs/>
          <w:sz w:val="16"/>
          <w:szCs w:val="16"/>
        </w:rPr>
      </w:pPr>
    </w:p>
    <w:p w14:paraId="0D14559F" w14:textId="6DC308CA" w:rsidR="00AF5641" w:rsidRDefault="00B50108" w:rsidP="00AF5641">
      <w:pPr>
        <w:pStyle w:val="ListParagraph"/>
        <w:numPr>
          <w:ilvl w:val="0"/>
          <w:numId w:val="2"/>
        </w:numPr>
        <w:rPr>
          <w:rFonts w:ascii="Times New Roman" w:hAnsi="Times New Roman"/>
        </w:rPr>
      </w:pPr>
      <w:r w:rsidRPr="005F3651">
        <w:rPr>
          <w:rFonts w:ascii="Times New Roman" w:hAnsi="Times New Roman"/>
        </w:rPr>
        <w:t>E</w:t>
      </w:r>
      <w:r w:rsidR="00AF5641" w:rsidRPr="005F3651">
        <w:rPr>
          <w:rFonts w:ascii="Times New Roman" w:hAnsi="Times New Roman"/>
        </w:rPr>
        <w:t>stablish network of community</w:t>
      </w:r>
      <w:r w:rsidR="00E15B03">
        <w:rPr>
          <w:rFonts w:ascii="Times New Roman" w:hAnsi="Times New Roman"/>
        </w:rPr>
        <w:t xml:space="preserve"> based surveillance in his/her p</w:t>
      </w:r>
      <w:r w:rsidR="00AF5641" w:rsidRPr="005F3651">
        <w:rPr>
          <w:rFonts w:ascii="Times New Roman" w:hAnsi="Times New Roman"/>
        </w:rPr>
        <w:t xml:space="preserve">ayam by working closely with community leaders to identify and recruit key informants as per the criteria indicated in the previous chapter. </w:t>
      </w:r>
    </w:p>
    <w:p w14:paraId="39DCAF2E" w14:textId="77777777" w:rsidR="00E15B03" w:rsidRPr="00E15B03" w:rsidRDefault="00E15B03" w:rsidP="00E15B03">
      <w:pPr>
        <w:pStyle w:val="ListParagraph"/>
        <w:rPr>
          <w:rFonts w:ascii="Times New Roman" w:hAnsi="Times New Roman"/>
          <w:sz w:val="16"/>
          <w:szCs w:val="16"/>
        </w:rPr>
      </w:pPr>
    </w:p>
    <w:p w14:paraId="7F45B07B" w14:textId="5987AA82" w:rsidR="00AF5641" w:rsidRDefault="00B50108" w:rsidP="00BE7D60">
      <w:pPr>
        <w:pStyle w:val="ListParagraph"/>
        <w:numPr>
          <w:ilvl w:val="0"/>
          <w:numId w:val="2"/>
        </w:numPr>
        <w:rPr>
          <w:rFonts w:ascii="Times New Roman" w:hAnsi="Times New Roman"/>
        </w:rPr>
      </w:pPr>
      <w:r w:rsidRPr="005F3651">
        <w:rPr>
          <w:rFonts w:ascii="Times New Roman" w:hAnsi="Times New Roman"/>
        </w:rPr>
        <w:t>T</w:t>
      </w:r>
      <w:r w:rsidR="00AF5641" w:rsidRPr="005F3651">
        <w:rPr>
          <w:rFonts w:ascii="Times New Roman" w:hAnsi="Times New Roman"/>
        </w:rPr>
        <w:t xml:space="preserve">rain the </w:t>
      </w:r>
      <w:r w:rsidRPr="005F3651">
        <w:rPr>
          <w:rFonts w:ascii="Times New Roman" w:hAnsi="Times New Roman"/>
        </w:rPr>
        <w:t xml:space="preserve">selected </w:t>
      </w:r>
      <w:r w:rsidR="00AF5641" w:rsidRPr="005F3651">
        <w:rPr>
          <w:rFonts w:ascii="Times New Roman" w:hAnsi="Times New Roman"/>
        </w:rPr>
        <w:t xml:space="preserve">key informants on their roles and responsibilities as the community front of the AFP surveillance system. The training will be based on the material included in annex I of this guideline. </w:t>
      </w:r>
    </w:p>
    <w:p w14:paraId="44A5114C" w14:textId="59EE1D56" w:rsidR="00E15B03" w:rsidRPr="00E15B03" w:rsidRDefault="00E15B03" w:rsidP="00E15B03">
      <w:pPr>
        <w:rPr>
          <w:sz w:val="16"/>
          <w:szCs w:val="16"/>
        </w:rPr>
      </w:pPr>
    </w:p>
    <w:p w14:paraId="1AB1FDB7" w14:textId="1C222621" w:rsidR="00AF5641" w:rsidRDefault="00B50108" w:rsidP="00643959">
      <w:pPr>
        <w:pStyle w:val="ListParagraph"/>
        <w:numPr>
          <w:ilvl w:val="0"/>
          <w:numId w:val="2"/>
        </w:numPr>
        <w:rPr>
          <w:rFonts w:ascii="Times New Roman" w:hAnsi="Times New Roman"/>
        </w:rPr>
      </w:pPr>
      <w:r w:rsidRPr="005F3651">
        <w:rPr>
          <w:rFonts w:ascii="Times New Roman" w:hAnsi="Times New Roman"/>
        </w:rPr>
        <w:t xml:space="preserve">Visit each Key Informant at least once a month </w:t>
      </w:r>
      <w:r w:rsidR="00AF5641" w:rsidRPr="005F3651">
        <w:rPr>
          <w:rFonts w:ascii="Times New Roman" w:hAnsi="Times New Roman"/>
        </w:rPr>
        <w:t xml:space="preserve">to check the presence of any suspect </w:t>
      </w:r>
      <w:r w:rsidRPr="005F3651">
        <w:rPr>
          <w:rFonts w:ascii="Times New Roman" w:hAnsi="Times New Roman"/>
        </w:rPr>
        <w:t>AFP cases</w:t>
      </w:r>
      <w:r w:rsidR="00AF5641" w:rsidRPr="005F3651">
        <w:rPr>
          <w:rFonts w:ascii="Times New Roman" w:hAnsi="Times New Roman"/>
        </w:rPr>
        <w:t xml:space="preserve">. </w:t>
      </w:r>
      <w:r w:rsidRPr="005F3651">
        <w:rPr>
          <w:rFonts w:ascii="Times New Roman" w:hAnsi="Times New Roman"/>
        </w:rPr>
        <w:t>T</w:t>
      </w:r>
      <w:r w:rsidR="00AF5641" w:rsidRPr="005F3651">
        <w:rPr>
          <w:rFonts w:ascii="Times New Roman" w:hAnsi="Times New Roman"/>
        </w:rPr>
        <w:t xml:space="preserve">hese </w:t>
      </w:r>
      <w:r w:rsidRPr="005F3651">
        <w:rPr>
          <w:rFonts w:ascii="Times New Roman" w:hAnsi="Times New Roman"/>
        </w:rPr>
        <w:t xml:space="preserve">visits and other </w:t>
      </w:r>
      <w:r w:rsidR="00AF5641" w:rsidRPr="005F3651">
        <w:rPr>
          <w:rFonts w:ascii="Times New Roman" w:hAnsi="Times New Roman"/>
        </w:rPr>
        <w:t xml:space="preserve">contacts </w:t>
      </w:r>
      <w:r w:rsidRPr="005F3651">
        <w:rPr>
          <w:rFonts w:ascii="Times New Roman" w:hAnsi="Times New Roman"/>
        </w:rPr>
        <w:t xml:space="preserve">with the key informants </w:t>
      </w:r>
      <w:r w:rsidR="00AF5641" w:rsidRPr="005F3651">
        <w:rPr>
          <w:rFonts w:ascii="Times New Roman" w:hAnsi="Times New Roman"/>
        </w:rPr>
        <w:t xml:space="preserve">will be documented in a logbook </w:t>
      </w:r>
      <w:r w:rsidR="00AF5641" w:rsidRPr="005F3651">
        <w:rPr>
          <w:rFonts w:ascii="Times New Roman" w:hAnsi="Times New Roman"/>
          <w:b/>
          <w:bCs/>
        </w:rPr>
        <w:t>(A</w:t>
      </w:r>
      <w:r w:rsidRPr="005F3651">
        <w:rPr>
          <w:rFonts w:ascii="Times New Roman" w:hAnsi="Times New Roman"/>
          <w:b/>
          <w:bCs/>
        </w:rPr>
        <w:t>-</w:t>
      </w:r>
      <w:r w:rsidR="00AF5641" w:rsidRPr="005F3651">
        <w:rPr>
          <w:rFonts w:ascii="Times New Roman" w:hAnsi="Times New Roman"/>
          <w:b/>
          <w:bCs/>
        </w:rPr>
        <w:t>3)</w:t>
      </w:r>
      <w:r w:rsidR="00AF5641" w:rsidRPr="005F3651">
        <w:rPr>
          <w:rFonts w:ascii="Times New Roman" w:hAnsi="Times New Roman"/>
        </w:rPr>
        <w:t xml:space="preserve">. </w:t>
      </w:r>
      <w:r w:rsidRPr="005F3651">
        <w:rPr>
          <w:rFonts w:ascii="Times New Roman" w:hAnsi="Times New Roman"/>
        </w:rPr>
        <w:t xml:space="preserve">The </w:t>
      </w:r>
      <w:r w:rsidR="00AF5641" w:rsidRPr="005F3651">
        <w:rPr>
          <w:rFonts w:ascii="Times New Roman" w:hAnsi="Times New Roman"/>
        </w:rPr>
        <w:t xml:space="preserve">logbook </w:t>
      </w:r>
      <w:r w:rsidRPr="005F3651">
        <w:rPr>
          <w:rFonts w:ascii="Times New Roman" w:hAnsi="Times New Roman"/>
        </w:rPr>
        <w:t>will include</w:t>
      </w:r>
      <w:r w:rsidR="00AF5641" w:rsidRPr="005F3651">
        <w:rPr>
          <w:rFonts w:ascii="Times New Roman" w:hAnsi="Times New Roman"/>
        </w:rPr>
        <w:t xml:space="preserve"> the date of contact, name, location, reason for contact and action taken (plus signature of the informant visited)</w:t>
      </w:r>
    </w:p>
    <w:p w14:paraId="651D8479" w14:textId="0CD87C81" w:rsidR="005F018D" w:rsidRPr="005F018D" w:rsidRDefault="005F018D" w:rsidP="005F018D">
      <w:pPr>
        <w:rPr>
          <w:sz w:val="16"/>
          <w:szCs w:val="16"/>
        </w:rPr>
      </w:pPr>
    </w:p>
    <w:p w14:paraId="6B469E70" w14:textId="1E9D7387" w:rsidR="00B50108" w:rsidRDefault="00B50108" w:rsidP="00B50108">
      <w:pPr>
        <w:pStyle w:val="ListParagraph"/>
        <w:numPr>
          <w:ilvl w:val="0"/>
          <w:numId w:val="2"/>
        </w:numPr>
        <w:rPr>
          <w:rFonts w:ascii="Times New Roman" w:hAnsi="Times New Roman"/>
        </w:rPr>
      </w:pPr>
      <w:r w:rsidRPr="005F3651">
        <w:rPr>
          <w:rFonts w:ascii="Times New Roman" w:hAnsi="Times New Roman"/>
        </w:rPr>
        <w:t>Ensure that a minimum of 10 key informants in his/her payam are actively working and reporting any suspect AFP case as soon as they receive a case from the community members</w:t>
      </w:r>
    </w:p>
    <w:p w14:paraId="1965BB37" w14:textId="0FCEED49" w:rsidR="005F018D" w:rsidRPr="005F018D" w:rsidRDefault="005F018D" w:rsidP="005F018D">
      <w:pPr>
        <w:rPr>
          <w:sz w:val="16"/>
          <w:szCs w:val="16"/>
        </w:rPr>
      </w:pPr>
    </w:p>
    <w:p w14:paraId="73821840" w14:textId="784E0506" w:rsidR="00222EE1" w:rsidRDefault="00B50108" w:rsidP="00BE7D60">
      <w:pPr>
        <w:pStyle w:val="ListParagraph"/>
        <w:numPr>
          <w:ilvl w:val="0"/>
          <w:numId w:val="2"/>
        </w:numPr>
        <w:rPr>
          <w:rFonts w:ascii="Times New Roman" w:hAnsi="Times New Roman"/>
        </w:rPr>
      </w:pPr>
      <w:r w:rsidRPr="005F3651">
        <w:rPr>
          <w:rFonts w:ascii="Times New Roman" w:hAnsi="Times New Roman"/>
        </w:rPr>
        <w:t>P</w:t>
      </w:r>
      <w:r w:rsidR="00222EE1" w:rsidRPr="005F3651">
        <w:rPr>
          <w:rFonts w:ascii="Times New Roman" w:hAnsi="Times New Roman"/>
        </w:rPr>
        <w:t xml:space="preserve">repare and maintain an up-to-date map of the Payam which indicates the location of each </w:t>
      </w:r>
      <w:r w:rsidR="005F018D">
        <w:rPr>
          <w:rFonts w:ascii="Times New Roman" w:hAnsi="Times New Roman"/>
        </w:rPr>
        <w:t>boma and key informant in the p</w:t>
      </w:r>
      <w:r w:rsidR="00222EE1" w:rsidRPr="005F3651">
        <w:rPr>
          <w:rFonts w:ascii="Times New Roman" w:hAnsi="Times New Roman"/>
        </w:rPr>
        <w:t>ayam</w:t>
      </w:r>
    </w:p>
    <w:p w14:paraId="2878B9E7" w14:textId="305BC538" w:rsidR="005F018D" w:rsidRPr="005F018D" w:rsidRDefault="005F018D" w:rsidP="005F018D">
      <w:pPr>
        <w:rPr>
          <w:sz w:val="16"/>
          <w:szCs w:val="16"/>
        </w:rPr>
      </w:pPr>
    </w:p>
    <w:p w14:paraId="34604199" w14:textId="74BBF86E" w:rsidR="00B50108" w:rsidRDefault="00B50108" w:rsidP="00B50108">
      <w:pPr>
        <w:pStyle w:val="ListParagraph"/>
        <w:numPr>
          <w:ilvl w:val="0"/>
          <w:numId w:val="2"/>
        </w:numPr>
        <w:rPr>
          <w:rFonts w:ascii="Times New Roman" w:hAnsi="Times New Roman"/>
        </w:rPr>
      </w:pPr>
      <w:r w:rsidRPr="005F3651">
        <w:rPr>
          <w:rFonts w:ascii="Times New Roman" w:hAnsi="Times New Roman"/>
        </w:rPr>
        <w:t xml:space="preserve">Visit and verify all reported </w:t>
      </w:r>
      <w:r w:rsidR="005F018D">
        <w:rPr>
          <w:rFonts w:ascii="Times New Roman" w:hAnsi="Times New Roman"/>
        </w:rPr>
        <w:t xml:space="preserve">suspect AFP </w:t>
      </w:r>
      <w:r w:rsidRPr="005F3651">
        <w:rPr>
          <w:rFonts w:ascii="Times New Roman" w:hAnsi="Times New Roman"/>
        </w:rPr>
        <w:t xml:space="preserve">cases by Key Informants within 24 hours of receiving the report. Refer cases verified as suspect AFP cases </w:t>
      </w:r>
      <w:r w:rsidR="00747582" w:rsidRPr="005F3651">
        <w:rPr>
          <w:rFonts w:ascii="Times New Roman" w:hAnsi="Times New Roman"/>
        </w:rPr>
        <w:t xml:space="preserve">immediately </w:t>
      </w:r>
      <w:r w:rsidRPr="005F3651">
        <w:rPr>
          <w:rFonts w:ascii="Times New Roman" w:hAnsi="Times New Roman"/>
        </w:rPr>
        <w:t xml:space="preserve">to County Supervisor. The information about the reported cases will be kept in the Initial Reporting Formats </w:t>
      </w:r>
      <w:r w:rsidRPr="005F3651">
        <w:rPr>
          <w:rFonts w:ascii="Times New Roman" w:hAnsi="Times New Roman"/>
          <w:b/>
          <w:bCs/>
        </w:rPr>
        <w:t>(A-4)</w:t>
      </w:r>
      <w:r w:rsidR="005F018D">
        <w:rPr>
          <w:rFonts w:ascii="Times New Roman" w:hAnsi="Times New Roman"/>
        </w:rPr>
        <w:t xml:space="preserve"> and the Suspect AFP case</w:t>
      </w:r>
      <w:r w:rsidRPr="005F3651">
        <w:rPr>
          <w:rFonts w:ascii="Times New Roman" w:hAnsi="Times New Roman"/>
        </w:rPr>
        <w:t xml:space="preserve"> line</w:t>
      </w:r>
      <w:r w:rsidR="005F018D">
        <w:rPr>
          <w:rFonts w:ascii="Times New Roman" w:hAnsi="Times New Roman"/>
        </w:rPr>
        <w:t>-</w:t>
      </w:r>
      <w:r w:rsidRPr="005F3651">
        <w:rPr>
          <w:rFonts w:ascii="Times New Roman" w:hAnsi="Times New Roman"/>
        </w:rPr>
        <w:t xml:space="preserve">list </w:t>
      </w:r>
      <w:r w:rsidRPr="005F3651">
        <w:rPr>
          <w:rFonts w:ascii="Times New Roman" w:hAnsi="Times New Roman"/>
          <w:b/>
          <w:bCs/>
        </w:rPr>
        <w:t>(A-5)</w:t>
      </w:r>
      <w:r w:rsidRPr="005F3651">
        <w:rPr>
          <w:rFonts w:ascii="Times New Roman" w:hAnsi="Times New Roman"/>
        </w:rPr>
        <w:t xml:space="preserve"> </w:t>
      </w:r>
    </w:p>
    <w:p w14:paraId="6A368793" w14:textId="2C5EB1F0" w:rsidR="00F00BDC" w:rsidRPr="00F00BDC" w:rsidRDefault="00F00BDC" w:rsidP="00F00BDC">
      <w:pPr>
        <w:rPr>
          <w:sz w:val="16"/>
          <w:szCs w:val="16"/>
        </w:rPr>
      </w:pPr>
    </w:p>
    <w:p w14:paraId="4EEFB1F7" w14:textId="2AF40618" w:rsidR="00747582" w:rsidRDefault="00747582" w:rsidP="00643959">
      <w:pPr>
        <w:pStyle w:val="ListParagraph"/>
        <w:numPr>
          <w:ilvl w:val="0"/>
          <w:numId w:val="2"/>
        </w:numPr>
        <w:rPr>
          <w:rFonts w:ascii="Times New Roman" w:hAnsi="Times New Roman"/>
        </w:rPr>
      </w:pPr>
      <w:r w:rsidRPr="005F3651">
        <w:rPr>
          <w:rFonts w:ascii="Times New Roman" w:hAnsi="Times New Roman"/>
        </w:rPr>
        <w:t>S</w:t>
      </w:r>
      <w:r w:rsidR="00F00BDC">
        <w:rPr>
          <w:rFonts w:ascii="Times New Roman" w:hAnsi="Times New Roman"/>
        </w:rPr>
        <w:t>upport Key Informants to provide</w:t>
      </w:r>
      <w:r w:rsidRPr="005F3651">
        <w:rPr>
          <w:rFonts w:ascii="Times New Roman" w:hAnsi="Times New Roman"/>
        </w:rPr>
        <w:t xml:space="preserve"> feedback to the families of the reported suspect AFP cases. </w:t>
      </w:r>
    </w:p>
    <w:p w14:paraId="50D32551" w14:textId="77777777" w:rsidR="005F018D" w:rsidRPr="005F018D" w:rsidRDefault="005F018D" w:rsidP="005F018D">
      <w:pPr>
        <w:pStyle w:val="ListParagraph"/>
        <w:rPr>
          <w:rFonts w:ascii="Times New Roman" w:hAnsi="Times New Roman"/>
          <w:sz w:val="16"/>
          <w:szCs w:val="16"/>
        </w:rPr>
      </w:pPr>
    </w:p>
    <w:p w14:paraId="6E698B9D" w14:textId="3676D285" w:rsidR="00222EE1" w:rsidRDefault="00222EE1" w:rsidP="00BE7D60">
      <w:pPr>
        <w:pStyle w:val="ListParagraph"/>
        <w:numPr>
          <w:ilvl w:val="0"/>
          <w:numId w:val="2"/>
        </w:numPr>
        <w:rPr>
          <w:rFonts w:ascii="Times New Roman" w:hAnsi="Times New Roman"/>
        </w:rPr>
      </w:pPr>
      <w:r w:rsidRPr="005F3651">
        <w:rPr>
          <w:rFonts w:ascii="Times New Roman" w:hAnsi="Times New Roman"/>
        </w:rPr>
        <w:t xml:space="preserve">Prepare a monthly plan-of-work </w:t>
      </w:r>
      <w:r w:rsidR="00B50108" w:rsidRPr="005F3651">
        <w:rPr>
          <w:rFonts w:ascii="Times New Roman" w:hAnsi="Times New Roman"/>
          <w:b/>
          <w:bCs/>
        </w:rPr>
        <w:t>(A-1)</w:t>
      </w:r>
      <w:r w:rsidR="00B50108" w:rsidRPr="005F3651">
        <w:rPr>
          <w:rFonts w:ascii="Times New Roman" w:hAnsi="Times New Roman"/>
        </w:rPr>
        <w:t xml:space="preserve"> </w:t>
      </w:r>
      <w:r w:rsidRPr="005F3651">
        <w:rPr>
          <w:rFonts w:ascii="Times New Roman" w:hAnsi="Times New Roman"/>
        </w:rPr>
        <w:t>indicating on which day he/she will visit each key informant and meetings expected to be held</w:t>
      </w:r>
    </w:p>
    <w:p w14:paraId="077702A6" w14:textId="40132DEF" w:rsidR="005F018D" w:rsidRPr="005F018D" w:rsidRDefault="005F018D" w:rsidP="005F018D">
      <w:pPr>
        <w:rPr>
          <w:sz w:val="16"/>
          <w:szCs w:val="16"/>
        </w:rPr>
      </w:pPr>
    </w:p>
    <w:p w14:paraId="7247251D" w14:textId="5C5E396D" w:rsidR="00222EE1" w:rsidRDefault="00222EE1" w:rsidP="00643959">
      <w:pPr>
        <w:pStyle w:val="ListParagraph"/>
        <w:numPr>
          <w:ilvl w:val="0"/>
          <w:numId w:val="2"/>
        </w:numPr>
        <w:rPr>
          <w:rFonts w:ascii="Times New Roman" w:hAnsi="Times New Roman"/>
          <w:i/>
        </w:rPr>
      </w:pPr>
      <w:r w:rsidRPr="005F3651">
        <w:rPr>
          <w:rFonts w:ascii="Times New Roman" w:hAnsi="Times New Roman"/>
        </w:rPr>
        <w:t>Conduct meetings with government officers, community and religion leaders, NGO staffs and others to emphasize the need to report recent paralysis cases</w:t>
      </w:r>
      <w:r w:rsidR="00B50108" w:rsidRPr="005F3651">
        <w:rPr>
          <w:rFonts w:ascii="Times New Roman" w:hAnsi="Times New Roman"/>
        </w:rPr>
        <w:t xml:space="preserve">. </w:t>
      </w:r>
      <w:r w:rsidR="00747582" w:rsidRPr="005F3651">
        <w:rPr>
          <w:rFonts w:ascii="Times New Roman" w:hAnsi="Times New Roman"/>
        </w:rPr>
        <w:t>The objectives of these meeting</w:t>
      </w:r>
      <w:r w:rsidR="005F018D">
        <w:rPr>
          <w:rFonts w:ascii="Times New Roman" w:hAnsi="Times New Roman"/>
        </w:rPr>
        <w:t xml:space="preserve">s are </w:t>
      </w:r>
      <w:r w:rsidR="00747582" w:rsidRPr="005F3651">
        <w:rPr>
          <w:rFonts w:ascii="Times New Roman" w:hAnsi="Times New Roman"/>
        </w:rPr>
        <w:t xml:space="preserve">to sensitize the community about AFP surveillance and ensure that AFP surveillance activities gain support among the community. The </w:t>
      </w:r>
      <w:r w:rsidRPr="005F3651">
        <w:rPr>
          <w:rFonts w:ascii="Times New Roman" w:hAnsi="Times New Roman"/>
        </w:rPr>
        <w:t xml:space="preserve">information on </w:t>
      </w:r>
      <w:r w:rsidR="00747582" w:rsidRPr="005F3651">
        <w:rPr>
          <w:rFonts w:ascii="Times New Roman" w:hAnsi="Times New Roman"/>
        </w:rPr>
        <w:t xml:space="preserve">these </w:t>
      </w:r>
      <w:r w:rsidRPr="005F3651">
        <w:rPr>
          <w:rFonts w:ascii="Times New Roman" w:hAnsi="Times New Roman"/>
        </w:rPr>
        <w:t xml:space="preserve">meetings held/attended </w:t>
      </w:r>
      <w:r w:rsidR="00747582" w:rsidRPr="005F3651">
        <w:rPr>
          <w:rFonts w:ascii="Times New Roman" w:hAnsi="Times New Roman"/>
        </w:rPr>
        <w:t xml:space="preserve">should be recorded </w:t>
      </w:r>
      <w:r w:rsidR="00F00BDC">
        <w:rPr>
          <w:rFonts w:ascii="Times New Roman" w:hAnsi="Times New Roman"/>
        </w:rPr>
        <w:t>in a dairy/</w:t>
      </w:r>
      <w:r w:rsidRPr="005F3651">
        <w:rPr>
          <w:rFonts w:ascii="Times New Roman" w:hAnsi="Times New Roman"/>
        </w:rPr>
        <w:t>logbook</w:t>
      </w:r>
      <w:r w:rsidR="00747582" w:rsidRPr="005F3651">
        <w:rPr>
          <w:rFonts w:ascii="Times New Roman" w:hAnsi="Times New Roman"/>
        </w:rPr>
        <w:t xml:space="preserve"> </w:t>
      </w:r>
      <w:r w:rsidR="00747582" w:rsidRPr="005F3651">
        <w:rPr>
          <w:rFonts w:ascii="Times New Roman" w:hAnsi="Times New Roman"/>
          <w:b/>
          <w:bCs/>
        </w:rPr>
        <w:t>(A-3)</w:t>
      </w:r>
      <w:r w:rsidR="005F018D">
        <w:rPr>
          <w:rFonts w:ascii="Times New Roman" w:hAnsi="Times New Roman"/>
        </w:rPr>
        <w:t xml:space="preserve">.  </w:t>
      </w:r>
      <w:r w:rsidR="0019610B">
        <w:rPr>
          <w:rFonts w:ascii="Times New Roman" w:hAnsi="Times New Roman"/>
        </w:rPr>
        <w:t xml:space="preserve"> </w:t>
      </w:r>
      <w:r w:rsidR="005F018D" w:rsidRPr="0019610B">
        <w:rPr>
          <w:rFonts w:ascii="Times New Roman" w:hAnsi="Times New Roman"/>
          <w:i/>
        </w:rPr>
        <w:t xml:space="preserve">NOTE: </w:t>
      </w:r>
      <w:r w:rsidR="0019610B" w:rsidRPr="0019610B">
        <w:rPr>
          <w:rFonts w:ascii="Times New Roman" w:hAnsi="Times New Roman"/>
          <w:i/>
        </w:rPr>
        <w:t xml:space="preserve">the Payam Assistant should conduct a minimum of </w:t>
      </w:r>
      <w:r w:rsidR="005F018D" w:rsidRPr="0019610B">
        <w:rPr>
          <w:rFonts w:ascii="Times New Roman" w:hAnsi="Times New Roman"/>
          <w:i/>
        </w:rPr>
        <w:t xml:space="preserve">4 community leader’s meetings in a month and </w:t>
      </w:r>
      <w:r w:rsidR="0019610B" w:rsidRPr="0019610B">
        <w:rPr>
          <w:rFonts w:ascii="Times New Roman" w:hAnsi="Times New Roman"/>
          <w:i/>
        </w:rPr>
        <w:t xml:space="preserve">visits to </w:t>
      </w:r>
      <w:r w:rsidR="005F018D" w:rsidRPr="0019610B">
        <w:rPr>
          <w:rFonts w:ascii="Times New Roman" w:hAnsi="Times New Roman"/>
          <w:i/>
        </w:rPr>
        <w:t>4 churches</w:t>
      </w:r>
      <w:r w:rsidR="0019610B" w:rsidRPr="0019610B">
        <w:rPr>
          <w:rFonts w:ascii="Times New Roman" w:hAnsi="Times New Roman"/>
          <w:i/>
        </w:rPr>
        <w:t>/</w:t>
      </w:r>
      <w:r w:rsidR="005F018D" w:rsidRPr="0019610B">
        <w:rPr>
          <w:rFonts w:ascii="Times New Roman" w:hAnsi="Times New Roman"/>
          <w:i/>
        </w:rPr>
        <w:t>mosques</w:t>
      </w:r>
      <w:r w:rsidR="0019610B" w:rsidRPr="0019610B">
        <w:rPr>
          <w:rFonts w:ascii="Times New Roman" w:hAnsi="Times New Roman"/>
          <w:i/>
        </w:rPr>
        <w:t xml:space="preserve"> where present</w:t>
      </w:r>
      <w:r w:rsidR="005F018D" w:rsidRPr="0019610B">
        <w:rPr>
          <w:rFonts w:ascii="Times New Roman" w:hAnsi="Times New Roman"/>
          <w:i/>
        </w:rPr>
        <w:t>.</w:t>
      </w:r>
    </w:p>
    <w:p w14:paraId="4C9E69B9" w14:textId="60691727" w:rsidR="0019610B" w:rsidRPr="0019610B" w:rsidRDefault="0019610B" w:rsidP="0019610B">
      <w:pPr>
        <w:rPr>
          <w:i/>
          <w:sz w:val="16"/>
          <w:szCs w:val="16"/>
        </w:rPr>
      </w:pPr>
    </w:p>
    <w:p w14:paraId="2347B0D0" w14:textId="3A8EA80B" w:rsidR="00747582" w:rsidRDefault="00747582" w:rsidP="00747582">
      <w:pPr>
        <w:pStyle w:val="ListParagraph"/>
        <w:numPr>
          <w:ilvl w:val="0"/>
          <w:numId w:val="2"/>
        </w:numPr>
        <w:rPr>
          <w:rFonts w:ascii="Times New Roman" w:hAnsi="Times New Roman"/>
        </w:rPr>
      </w:pPr>
      <w:r w:rsidRPr="005F3651">
        <w:rPr>
          <w:rFonts w:ascii="Times New Roman" w:hAnsi="Times New Roman"/>
        </w:rPr>
        <w:t>Conduct</w:t>
      </w:r>
      <w:r w:rsidR="0019610B">
        <w:rPr>
          <w:rFonts w:ascii="Times New Roman" w:hAnsi="Times New Roman"/>
        </w:rPr>
        <w:t xml:space="preserve"> visits to schools at least once</w:t>
      </w:r>
      <w:r w:rsidRPr="005F3651">
        <w:rPr>
          <w:rFonts w:ascii="Times New Roman" w:hAnsi="Times New Roman"/>
        </w:rPr>
        <w:t xml:space="preserve"> a quarter to meet school teachers and pupils to share key AFP</w:t>
      </w:r>
      <w:r w:rsidR="0019610B">
        <w:rPr>
          <w:rFonts w:ascii="Times New Roman" w:hAnsi="Times New Roman"/>
        </w:rPr>
        <w:t xml:space="preserve"> surveillance messages </w:t>
      </w:r>
      <w:r w:rsidRPr="005F3651">
        <w:rPr>
          <w:rFonts w:ascii="Times New Roman" w:hAnsi="Times New Roman"/>
        </w:rPr>
        <w:t xml:space="preserve">to strengthen the community based AFP surveillance </w:t>
      </w:r>
    </w:p>
    <w:p w14:paraId="0DD1915B" w14:textId="61AB748E" w:rsidR="0019610B" w:rsidRPr="0019610B" w:rsidRDefault="0019610B" w:rsidP="0019610B">
      <w:pPr>
        <w:rPr>
          <w:sz w:val="16"/>
          <w:szCs w:val="16"/>
        </w:rPr>
      </w:pPr>
    </w:p>
    <w:p w14:paraId="0EA6F992" w14:textId="0880D0B6" w:rsidR="00747582" w:rsidRDefault="00747582" w:rsidP="00643959">
      <w:pPr>
        <w:pStyle w:val="ListParagraph"/>
        <w:numPr>
          <w:ilvl w:val="0"/>
          <w:numId w:val="2"/>
        </w:numPr>
        <w:rPr>
          <w:rFonts w:ascii="Times New Roman" w:hAnsi="Times New Roman"/>
        </w:rPr>
      </w:pPr>
      <w:r w:rsidRPr="005F3651">
        <w:rPr>
          <w:rFonts w:ascii="Times New Roman" w:hAnsi="Times New Roman"/>
        </w:rPr>
        <w:t xml:space="preserve">Coordinate with WHO staff at the payam (if any) and county level in reporting and investigation suspect AFP cases and in the collection of stool samples of reported cases, their contact or healthy children </w:t>
      </w:r>
    </w:p>
    <w:p w14:paraId="50D38565" w14:textId="00535976" w:rsidR="0019610B" w:rsidRPr="0019610B" w:rsidRDefault="0019610B" w:rsidP="0019610B">
      <w:pPr>
        <w:rPr>
          <w:sz w:val="16"/>
          <w:szCs w:val="16"/>
        </w:rPr>
      </w:pPr>
    </w:p>
    <w:p w14:paraId="2E67C205" w14:textId="1859989B" w:rsidR="00222EE1" w:rsidRDefault="00222EE1" w:rsidP="00BE7D60">
      <w:pPr>
        <w:pStyle w:val="ListParagraph"/>
        <w:numPr>
          <w:ilvl w:val="0"/>
          <w:numId w:val="2"/>
        </w:numPr>
        <w:rPr>
          <w:rFonts w:ascii="Times New Roman" w:hAnsi="Times New Roman"/>
        </w:rPr>
      </w:pPr>
      <w:r w:rsidRPr="005F3651">
        <w:rPr>
          <w:rFonts w:ascii="Times New Roman" w:hAnsi="Times New Roman"/>
        </w:rPr>
        <w:lastRenderedPageBreak/>
        <w:t xml:space="preserve">Submit a monthly report </w:t>
      </w:r>
      <w:r w:rsidR="00B50108" w:rsidRPr="005F3651">
        <w:rPr>
          <w:rFonts w:ascii="Times New Roman" w:hAnsi="Times New Roman"/>
          <w:b/>
          <w:bCs/>
        </w:rPr>
        <w:t>(A-6)</w:t>
      </w:r>
      <w:r w:rsidR="00B50108" w:rsidRPr="005F3651">
        <w:rPr>
          <w:rFonts w:ascii="Times New Roman" w:hAnsi="Times New Roman"/>
        </w:rPr>
        <w:t xml:space="preserve"> </w:t>
      </w:r>
      <w:r w:rsidRPr="005F3651">
        <w:rPr>
          <w:rFonts w:ascii="Times New Roman" w:hAnsi="Times New Roman"/>
        </w:rPr>
        <w:t>about CBS activities that includes information on visits with informants, meetings held</w:t>
      </w:r>
      <w:r w:rsidR="0019610B">
        <w:rPr>
          <w:rFonts w:ascii="Times New Roman" w:hAnsi="Times New Roman"/>
        </w:rPr>
        <w:t>,</w:t>
      </w:r>
      <w:r w:rsidRPr="005F3651">
        <w:rPr>
          <w:rFonts w:ascii="Times New Roman" w:hAnsi="Times New Roman"/>
        </w:rPr>
        <w:t xml:space="preserve"> as well as information on cases reported and verified</w:t>
      </w:r>
    </w:p>
    <w:p w14:paraId="7CD09F89" w14:textId="070414F7" w:rsidR="0019610B" w:rsidRPr="0019610B" w:rsidRDefault="0019610B" w:rsidP="0019610B">
      <w:pPr>
        <w:rPr>
          <w:sz w:val="16"/>
          <w:szCs w:val="16"/>
        </w:rPr>
      </w:pPr>
    </w:p>
    <w:p w14:paraId="24A5841E" w14:textId="1DB8E284" w:rsidR="00E63C1F" w:rsidRDefault="00E63C1F" w:rsidP="00E63C1F">
      <w:pPr>
        <w:pStyle w:val="ListParagraph"/>
        <w:numPr>
          <w:ilvl w:val="0"/>
          <w:numId w:val="2"/>
        </w:numPr>
        <w:rPr>
          <w:rFonts w:ascii="Times New Roman" w:hAnsi="Times New Roman"/>
        </w:rPr>
      </w:pPr>
      <w:r w:rsidRPr="005F3651">
        <w:rPr>
          <w:rFonts w:ascii="Times New Roman" w:hAnsi="Times New Roman"/>
        </w:rPr>
        <w:t xml:space="preserve">Support other PEI activities in the county as requested by higher level supervisors. This may include supporting SIAs implementation and Routine EPI services when appropriate. </w:t>
      </w:r>
    </w:p>
    <w:p w14:paraId="34C749AF" w14:textId="77777777" w:rsidR="00F00BDC" w:rsidRPr="00F00BDC" w:rsidRDefault="00F00BDC" w:rsidP="00F00BDC">
      <w:pPr>
        <w:ind w:left="360"/>
        <w:rPr>
          <w:sz w:val="16"/>
          <w:szCs w:val="16"/>
        </w:rPr>
      </w:pPr>
    </w:p>
    <w:p w14:paraId="58D6B1E7" w14:textId="24EFA7FA" w:rsidR="00F00BDC" w:rsidRPr="00B20D1A" w:rsidRDefault="00F00BDC" w:rsidP="00E63C1F">
      <w:pPr>
        <w:pStyle w:val="ListParagraph"/>
        <w:numPr>
          <w:ilvl w:val="0"/>
          <w:numId w:val="2"/>
        </w:numPr>
        <w:rPr>
          <w:rFonts w:ascii="Times New Roman" w:hAnsi="Times New Roman"/>
        </w:rPr>
      </w:pPr>
      <w:bookmarkStart w:id="5" w:name="_Hlk486754757"/>
      <w:r>
        <w:rPr>
          <w:rFonts w:ascii="Times New Roman" w:hAnsi="Times New Roman"/>
        </w:rPr>
        <w:t xml:space="preserve">Carry-out all tasks as listed of the CBS Checklist for Payam Assistants </w:t>
      </w:r>
      <w:r w:rsidRPr="00F00BDC">
        <w:rPr>
          <w:rFonts w:ascii="Times New Roman" w:hAnsi="Times New Roman"/>
          <w:b/>
        </w:rPr>
        <w:t>(A-7)</w:t>
      </w:r>
    </w:p>
    <w:bookmarkEnd w:id="5"/>
    <w:p w14:paraId="3BF0E088" w14:textId="5F39F590" w:rsidR="00222EE1" w:rsidRDefault="00F25834" w:rsidP="00222EE1">
      <w:pPr>
        <w:pStyle w:val="Heading1"/>
        <w:rPr>
          <w:rFonts w:ascii="Times New Roman" w:hAnsi="Times New Roman" w:cs="Times New Roman"/>
          <w:color w:val="auto"/>
        </w:rPr>
      </w:pPr>
      <w:r>
        <w:rPr>
          <w:rFonts w:ascii="Times New Roman" w:hAnsi="Times New Roman" w:cs="Times New Roman"/>
          <w:color w:val="auto"/>
        </w:rPr>
        <w:t>4</w:t>
      </w:r>
      <w:r w:rsidR="0019610B" w:rsidRPr="0019610B">
        <w:rPr>
          <w:rFonts w:ascii="Times New Roman" w:hAnsi="Times New Roman" w:cs="Times New Roman"/>
          <w:color w:val="auto"/>
        </w:rPr>
        <w:t xml:space="preserve">.2 </w:t>
      </w:r>
      <w:r w:rsidR="00F00BDC">
        <w:rPr>
          <w:rFonts w:ascii="Times New Roman" w:hAnsi="Times New Roman" w:cs="Times New Roman"/>
          <w:color w:val="auto"/>
        </w:rPr>
        <w:t xml:space="preserve"> T</w:t>
      </w:r>
      <w:r w:rsidR="00F00BDC" w:rsidRPr="0019610B">
        <w:rPr>
          <w:rFonts w:ascii="Times New Roman" w:hAnsi="Times New Roman" w:cs="Times New Roman"/>
          <w:color w:val="auto"/>
        </w:rPr>
        <w:t>he</w:t>
      </w:r>
      <w:r w:rsidR="00F00BDC">
        <w:rPr>
          <w:rFonts w:ascii="Times New Roman" w:hAnsi="Times New Roman" w:cs="Times New Roman"/>
          <w:color w:val="auto"/>
        </w:rPr>
        <w:t xml:space="preserve"> Payam Assistant (PA) will maintain t</w:t>
      </w:r>
      <w:r w:rsidR="00F00BDC" w:rsidRPr="0019610B">
        <w:rPr>
          <w:rFonts w:ascii="Times New Roman" w:hAnsi="Times New Roman" w:cs="Times New Roman"/>
          <w:color w:val="auto"/>
        </w:rPr>
        <w:t>he following documents</w:t>
      </w:r>
      <w:r w:rsidR="00B20D1A">
        <w:rPr>
          <w:rFonts w:ascii="Times New Roman" w:hAnsi="Times New Roman" w:cs="Times New Roman"/>
          <w:color w:val="auto"/>
        </w:rPr>
        <w:t>:</w:t>
      </w:r>
    </w:p>
    <w:p w14:paraId="6BB40D33" w14:textId="77777777" w:rsidR="0019610B" w:rsidRPr="0019610B" w:rsidRDefault="0019610B" w:rsidP="0019610B">
      <w:pPr>
        <w:rPr>
          <w:sz w:val="16"/>
          <w:szCs w:val="16"/>
        </w:rPr>
      </w:pPr>
    </w:p>
    <w:p w14:paraId="22E28F69" w14:textId="6FCABCBB" w:rsidR="00222EE1" w:rsidRPr="0019610B" w:rsidRDefault="00222EE1" w:rsidP="00BE7D60">
      <w:pPr>
        <w:pStyle w:val="ListParagraph"/>
        <w:numPr>
          <w:ilvl w:val="0"/>
          <w:numId w:val="2"/>
        </w:numPr>
        <w:rPr>
          <w:rFonts w:ascii="Times New Roman" w:hAnsi="Times New Roman"/>
        </w:rPr>
      </w:pPr>
      <w:r w:rsidRPr="005F3651">
        <w:rPr>
          <w:rFonts w:ascii="Times New Roman" w:hAnsi="Times New Roman"/>
        </w:rPr>
        <w:t xml:space="preserve">Monthly Work Plan indicating on which day he/she will visit each key informant and meetings expected to be held and attended </w:t>
      </w:r>
      <w:r w:rsidRPr="005F3651">
        <w:rPr>
          <w:rFonts w:ascii="Times New Roman" w:hAnsi="Times New Roman"/>
          <w:b/>
          <w:bCs/>
        </w:rPr>
        <w:t>(A-1)</w:t>
      </w:r>
    </w:p>
    <w:p w14:paraId="4FB750F0" w14:textId="77777777" w:rsidR="0019610B" w:rsidRPr="0019610B" w:rsidRDefault="0019610B" w:rsidP="0019610B">
      <w:pPr>
        <w:ind w:left="360"/>
        <w:rPr>
          <w:sz w:val="16"/>
          <w:szCs w:val="16"/>
        </w:rPr>
      </w:pPr>
    </w:p>
    <w:p w14:paraId="68A465FD" w14:textId="3B25757B" w:rsidR="00222EE1" w:rsidRPr="0019610B" w:rsidRDefault="00222EE1" w:rsidP="00BE7D60">
      <w:pPr>
        <w:pStyle w:val="ListParagraph"/>
        <w:numPr>
          <w:ilvl w:val="0"/>
          <w:numId w:val="2"/>
        </w:numPr>
        <w:rPr>
          <w:rFonts w:ascii="Times New Roman" w:hAnsi="Times New Roman"/>
        </w:rPr>
      </w:pPr>
      <w:r w:rsidRPr="005F3651">
        <w:rPr>
          <w:rFonts w:ascii="Times New Roman" w:hAnsi="Times New Roman"/>
        </w:rPr>
        <w:t xml:space="preserve">List of Key Informants (KI): location, name, type…. </w:t>
      </w:r>
      <w:r w:rsidRPr="005F3651">
        <w:rPr>
          <w:rFonts w:ascii="Times New Roman" w:hAnsi="Times New Roman"/>
          <w:b/>
          <w:bCs/>
        </w:rPr>
        <w:t>(A-2)</w:t>
      </w:r>
    </w:p>
    <w:p w14:paraId="2718BDE9" w14:textId="553C9C22" w:rsidR="0019610B" w:rsidRPr="0019610B" w:rsidRDefault="0019610B" w:rsidP="0019610B">
      <w:pPr>
        <w:rPr>
          <w:sz w:val="16"/>
          <w:szCs w:val="16"/>
        </w:rPr>
      </w:pPr>
    </w:p>
    <w:p w14:paraId="05E9999E" w14:textId="77777777" w:rsidR="00222EE1" w:rsidRPr="005F3651" w:rsidRDefault="00222EE1" w:rsidP="00BE7D60">
      <w:pPr>
        <w:pStyle w:val="ListParagraph"/>
        <w:numPr>
          <w:ilvl w:val="0"/>
          <w:numId w:val="2"/>
        </w:numPr>
        <w:rPr>
          <w:rFonts w:ascii="Times New Roman" w:hAnsi="Times New Roman"/>
        </w:rPr>
      </w:pPr>
      <w:r w:rsidRPr="005F3651">
        <w:rPr>
          <w:rFonts w:ascii="Times New Roman" w:hAnsi="Times New Roman"/>
        </w:rPr>
        <w:t xml:space="preserve">Log-book </w:t>
      </w:r>
      <w:r w:rsidRPr="005F3651">
        <w:rPr>
          <w:rFonts w:ascii="Times New Roman" w:hAnsi="Times New Roman"/>
          <w:b/>
          <w:bCs/>
        </w:rPr>
        <w:t>(A-3)</w:t>
      </w:r>
      <w:r w:rsidRPr="005F3651">
        <w:rPr>
          <w:rFonts w:ascii="Times New Roman" w:hAnsi="Times New Roman"/>
        </w:rPr>
        <w:t xml:space="preserve"> of activities that includes:</w:t>
      </w:r>
    </w:p>
    <w:p w14:paraId="6DB6FBCB" w14:textId="77777777" w:rsidR="00222EE1" w:rsidRPr="005F3651" w:rsidRDefault="00222EE1" w:rsidP="00BE7D60">
      <w:pPr>
        <w:pStyle w:val="ListParagraph"/>
        <w:numPr>
          <w:ilvl w:val="1"/>
          <w:numId w:val="2"/>
        </w:numPr>
        <w:rPr>
          <w:rFonts w:ascii="Times New Roman" w:hAnsi="Times New Roman"/>
        </w:rPr>
      </w:pPr>
      <w:r w:rsidRPr="005F3651">
        <w:rPr>
          <w:rFonts w:ascii="Times New Roman" w:hAnsi="Times New Roman"/>
        </w:rPr>
        <w:t>Documentation on contacts with key informants (KI) during the month</w:t>
      </w:r>
    </w:p>
    <w:p w14:paraId="1FE679D5" w14:textId="6084707B" w:rsidR="00222EE1" w:rsidRDefault="00222EE1" w:rsidP="00BE7D60">
      <w:pPr>
        <w:pStyle w:val="ListParagraph"/>
        <w:numPr>
          <w:ilvl w:val="1"/>
          <w:numId w:val="2"/>
        </w:numPr>
        <w:rPr>
          <w:rFonts w:ascii="Times New Roman" w:hAnsi="Times New Roman"/>
        </w:rPr>
      </w:pPr>
      <w:r w:rsidRPr="005F3651">
        <w:rPr>
          <w:rFonts w:ascii="Times New Roman" w:hAnsi="Times New Roman"/>
        </w:rPr>
        <w:t xml:space="preserve">Information on meetings held in the month </w:t>
      </w:r>
    </w:p>
    <w:p w14:paraId="53DC08B5" w14:textId="77777777" w:rsidR="0019610B" w:rsidRPr="0019610B" w:rsidRDefault="0019610B" w:rsidP="0019610B">
      <w:pPr>
        <w:rPr>
          <w:sz w:val="16"/>
          <w:szCs w:val="16"/>
        </w:rPr>
      </w:pPr>
    </w:p>
    <w:p w14:paraId="67DCA72F" w14:textId="4D5B7819" w:rsidR="00222EE1" w:rsidRDefault="00222EE1" w:rsidP="00BE7D60">
      <w:pPr>
        <w:pStyle w:val="ListParagraph"/>
        <w:numPr>
          <w:ilvl w:val="0"/>
          <w:numId w:val="2"/>
        </w:numPr>
        <w:rPr>
          <w:rFonts w:ascii="Times New Roman" w:hAnsi="Times New Roman"/>
        </w:rPr>
      </w:pPr>
      <w:r w:rsidRPr="005F3651">
        <w:rPr>
          <w:rFonts w:ascii="Times New Roman" w:hAnsi="Times New Roman"/>
        </w:rPr>
        <w:t>Map of the payam indicating important demographic, health and social features</w:t>
      </w:r>
      <w:r w:rsidR="0019610B">
        <w:rPr>
          <w:rFonts w:ascii="Times New Roman" w:hAnsi="Times New Roman"/>
        </w:rPr>
        <w:t xml:space="preserve"> (to include location of all bomas)</w:t>
      </w:r>
      <w:r w:rsidRPr="005F3651">
        <w:rPr>
          <w:rFonts w:ascii="Times New Roman" w:hAnsi="Times New Roman"/>
        </w:rPr>
        <w:t>. The map should also indicate the location of the key informants (KI)</w:t>
      </w:r>
    </w:p>
    <w:p w14:paraId="491B375D" w14:textId="77777777" w:rsidR="0019610B" w:rsidRPr="0019610B" w:rsidRDefault="0019610B" w:rsidP="0019610B">
      <w:pPr>
        <w:ind w:left="360"/>
        <w:rPr>
          <w:sz w:val="16"/>
          <w:szCs w:val="16"/>
        </w:rPr>
      </w:pPr>
    </w:p>
    <w:p w14:paraId="1706A8DE" w14:textId="5FA6BA1B" w:rsidR="00222EE1" w:rsidRDefault="00222EE1" w:rsidP="0019610B">
      <w:pPr>
        <w:pStyle w:val="ListParagraph"/>
        <w:numPr>
          <w:ilvl w:val="0"/>
          <w:numId w:val="2"/>
        </w:numPr>
        <w:rPr>
          <w:rFonts w:ascii="Times New Roman" w:hAnsi="Times New Roman"/>
          <w:i/>
        </w:rPr>
      </w:pPr>
      <w:r w:rsidRPr="0019610B">
        <w:rPr>
          <w:rFonts w:ascii="Times New Roman" w:hAnsi="Times New Roman"/>
        </w:rPr>
        <w:t xml:space="preserve">Copies of CBS Initial Reporting Format </w:t>
      </w:r>
      <w:r w:rsidR="0019610B" w:rsidRPr="0019610B">
        <w:rPr>
          <w:rFonts w:ascii="Times New Roman" w:hAnsi="Times New Roman"/>
        </w:rPr>
        <w:t>(IRF) of suspect AFP c</w:t>
      </w:r>
      <w:r w:rsidRPr="0019610B">
        <w:rPr>
          <w:rFonts w:ascii="Times New Roman" w:hAnsi="Times New Roman"/>
        </w:rPr>
        <w:t>ase</w:t>
      </w:r>
      <w:r w:rsidR="0019610B" w:rsidRPr="0019610B">
        <w:rPr>
          <w:rFonts w:ascii="Times New Roman" w:hAnsi="Times New Roman"/>
        </w:rPr>
        <w:t>s</w:t>
      </w:r>
      <w:r w:rsidRPr="0019610B">
        <w:rPr>
          <w:rFonts w:ascii="Times New Roman" w:hAnsi="Times New Roman"/>
        </w:rPr>
        <w:t xml:space="preserve"> </w:t>
      </w:r>
      <w:r w:rsidRPr="0019610B">
        <w:rPr>
          <w:rFonts w:ascii="Times New Roman" w:hAnsi="Times New Roman"/>
          <w:b/>
          <w:bCs/>
        </w:rPr>
        <w:t>(A-4)</w:t>
      </w:r>
      <w:r w:rsidRPr="0019610B">
        <w:rPr>
          <w:rFonts w:ascii="Times New Roman" w:hAnsi="Times New Roman"/>
        </w:rPr>
        <w:t xml:space="preserve">.  </w:t>
      </w:r>
      <w:r w:rsidR="0019610B" w:rsidRPr="0019610B">
        <w:rPr>
          <w:rFonts w:ascii="Times New Roman" w:hAnsi="Times New Roman"/>
          <w:i/>
        </w:rPr>
        <w:t xml:space="preserve">NOTE: </w:t>
      </w:r>
      <w:r w:rsidRPr="0019610B">
        <w:rPr>
          <w:rFonts w:ascii="Times New Roman" w:hAnsi="Times New Roman"/>
          <w:i/>
        </w:rPr>
        <w:t xml:space="preserve">keep </w:t>
      </w:r>
      <w:r w:rsidR="00A335A2" w:rsidRPr="0019610B">
        <w:rPr>
          <w:rFonts w:ascii="Times New Roman" w:hAnsi="Times New Roman"/>
          <w:i/>
        </w:rPr>
        <w:t xml:space="preserve">original </w:t>
      </w:r>
      <w:r w:rsidRPr="0019610B">
        <w:rPr>
          <w:rFonts w:ascii="Times New Roman" w:hAnsi="Times New Roman"/>
          <w:i/>
        </w:rPr>
        <w:t xml:space="preserve">IRF for excluded cases. Hand the original IRF to the county supervisor for verified cases </w:t>
      </w:r>
    </w:p>
    <w:p w14:paraId="1A3E7913" w14:textId="5FB831BC" w:rsidR="0019610B" w:rsidRPr="0019610B" w:rsidRDefault="0019610B" w:rsidP="0019610B">
      <w:pPr>
        <w:rPr>
          <w:sz w:val="16"/>
          <w:szCs w:val="16"/>
        </w:rPr>
      </w:pPr>
    </w:p>
    <w:p w14:paraId="75890A9C" w14:textId="59BAF2DB" w:rsidR="00222EE1" w:rsidRDefault="00222EE1" w:rsidP="00BE7D60">
      <w:pPr>
        <w:pStyle w:val="ListParagraph"/>
        <w:numPr>
          <w:ilvl w:val="0"/>
          <w:numId w:val="2"/>
        </w:numPr>
        <w:rPr>
          <w:rFonts w:ascii="Times New Roman" w:hAnsi="Times New Roman"/>
          <w:i/>
        </w:rPr>
      </w:pPr>
      <w:r w:rsidRPr="005F3651">
        <w:rPr>
          <w:rFonts w:ascii="Times New Roman" w:hAnsi="Times New Roman"/>
        </w:rPr>
        <w:t xml:space="preserve">Line-list of suspect AFP cases reported </w:t>
      </w:r>
      <w:r w:rsidRPr="005F3651">
        <w:rPr>
          <w:rFonts w:ascii="Times New Roman" w:hAnsi="Times New Roman"/>
          <w:b/>
          <w:bCs/>
        </w:rPr>
        <w:t>(A-5)</w:t>
      </w:r>
      <w:r w:rsidR="0019610B">
        <w:rPr>
          <w:rFonts w:ascii="Times New Roman" w:hAnsi="Times New Roman"/>
        </w:rPr>
        <w:t xml:space="preserve">.  </w:t>
      </w:r>
      <w:r w:rsidR="0019610B" w:rsidRPr="0019610B">
        <w:rPr>
          <w:rFonts w:ascii="Times New Roman" w:hAnsi="Times New Roman"/>
          <w:i/>
        </w:rPr>
        <w:t>NOTE</w:t>
      </w:r>
      <w:r w:rsidRPr="0019610B">
        <w:rPr>
          <w:rFonts w:ascii="Times New Roman" w:hAnsi="Times New Roman"/>
          <w:i/>
        </w:rPr>
        <w:t>: only suspect AFP cases in the payam will be entered on this list and maintained as a record of disease surveillance in the payam</w:t>
      </w:r>
    </w:p>
    <w:p w14:paraId="7403A4FB" w14:textId="3F429D7A" w:rsidR="0019610B" w:rsidRPr="0019610B" w:rsidRDefault="0019610B" w:rsidP="0019610B">
      <w:pPr>
        <w:rPr>
          <w:i/>
          <w:sz w:val="16"/>
          <w:szCs w:val="16"/>
        </w:rPr>
      </w:pPr>
    </w:p>
    <w:p w14:paraId="25690B31" w14:textId="1D92359F" w:rsidR="00222EE1" w:rsidRPr="005F3651" w:rsidRDefault="00222EE1" w:rsidP="00BE7D60">
      <w:pPr>
        <w:pStyle w:val="ListParagraph"/>
        <w:numPr>
          <w:ilvl w:val="0"/>
          <w:numId w:val="2"/>
        </w:numPr>
        <w:rPr>
          <w:rFonts w:ascii="Times New Roman" w:hAnsi="Times New Roman"/>
        </w:rPr>
      </w:pPr>
      <w:r w:rsidRPr="005F3651">
        <w:rPr>
          <w:rFonts w:ascii="Times New Roman" w:hAnsi="Times New Roman"/>
        </w:rPr>
        <w:t xml:space="preserve">Monthly report </w:t>
      </w:r>
      <w:r w:rsidRPr="005F3651">
        <w:rPr>
          <w:rFonts w:ascii="Times New Roman" w:hAnsi="Times New Roman"/>
          <w:b/>
          <w:bCs/>
        </w:rPr>
        <w:t>(A-6)</w:t>
      </w:r>
      <w:r w:rsidRPr="005F3651">
        <w:rPr>
          <w:rFonts w:ascii="Times New Roman" w:hAnsi="Times New Roman"/>
        </w:rPr>
        <w:t xml:space="preserve"> about CBS activities conducted during the month that includes information from the tables above as well as information on suspect AFP cases reported and verified </w:t>
      </w:r>
    </w:p>
    <w:p w14:paraId="46288536" w14:textId="77777777" w:rsidR="00CD37DF" w:rsidRPr="005F3651" w:rsidRDefault="00CD37DF" w:rsidP="00CD37DF">
      <w:pPr>
        <w:jc w:val="both"/>
        <w:rPr>
          <w:b/>
        </w:rPr>
      </w:pPr>
    </w:p>
    <w:p w14:paraId="7D99502A" w14:textId="1031392B" w:rsidR="00747582" w:rsidRDefault="00747582"/>
    <w:p w14:paraId="239461D7" w14:textId="77777777" w:rsidR="00F25834" w:rsidRPr="005F3651" w:rsidRDefault="00F25834"/>
    <w:p w14:paraId="2BF44087" w14:textId="75A3905E" w:rsidR="00E42EF0" w:rsidRPr="0019610B" w:rsidRDefault="0019610B" w:rsidP="000B4B20">
      <w:pPr>
        <w:pStyle w:val="Heading1"/>
        <w:shd w:val="clear" w:color="auto" w:fill="B6DDE8" w:themeFill="accent5" w:themeFillTint="66"/>
        <w:spacing w:before="0"/>
        <w:rPr>
          <w:color w:val="auto"/>
          <w:sz w:val="36"/>
          <w:szCs w:val="36"/>
        </w:rPr>
      </w:pPr>
      <w:r w:rsidRPr="0019610B">
        <w:rPr>
          <w:rFonts w:ascii="Times New Roman" w:hAnsi="Times New Roman" w:cs="Times New Roman"/>
          <w:color w:val="auto"/>
          <w:sz w:val="36"/>
          <w:szCs w:val="36"/>
        </w:rPr>
        <w:t>Chapter 5</w:t>
      </w:r>
      <w:r w:rsidR="00132390" w:rsidRPr="0019610B">
        <w:rPr>
          <w:rFonts w:ascii="Times New Roman" w:hAnsi="Times New Roman" w:cs="Times New Roman"/>
          <w:color w:val="auto"/>
          <w:sz w:val="36"/>
          <w:szCs w:val="36"/>
        </w:rPr>
        <w:t xml:space="preserve">: </w:t>
      </w:r>
      <w:r w:rsidR="00222EE1" w:rsidRPr="0019610B">
        <w:rPr>
          <w:rFonts w:ascii="Times New Roman" w:hAnsi="Times New Roman" w:cs="Times New Roman"/>
          <w:color w:val="auto"/>
          <w:sz w:val="36"/>
          <w:szCs w:val="36"/>
        </w:rPr>
        <w:t xml:space="preserve">County Supervisor </w:t>
      </w:r>
      <w:r w:rsidR="00AA6E7D">
        <w:rPr>
          <w:rFonts w:ascii="Times New Roman" w:hAnsi="Times New Roman" w:cs="Times New Roman"/>
          <w:color w:val="auto"/>
          <w:sz w:val="36"/>
          <w:szCs w:val="36"/>
        </w:rPr>
        <w:t>(Roles and Responsibilities)</w:t>
      </w:r>
    </w:p>
    <w:p w14:paraId="7805A908" w14:textId="6776EB2E" w:rsidR="00222EE1" w:rsidRPr="000B4B20" w:rsidRDefault="00222EE1" w:rsidP="0019610B">
      <w:pPr>
        <w:rPr>
          <w:sz w:val="28"/>
          <w:szCs w:val="28"/>
        </w:rPr>
      </w:pPr>
    </w:p>
    <w:p w14:paraId="3F8B421E" w14:textId="2E3CD23A" w:rsidR="00507483" w:rsidRPr="000D5FF6" w:rsidRDefault="00507483" w:rsidP="000D5FF6">
      <w:r w:rsidRPr="000D5FF6">
        <w:t>The County Supervisor is the direct supervisor of the Payam Assistants</w:t>
      </w:r>
      <w:r w:rsidR="000D5FF6">
        <w:t xml:space="preserve"> (PAs)</w:t>
      </w:r>
      <w:r w:rsidRPr="000D5FF6">
        <w:t xml:space="preserve">. He will help the PAs in establishing the network of Key Informants. He will ensure that the PAs are implementing their duties. He is the link between the CBS and WHO facility based surveillance system. He also manages the CBS finances at the county level. </w:t>
      </w:r>
    </w:p>
    <w:p w14:paraId="468CAA27" w14:textId="77777777" w:rsidR="000B4B20" w:rsidRPr="000B4B20" w:rsidRDefault="000B4B20" w:rsidP="000D5FF6">
      <w:pPr>
        <w:rPr>
          <w:sz w:val="32"/>
          <w:szCs w:val="32"/>
        </w:rPr>
      </w:pPr>
    </w:p>
    <w:p w14:paraId="0C5B0080" w14:textId="0D9A21D0" w:rsidR="00222EE1" w:rsidRDefault="000D5FF6" w:rsidP="000D5FF6">
      <w:pPr>
        <w:rPr>
          <w:b/>
          <w:sz w:val="28"/>
          <w:szCs w:val="28"/>
        </w:rPr>
      </w:pPr>
      <w:r w:rsidRPr="000D5FF6">
        <w:rPr>
          <w:b/>
          <w:sz w:val="28"/>
          <w:szCs w:val="28"/>
        </w:rPr>
        <w:t xml:space="preserve">5.1  </w:t>
      </w:r>
      <w:r w:rsidR="00222EE1" w:rsidRPr="000D5FF6">
        <w:rPr>
          <w:b/>
          <w:sz w:val="28"/>
          <w:szCs w:val="28"/>
        </w:rPr>
        <w:t xml:space="preserve">Functions of the County </w:t>
      </w:r>
      <w:r w:rsidR="00132390" w:rsidRPr="000D5FF6">
        <w:rPr>
          <w:b/>
          <w:sz w:val="28"/>
          <w:szCs w:val="28"/>
        </w:rPr>
        <w:t>Supervisor</w:t>
      </w:r>
    </w:p>
    <w:p w14:paraId="6D0FDC7C" w14:textId="77777777" w:rsidR="00753573" w:rsidRPr="005708D6" w:rsidRDefault="00753573" w:rsidP="000D5FF6">
      <w:pPr>
        <w:rPr>
          <w:b/>
          <w:sz w:val="8"/>
          <w:szCs w:val="8"/>
        </w:rPr>
      </w:pPr>
    </w:p>
    <w:p w14:paraId="2EEAACDA" w14:textId="37CA7641" w:rsidR="00C635A4" w:rsidRDefault="00C635A4" w:rsidP="00C635A4">
      <w:pPr>
        <w:pStyle w:val="ListParagraph"/>
        <w:numPr>
          <w:ilvl w:val="0"/>
          <w:numId w:val="2"/>
        </w:numPr>
        <w:rPr>
          <w:rFonts w:ascii="Times New Roman" w:hAnsi="Times New Roman"/>
        </w:rPr>
      </w:pPr>
      <w:r w:rsidRPr="005F3651">
        <w:rPr>
          <w:rFonts w:ascii="Times New Roman" w:hAnsi="Times New Roman"/>
        </w:rPr>
        <w:t>Ensure that each payam in the county has at least one Payam Assistant (PA) for disease surveillance</w:t>
      </w:r>
    </w:p>
    <w:p w14:paraId="71FAC93E" w14:textId="169E626F" w:rsidR="0020351E" w:rsidRPr="0020351E" w:rsidRDefault="0020351E" w:rsidP="0020351E">
      <w:pPr>
        <w:rPr>
          <w:sz w:val="16"/>
          <w:szCs w:val="16"/>
        </w:rPr>
      </w:pPr>
    </w:p>
    <w:p w14:paraId="3D0747C9" w14:textId="01C787E2" w:rsidR="0020351E" w:rsidRDefault="0020351E" w:rsidP="0020351E">
      <w:pPr>
        <w:pStyle w:val="ListParagraph"/>
        <w:numPr>
          <w:ilvl w:val="0"/>
          <w:numId w:val="2"/>
        </w:numPr>
        <w:rPr>
          <w:rFonts w:ascii="Times New Roman" w:hAnsi="Times New Roman"/>
        </w:rPr>
      </w:pPr>
      <w:r>
        <w:rPr>
          <w:rFonts w:ascii="Times New Roman" w:hAnsi="Times New Roman"/>
        </w:rPr>
        <w:t>Each County S</w:t>
      </w:r>
      <w:r w:rsidRPr="005F3651">
        <w:rPr>
          <w:rFonts w:ascii="Times New Roman" w:hAnsi="Times New Roman"/>
        </w:rPr>
        <w:t>upervisor (CS) will have an up to date work plan showing the plan</w:t>
      </w:r>
      <w:r>
        <w:rPr>
          <w:rFonts w:ascii="Times New Roman" w:hAnsi="Times New Roman"/>
        </w:rPr>
        <w:t>n</w:t>
      </w:r>
      <w:r w:rsidRPr="005F3651">
        <w:rPr>
          <w:rFonts w:ascii="Times New Roman" w:hAnsi="Times New Roman"/>
        </w:rPr>
        <w:t xml:space="preserve">ed activities for the concerned month </w:t>
      </w:r>
      <w:r w:rsidRPr="005F3651">
        <w:rPr>
          <w:rFonts w:ascii="Times New Roman" w:hAnsi="Times New Roman"/>
          <w:b/>
          <w:bCs/>
        </w:rPr>
        <w:t>(B-1)</w:t>
      </w:r>
      <w:r w:rsidRPr="005F3651">
        <w:rPr>
          <w:rFonts w:ascii="Times New Roman" w:hAnsi="Times New Roman"/>
        </w:rPr>
        <w:t>.</w:t>
      </w:r>
    </w:p>
    <w:p w14:paraId="66965BBE" w14:textId="4113EF87" w:rsidR="0020351E" w:rsidRDefault="0020351E" w:rsidP="0020351E">
      <w:pPr>
        <w:rPr>
          <w:sz w:val="16"/>
          <w:szCs w:val="16"/>
        </w:rPr>
      </w:pPr>
    </w:p>
    <w:p w14:paraId="1761FFC9" w14:textId="77777777" w:rsidR="00320061" w:rsidRPr="0020351E" w:rsidRDefault="00320061" w:rsidP="00320061">
      <w:pPr>
        <w:pStyle w:val="ListParagraph"/>
        <w:numPr>
          <w:ilvl w:val="0"/>
          <w:numId w:val="2"/>
        </w:numPr>
        <w:rPr>
          <w:rFonts w:ascii="Times New Roman" w:hAnsi="Times New Roman"/>
        </w:rPr>
      </w:pPr>
      <w:r w:rsidRPr="0020351E">
        <w:rPr>
          <w:rFonts w:ascii="Times New Roman" w:hAnsi="Times New Roman"/>
        </w:rPr>
        <w:t xml:space="preserve">Keep a </w:t>
      </w:r>
      <w:r w:rsidRPr="0020351E">
        <w:rPr>
          <w:rFonts w:ascii="Times New Roman" w:hAnsi="Times New Roman"/>
          <w:b/>
        </w:rPr>
        <w:t>diary/log book (B-2)</w:t>
      </w:r>
      <w:r w:rsidRPr="0020351E">
        <w:rPr>
          <w:rFonts w:ascii="Times New Roman" w:hAnsi="Times New Roman"/>
        </w:rPr>
        <w:t xml:space="preserve"> to document all his/her daily activities for the month.</w:t>
      </w:r>
    </w:p>
    <w:p w14:paraId="34D8E377" w14:textId="0C1C5BFA" w:rsidR="00320061" w:rsidRDefault="00320061" w:rsidP="0020351E">
      <w:pPr>
        <w:rPr>
          <w:sz w:val="16"/>
          <w:szCs w:val="16"/>
        </w:rPr>
      </w:pPr>
    </w:p>
    <w:p w14:paraId="37014DFA" w14:textId="5A3A054E" w:rsidR="009A4D6B" w:rsidRDefault="009A4D6B" w:rsidP="0020351E">
      <w:pPr>
        <w:rPr>
          <w:sz w:val="16"/>
          <w:szCs w:val="16"/>
        </w:rPr>
      </w:pPr>
    </w:p>
    <w:p w14:paraId="7EEA6AE8" w14:textId="608E4DA7" w:rsidR="009A4D6B" w:rsidRDefault="009A4D6B" w:rsidP="0020351E">
      <w:pPr>
        <w:rPr>
          <w:sz w:val="16"/>
          <w:szCs w:val="16"/>
        </w:rPr>
      </w:pPr>
    </w:p>
    <w:p w14:paraId="4E45F35B" w14:textId="77777777" w:rsidR="009A4D6B" w:rsidRPr="00EA6FCE" w:rsidRDefault="009A4D6B" w:rsidP="0020351E">
      <w:pPr>
        <w:rPr>
          <w:sz w:val="16"/>
          <w:szCs w:val="16"/>
        </w:rPr>
      </w:pPr>
    </w:p>
    <w:p w14:paraId="5EB48BA4" w14:textId="013F812F" w:rsidR="0020351E" w:rsidRPr="0020351E" w:rsidRDefault="0020351E" w:rsidP="0020351E">
      <w:pPr>
        <w:pStyle w:val="ListParagraph"/>
        <w:numPr>
          <w:ilvl w:val="0"/>
          <w:numId w:val="2"/>
        </w:numPr>
        <w:rPr>
          <w:rFonts w:ascii="Times New Roman" w:hAnsi="Times New Roman"/>
        </w:rPr>
      </w:pPr>
      <w:r w:rsidRPr="005F3651">
        <w:rPr>
          <w:rFonts w:ascii="Times New Roman" w:hAnsi="Times New Roman"/>
        </w:rPr>
        <w:t xml:space="preserve">Receives and disperse funds related to the CBS in his own county. Maintain records of funds received </w:t>
      </w:r>
      <w:r w:rsidRPr="0020351E">
        <w:rPr>
          <w:rFonts w:ascii="Times New Roman" w:hAnsi="Times New Roman"/>
          <w:b/>
        </w:rPr>
        <w:t>(B-3)</w:t>
      </w:r>
      <w:r>
        <w:rPr>
          <w:rFonts w:ascii="Times New Roman" w:hAnsi="Times New Roman"/>
        </w:rPr>
        <w:t xml:space="preserve"> </w:t>
      </w:r>
      <w:r w:rsidRPr="005F3651">
        <w:rPr>
          <w:rFonts w:ascii="Times New Roman" w:hAnsi="Times New Roman"/>
        </w:rPr>
        <w:t xml:space="preserve">and funds spent </w:t>
      </w:r>
      <w:r w:rsidRPr="0020351E">
        <w:rPr>
          <w:rFonts w:ascii="Times New Roman" w:hAnsi="Times New Roman"/>
          <w:b/>
        </w:rPr>
        <w:t>(B-4)</w:t>
      </w:r>
      <w:r>
        <w:rPr>
          <w:rFonts w:ascii="Times New Roman" w:hAnsi="Times New Roman"/>
        </w:rPr>
        <w:t xml:space="preserve"> </w:t>
      </w:r>
      <w:r w:rsidRPr="005F3651">
        <w:rPr>
          <w:rFonts w:ascii="Times New Roman" w:hAnsi="Times New Roman"/>
        </w:rPr>
        <w:t xml:space="preserve">by quarter. Include the financial information in the monthly </w:t>
      </w:r>
      <w:r w:rsidRPr="0020351E">
        <w:rPr>
          <w:rFonts w:ascii="Times New Roman" w:hAnsi="Times New Roman"/>
        </w:rPr>
        <w:t xml:space="preserve">report </w:t>
      </w:r>
      <w:r w:rsidRPr="0020351E">
        <w:rPr>
          <w:rFonts w:ascii="Times New Roman" w:hAnsi="Times New Roman"/>
          <w:b/>
          <w:bCs/>
        </w:rPr>
        <w:t>(B-6)</w:t>
      </w:r>
      <w:r w:rsidRPr="0020351E">
        <w:rPr>
          <w:rFonts w:ascii="Times New Roman" w:hAnsi="Times New Roman"/>
        </w:rPr>
        <w:t xml:space="preserve"> </w:t>
      </w:r>
    </w:p>
    <w:p w14:paraId="3BEF9294" w14:textId="090BC26B" w:rsidR="0020351E" w:rsidRDefault="0020351E" w:rsidP="005708D6">
      <w:pPr>
        <w:ind w:left="360"/>
        <w:rPr>
          <w:sz w:val="16"/>
          <w:szCs w:val="16"/>
        </w:rPr>
      </w:pPr>
    </w:p>
    <w:p w14:paraId="6BF2873A" w14:textId="6882645F" w:rsidR="00643959" w:rsidRDefault="00643959" w:rsidP="00643959">
      <w:pPr>
        <w:pStyle w:val="ListParagraph"/>
        <w:numPr>
          <w:ilvl w:val="0"/>
          <w:numId w:val="2"/>
        </w:numPr>
        <w:rPr>
          <w:rFonts w:ascii="Times New Roman" w:hAnsi="Times New Roman"/>
        </w:rPr>
      </w:pPr>
      <w:r w:rsidRPr="005F3651">
        <w:rPr>
          <w:rFonts w:ascii="Times New Roman" w:hAnsi="Times New Roman"/>
        </w:rPr>
        <w:t>In collaboration with the WHO field supervisors and county health department support trainings of payam assistants and key informants.</w:t>
      </w:r>
    </w:p>
    <w:p w14:paraId="6D517FC7" w14:textId="68CB2194" w:rsidR="005708D6" w:rsidRPr="00EA6FCE" w:rsidRDefault="005708D6" w:rsidP="005708D6">
      <w:pPr>
        <w:rPr>
          <w:sz w:val="16"/>
          <w:szCs w:val="16"/>
        </w:rPr>
      </w:pPr>
    </w:p>
    <w:p w14:paraId="1A2EF144" w14:textId="27C3FA0D" w:rsidR="00222EE1" w:rsidRDefault="00222EE1" w:rsidP="00BE7D60">
      <w:pPr>
        <w:pStyle w:val="ListParagraph"/>
        <w:numPr>
          <w:ilvl w:val="0"/>
          <w:numId w:val="2"/>
        </w:numPr>
        <w:rPr>
          <w:rFonts w:ascii="Times New Roman" w:hAnsi="Times New Roman"/>
        </w:rPr>
      </w:pPr>
      <w:r w:rsidRPr="005F3651">
        <w:rPr>
          <w:rFonts w:ascii="Times New Roman" w:hAnsi="Times New Roman"/>
        </w:rPr>
        <w:t xml:space="preserve">Supervise the Payam Assistants in his county and ensure that they fulfill all </w:t>
      </w:r>
      <w:r w:rsidR="00326576" w:rsidRPr="005F3651">
        <w:rPr>
          <w:rFonts w:ascii="Times New Roman" w:hAnsi="Times New Roman"/>
        </w:rPr>
        <w:t>their responsibilities</w:t>
      </w:r>
      <w:r w:rsidRPr="005F3651">
        <w:rPr>
          <w:rFonts w:ascii="Times New Roman" w:hAnsi="Times New Roman"/>
        </w:rPr>
        <w:t xml:space="preserve">. </w:t>
      </w:r>
    </w:p>
    <w:p w14:paraId="245C92A6" w14:textId="1EBC9002" w:rsidR="005708D6" w:rsidRPr="0020351E" w:rsidRDefault="005708D6" w:rsidP="005708D6">
      <w:pPr>
        <w:rPr>
          <w:sz w:val="16"/>
          <w:szCs w:val="16"/>
        </w:rPr>
      </w:pPr>
    </w:p>
    <w:p w14:paraId="5D1BEDDB" w14:textId="2D2561C7" w:rsidR="00222EE1" w:rsidRPr="0020351E" w:rsidRDefault="00222EE1" w:rsidP="00BE7D60">
      <w:pPr>
        <w:pStyle w:val="ListParagraph"/>
        <w:numPr>
          <w:ilvl w:val="0"/>
          <w:numId w:val="2"/>
        </w:numPr>
        <w:rPr>
          <w:rFonts w:ascii="Times New Roman" w:hAnsi="Times New Roman"/>
          <w:i/>
        </w:rPr>
      </w:pPr>
      <w:r w:rsidRPr="0020351E">
        <w:rPr>
          <w:rFonts w:ascii="Times New Roman" w:hAnsi="Times New Roman"/>
        </w:rPr>
        <w:t>Visit each Payam assistant once every month and document the date of the visit, the name of the payam assistant visited, location</w:t>
      </w:r>
      <w:r w:rsidR="005708D6" w:rsidRPr="0020351E">
        <w:rPr>
          <w:rFonts w:ascii="Times New Roman" w:hAnsi="Times New Roman"/>
        </w:rPr>
        <w:t>,</w:t>
      </w:r>
      <w:r w:rsidRPr="0020351E">
        <w:rPr>
          <w:rFonts w:ascii="Times New Roman" w:hAnsi="Times New Roman"/>
        </w:rPr>
        <w:t xml:space="preserve"> what was discussed and action points.  </w:t>
      </w:r>
      <w:r w:rsidRPr="0020351E">
        <w:rPr>
          <w:rFonts w:ascii="Times New Roman" w:hAnsi="Times New Roman"/>
          <w:i/>
        </w:rPr>
        <w:t xml:space="preserve">NOTE: the CS will fill the </w:t>
      </w:r>
      <w:r w:rsidR="0020351E" w:rsidRPr="0020351E">
        <w:rPr>
          <w:rFonts w:ascii="Times New Roman" w:hAnsi="Times New Roman"/>
          <w:b/>
          <w:i/>
        </w:rPr>
        <w:t>CBS Checklist for Payam Assistants (A-7</w:t>
      </w:r>
      <w:r w:rsidR="0020351E" w:rsidRPr="0020351E">
        <w:rPr>
          <w:rFonts w:ascii="Times New Roman" w:hAnsi="Times New Roman"/>
          <w:i/>
        </w:rPr>
        <w:t>) during</w:t>
      </w:r>
      <w:r w:rsidRPr="0020351E">
        <w:rPr>
          <w:rFonts w:ascii="Times New Roman" w:hAnsi="Times New Roman"/>
          <w:i/>
        </w:rPr>
        <w:t xml:space="preserve"> each supervisory visit to the payam level.</w:t>
      </w:r>
    </w:p>
    <w:p w14:paraId="748EC6BF" w14:textId="55DCA58E" w:rsidR="005708D6" w:rsidRPr="00EA6FCE" w:rsidRDefault="005708D6" w:rsidP="005708D6">
      <w:pPr>
        <w:rPr>
          <w:i/>
          <w:sz w:val="16"/>
          <w:szCs w:val="16"/>
        </w:rPr>
      </w:pPr>
    </w:p>
    <w:p w14:paraId="6EC060EA" w14:textId="013DF9D8" w:rsidR="00643959" w:rsidRDefault="0020351E" w:rsidP="00BE7D60">
      <w:pPr>
        <w:pStyle w:val="ListParagraph"/>
        <w:numPr>
          <w:ilvl w:val="0"/>
          <w:numId w:val="2"/>
        </w:numPr>
        <w:rPr>
          <w:rFonts w:ascii="Times New Roman" w:hAnsi="Times New Roman"/>
        </w:rPr>
      </w:pPr>
      <w:r>
        <w:rPr>
          <w:rFonts w:ascii="Times New Roman" w:hAnsi="Times New Roman"/>
        </w:rPr>
        <w:t>Review and approve the Payam A</w:t>
      </w:r>
      <w:r w:rsidR="00643959" w:rsidRPr="005F3651">
        <w:rPr>
          <w:rFonts w:ascii="Times New Roman" w:hAnsi="Times New Roman"/>
        </w:rPr>
        <w:t>ssistant</w:t>
      </w:r>
      <w:r>
        <w:rPr>
          <w:rFonts w:ascii="Times New Roman" w:hAnsi="Times New Roman"/>
        </w:rPr>
        <w:t>’s</w:t>
      </w:r>
      <w:r w:rsidR="00643959" w:rsidRPr="005F3651">
        <w:rPr>
          <w:rFonts w:ascii="Times New Roman" w:hAnsi="Times New Roman"/>
        </w:rPr>
        <w:t xml:space="preserve"> workplan for every month.</w:t>
      </w:r>
    </w:p>
    <w:p w14:paraId="342B70C6" w14:textId="2A46BF29" w:rsidR="005708D6" w:rsidRPr="00EA6FCE" w:rsidRDefault="005708D6" w:rsidP="005708D6">
      <w:pPr>
        <w:rPr>
          <w:sz w:val="16"/>
          <w:szCs w:val="16"/>
        </w:rPr>
      </w:pPr>
    </w:p>
    <w:p w14:paraId="51F20113" w14:textId="7C1D1490" w:rsidR="00222EE1" w:rsidRDefault="00222EE1" w:rsidP="00BE7D60">
      <w:pPr>
        <w:pStyle w:val="ListParagraph"/>
        <w:numPr>
          <w:ilvl w:val="0"/>
          <w:numId w:val="2"/>
        </w:numPr>
        <w:rPr>
          <w:rFonts w:ascii="Times New Roman" w:hAnsi="Times New Roman"/>
        </w:rPr>
      </w:pPr>
      <w:r w:rsidRPr="005F3651">
        <w:rPr>
          <w:rFonts w:ascii="Times New Roman" w:hAnsi="Times New Roman"/>
        </w:rPr>
        <w:t>Provide the Payam Assistants with reporting tools and ensure that the supply of the tool is uninterrupted with adequate stock in the office.</w:t>
      </w:r>
    </w:p>
    <w:p w14:paraId="02AADAFE" w14:textId="3ADECD56" w:rsidR="005708D6" w:rsidRPr="00EA6FCE" w:rsidRDefault="005708D6" w:rsidP="005708D6">
      <w:pPr>
        <w:rPr>
          <w:sz w:val="16"/>
          <w:szCs w:val="16"/>
        </w:rPr>
      </w:pPr>
    </w:p>
    <w:p w14:paraId="341C4837" w14:textId="29B7C8D0" w:rsidR="00643959" w:rsidRDefault="00643959" w:rsidP="00643959">
      <w:pPr>
        <w:pStyle w:val="ListParagraph"/>
        <w:numPr>
          <w:ilvl w:val="0"/>
          <w:numId w:val="2"/>
        </w:numPr>
        <w:rPr>
          <w:rFonts w:ascii="Times New Roman" w:hAnsi="Times New Roman"/>
        </w:rPr>
      </w:pPr>
      <w:r w:rsidRPr="005F3651">
        <w:rPr>
          <w:rFonts w:ascii="Times New Roman" w:hAnsi="Times New Roman"/>
        </w:rPr>
        <w:t>Organize a quarterly meeting for the Payam Assistants in collaboration with WHO field supervisors and the county health departments.</w:t>
      </w:r>
    </w:p>
    <w:p w14:paraId="0A9F9B59" w14:textId="0BFD97F5" w:rsidR="005708D6" w:rsidRPr="00EA6FCE" w:rsidRDefault="005708D6" w:rsidP="005708D6">
      <w:pPr>
        <w:rPr>
          <w:sz w:val="16"/>
          <w:szCs w:val="16"/>
        </w:rPr>
      </w:pPr>
    </w:p>
    <w:p w14:paraId="14C4C0FD" w14:textId="3BFE0C81" w:rsidR="00643959" w:rsidRDefault="005708D6" w:rsidP="00643959">
      <w:pPr>
        <w:pStyle w:val="ListParagraph"/>
        <w:numPr>
          <w:ilvl w:val="0"/>
          <w:numId w:val="2"/>
        </w:numPr>
        <w:rPr>
          <w:rFonts w:ascii="Times New Roman" w:hAnsi="Times New Roman"/>
        </w:rPr>
      </w:pPr>
      <w:r>
        <w:rPr>
          <w:rFonts w:ascii="Times New Roman" w:hAnsi="Times New Roman"/>
        </w:rPr>
        <w:t>P</w:t>
      </w:r>
      <w:r w:rsidR="00643959" w:rsidRPr="005F3651">
        <w:rPr>
          <w:rFonts w:ascii="Times New Roman" w:hAnsi="Times New Roman"/>
        </w:rPr>
        <w:t>repare a detailed county social map that shows where payam assistants are based, schools, churche</w:t>
      </w:r>
      <w:r>
        <w:rPr>
          <w:rFonts w:ascii="Times New Roman" w:hAnsi="Times New Roman"/>
        </w:rPr>
        <w:t xml:space="preserve">s, health facilities, </w:t>
      </w:r>
      <w:r w:rsidR="00643959" w:rsidRPr="005F3651">
        <w:rPr>
          <w:rFonts w:ascii="Times New Roman" w:hAnsi="Times New Roman"/>
        </w:rPr>
        <w:t xml:space="preserve">cold chain equipment, </w:t>
      </w:r>
      <w:r>
        <w:rPr>
          <w:rFonts w:ascii="Times New Roman" w:hAnsi="Times New Roman"/>
        </w:rPr>
        <w:t xml:space="preserve">airstrip, </w:t>
      </w:r>
      <w:r w:rsidR="00643959" w:rsidRPr="005F3651">
        <w:rPr>
          <w:rFonts w:ascii="Times New Roman" w:hAnsi="Times New Roman"/>
        </w:rPr>
        <w:t>reported AFP cases etc.</w:t>
      </w:r>
    </w:p>
    <w:p w14:paraId="066161C6" w14:textId="2BF2A8C0" w:rsidR="005708D6" w:rsidRPr="00EA6FCE" w:rsidRDefault="005708D6" w:rsidP="005708D6">
      <w:pPr>
        <w:rPr>
          <w:sz w:val="16"/>
          <w:szCs w:val="16"/>
        </w:rPr>
      </w:pPr>
    </w:p>
    <w:p w14:paraId="12BDBE38" w14:textId="14AC737E" w:rsidR="00320061" w:rsidRPr="00320061" w:rsidRDefault="00643959" w:rsidP="00320061">
      <w:pPr>
        <w:pStyle w:val="ListParagraph"/>
        <w:numPr>
          <w:ilvl w:val="0"/>
          <w:numId w:val="2"/>
        </w:numPr>
        <w:rPr>
          <w:rFonts w:ascii="Times New Roman" w:hAnsi="Times New Roman"/>
        </w:rPr>
      </w:pPr>
      <w:r w:rsidRPr="005F3651">
        <w:rPr>
          <w:rFonts w:ascii="Times New Roman" w:hAnsi="Times New Roman"/>
        </w:rPr>
        <w:t xml:space="preserve">Visit each suspect case with the Payam Assistant within 24 hours of receiving the report from the payam assistant. Include/exclude </w:t>
      </w:r>
      <w:r w:rsidR="005708D6">
        <w:rPr>
          <w:rFonts w:ascii="Times New Roman" w:hAnsi="Times New Roman"/>
        </w:rPr>
        <w:t xml:space="preserve">the suspect case </w:t>
      </w:r>
      <w:r w:rsidRPr="005F3651">
        <w:rPr>
          <w:rFonts w:ascii="Times New Roman" w:hAnsi="Times New Roman"/>
        </w:rPr>
        <w:t>as meeting the criteria of a recent suspect AFP case.  The result of the visit will be documented in the Initial Reporting Formats and the suspect AFP cases line</w:t>
      </w:r>
      <w:r w:rsidR="005708D6">
        <w:rPr>
          <w:rFonts w:ascii="Times New Roman" w:hAnsi="Times New Roman"/>
        </w:rPr>
        <w:t>-</w:t>
      </w:r>
      <w:r w:rsidRPr="005F3651">
        <w:rPr>
          <w:rFonts w:ascii="Times New Roman" w:hAnsi="Times New Roman"/>
        </w:rPr>
        <w:t xml:space="preserve">list. </w:t>
      </w:r>
    </w:p>
    <w:p w14:paraId="654088AC" w14:textId="48082938" w:rsidR="005708D6" w:rsidRPr="00EA6FCE" w:rsidRDefault="005708D6" w:rsidP="005708D6">
      <w:pPr>
        <w:rPr>
          <w:sz w:val="16"/>
          <w:szCs w:val="16"/>
        </w:rPr>
      </w:pPr>
    </w:p>
    <w:p w14:paraId="15C78FB8" w14:textId="16A38ADF" w:rsidR="00643959" w:rsidRDefault="00643959" w:rsidP="00643959">
      <w:pPr>
        <w:pStyle w:val="ListParagraph"/>
        <w:numPr>
          <w:ilvl w:val="0"/>
          <w:numId w:val="2"/>
        </w:numPr>
        <w:rPr>
          <w:rFonts w:ascii="Times New Roman" w:hAnsi="Times New Roman"/>
        </w:rPr>
      </w:pPr>
      <w:r w:rsidRPr="005F3651">
        <w:rPr>
          <w:rFonts w:ascii="Times New Roman" w:hAnsi="Times New Roman"/>
        </w:rPr>
        <w:t xml:space="preserve">Refer to WHO recent suspect AFP cases for validation. </w:t>
      </w:r>
    </w:p>
    <w:p w14:paraId="1B1353F9" w14:textId="29147830" w:rsidR="005708D6" w:rsidRPr="00EA6FCE" w:rsidRDefault="005708D6" w:rsidP="005708D6">
      <w:pPr>
        <w:rPr>
          <w:sz w:val="16"/>
          <w:szCs w:val="16"/>
        </w:rPr>
      </w:pPr>
    </w:p>
    <w:p w14:paraId="66DACDE7" w14:textId="10C3F00E" w:rsidR="00643959" w:rsidRDefault="00643959" w:rsidP="00643959">
      <w:pPr>
        <w:pStyle w:val="ListParagraph"/>
        <w:numPr>
          <w:ilvl w:val="0"/>
          <w:numId w:val="2"/>
        </w:numPr>
        <w:rPr>
          <w:rFonts w:ascii="Times New Roman" w:hAnsi="Times New Roman"/>
        </w:rPr>
      </w:pPr>
      <w:r w:rsidRPr="005F3651">
        <w:rPr>
          <w:rFonts w:ascii="Times New Roman" w:hAnsi="Times New Roman"/>
        </w:rPr>
        <w:t xml:space="preserve">Provide support to WHO in investigating AFP cases and in collecting stool samples from AFP cases, contacts or healthy children. </w:t>
      </w:r>
    </w:p>
    <w:p w14:paraId="47DCFA04" w14:textId="44976F3E" w:rsidR="005708D6" w:rsidRPr="00EA6FCE" w:rsidRDefault="005708D6" w:rsidP="005708D6">
      <w:pPr>
        <w:rPr>
          <w:sz w:val="16"/>
          <w:szCs w:val="16"/>
        </w:rPr>
      </w:pPr>
    </w:p>
    <w:p w14:paraId="36562161" w14:textId="64DBA766" w:rsidR="00B20D1A" w:rsidRPr="000B4B20" w:rsidRDefault="00222EE1" w:rsidP="000B4B20">
      <w:pPr>
        <w:pStyle w:val="ListParagraph"/>
        <w:numPr>
          <w:ilvl w:val="0"/>
          <w:numId w:val="2"/>
        </w:numPr>
        <w:rPr>
          <w:rFonts w:ascii="Times New Roman" w:hAnsi="Times New Roman"/>
        </w:rPr>
      </w:pPr>
      <w:r w:rsidRPr="005F3651">
        <w:rPr>
          <w:rFonts w:ascii="Times New Roman" w:hAnsi="Times New Roman"/>
        </w:rPr>
        <w:t>Convene monthly meetings with WHO field supervisors, county health departments, government</w:t>
      </w:r>
      <w:r w:rsidR="00320061">
        <w:rPr>
          <w:rFonts w:ascii="Times New Roman" w:hAnsi="Times New Roman"/>
        </w:rPr>
        <w:t>,</w:t>
      </w:r>
      <w:r w:rsidRPr="005F3651">
        <w:rPr>
          <w:rFonts w:ascii="Times New Roman" w:hAnsi="Times New Roman"/>
        </w:rPr>
        <w:t xml:space="preserve"> and NGO staffs to discuss disease surveillance issues.</w:t>
      </w:r>
    </w:p>
    <w:p w14:paraId="42488AAC" w14:textId="210EDC9B" w:rsidR="005708D6" w:rsidRPr="00320061" w:rsidRDefault="005708D6" w:rsidP="005708D6">
      <w:pPr>
        <w:rPr>
          <w:sz w:val="16"/>
          <w:szCs w:val="16"/>
        </w:rPr>
      </w:pPr>
    </w:p>
    <w:p w14:paraId="5231D91C" w14:textId="5E4D6C4C" w:rsidR="00320061" w:rsidRPr="00320061" w:rsidRDefault="00320061" w:rsidP="00320061">
      <w:pPr>
        <w:pStyle w:val="ListParagraph"/>
        <w:numPr>
          <w:ilvl w:val="0"/>
          <w:numId w:val="2"/>
        </w:numPr>
        <w:rPr>
          <w:rFonts w:ascii="Times New Roman" w:hAnsi="Times New Roman"/>
        </w:rPr>
      </w:pPr>
      <w:r w:rsidRPr="00320061">
        <w:rPr>
          <w:rFonts w:ascii="Times New Roman" w:hAnsi="Times New Roman"/>
        </w:rPr>
        <w:t xml:space="preserve">Maintain a comprehensive (data from all payams) county line-list of suspect AFP cases </w:t>
      </w:r>
      <w:r w:rsidR="002D2F5F">
        <w:rPr>
          <w:rFonts w:ascii="Times New Roman" w:hAnsi="Times New Roman"/>
          <w:b/>
        </w:rPr>
        <w:t>(A</w:t>
      </w:r>
      <w:r w:rsidRPr="00320061">
        <w:rPr>
          <w:rFonts w:ascii="Times New Roman" w:hAnsi="Times New Roman"/>
          <w:b/>
        </w:rPr>
        <w:t>-5)</w:t>
      </w:r>
    </w:p>
    <w:p w14:paraId="040EABB7" w14:textId="2F1CE607" w:rsidR="00320061" w:rsidRPr="00320061" w:rsidRDefault="00320061" w:rsidP="00320061">
      <w:pPr>
        <w:rPr>
          <w:sz w:val="16"/>
          <w:szCs w:val="16"/>
        </w:rPr>
      </w:pPr>
    </w:p>
    <w:p w14:paraId="6EBD0864" w14:textId="37CE54DE" w:rsidR="00E63C1F" w:rsidRDefault="00222EE1" w:rsidP="00BE7D60">
      <w:pPr>
        <w:pStyle w:val="ListParagraph"/>
        <w:numPr>
          <w:ilvl w:val="0"/>
          <w:numId w:val="2"/>
        </w:numPr>
        <w:rPr>
          <w:rFonts w:ascii="Times New Roman" w:hAnsi="Times New Roman"/>
        </w:rPr>
      </w:pPr>
      <w:r w:rsidRPr="005F3651">
        <w:rPr>
          <w:rFonts w:ascii="Times New Roman" w:hAnsi="Times New Roman"/>
        </w:rPr>
        <w:t>Receives monthly reports from the PAs, compiles the data in a county-wide summary</w:t>
      </w:r>
      <w:r w:rsidR="00E63C1F" w:rsidRPr="005F3651">
        <w:rPr>
          <w:rFonts w:ascii="Times New Roman" w:hAnsi="Times New Roman"/>
        </w:rPr>
        <w:t xml:space="preserve"> as part of the monthly summary report for the </w:t>
      </w:r>
      <w:r w:rsidR="00E63C1F" w:rsidRPr="0020351E">
        <w:rPr>
          <w:rFonts w:ascii="Times New Roman" w:hAnsi="Times New Roman"/>
        </w:rPr>
        <w:t xml:space="preserve">county </w:t>
      </w:r>
      <w:r w:rsidR="0020351E" w:rsidRPr="0020351E">
        <w:rPr>
          <w:rFonts w:ascii="Times New Roman" w:hAnsi="Times New Roman"/>
          <w:b/>
          <w:bCs/>
        </w:rPr>
        <w:t>(B-6</w:t>
      </w:r>
      <w:r w:rsidR="00E63C1F" w:rsidRPr="0020351E">
        <w:rPr>
          <w:rFonts w:ascii="Times New Roman" w:hAnsi="Times New Roman"/>
          <w:b/>
          <w:bCs/>
        </w:rPr>
        <w:t>)</w:t>
      </w:r>
      <w:r w:rsidR="00E63C1F" w:rsidRPr="0020351E">
        <w:rPr>
          <w:rFonts w:ascii="Times New Roman" w:hAnsi="Times New Roman"/>
        </w:rPr>
        <w:t>.</w:t>
      </w:r>
      <w:r w:rsidRPr="0020351E">
        <w:rPr>
          <w:rFonts w:ascii="Times New Roman" w:hAnsi="Times New Roman"/>
        </w:rPr>
        <w:t xml:space="preserve"> </w:t>
      </w:r>
    </w:p>
    <w:p w14:paraId="5739720C" w14:textId="6C9C85E8" w:rsidR="005708D6" w:rsidRPr="00EA6FCE" w:rsidRDefault="005708D6" w:rsidP="005708D6">
      <w:pPr>
        <w:rPr>
          <w:sz w:val="16"/>
          <w:szCs w:val="16"/>
        </w:rPr>
      </w:pPr>
    </w:p>
    <w:p w14:paraId="4147D559" w14:textId="026F1636" w:rsidR="005708D6" w:rsidRPr="00EA6FCE" w:rsidRDefault="00E63C1F" w:rsidP="00EA6FCE">
      <w:pPr>
        <w:pStyle w:val="ListParagraph"/>
        <w:numPr>
          <w:ilvl w:val="0"/>
          <w:numId w:val="2"/>
        </w:numPr>
        <w:rPr>
          <w:rFonts w:ascii="Times New Roman" w:hAnsi="Times New Roman"/>
        </w:rPr>
      </w:pPr>
      <w:r w:rsidRPr="005F3651">
        <w:rPr>
          <w:rFonts w:ascii="Times New Roman" w:hAnsi="Times New Roman"/>
        </w:rPr>
        <w:t xml:space="preserve">Submit a monthly summary report </w:t>
      </w:r>
      <w:r w:rsidR="00222EE1" w:rsidRPr="005F3651">
        <w:rPr>
          <w:rFonts w:ascii="Times New Roman" w:hAnsi="Times New Roman"/>
        </w:rPr>
        <w:t>and ensures that the report is submitted by the 5</w:t>
      </w:r>
      <w:r w:rsidR="0082601E" w:rsidRPr="005F3651">
        <w:rPr>
          <w:rFonts w:ascii="Times New Roman" w:hAnsi="Times New Roman"/>
          <w:vertAlign w:val="superscript"/>
        </w:rPr>
        <w:t>th</w:t>
      </w:r>
      <w:r w:rsidR="0082601E" w:rsidRPr="005F3651">
        <w:rPr>
          <w:rFonts w:ascii="Times New Roman" w:hAnsi="Times New Roman"/>
        </w:rPr>
        <w:t xml:space="preserve"> of</w:t>
      </w:r>
      <w:r w:rsidR="00222EE1" w:rsidRPr="005F3651">
        <w:rPr>
          <w:rFonts w:ascii="Times New Roman" w:hAnsi="Times New Roman"/>
        </w:rPr>
        <w:t xml:space="preserve"> every month to the</w:t>
      </w:r>
      <w:r w:rsidRPr="005F3651">
        <w:rPr>
          <w:rFonts w:ascii="Times New Roman" w:hAnsi="Times New Roman"/>
        </w:rPr>
        <w:t xml:space="preserve"> </w:t>
      </w:r>
      <w:r w:rsidR="00222EE1" w:rsidRPr="005F3651">
        <w:rPr>
          <w:rFonts w:ascii="Times New Roman" w:hAnsi="Times New Roman"/>
        </w:rPr>
        <w:t xml:space="preserve">project officer based in Juba using the standard reporting form </w:t>
      </w:r>
      <w:r w:rsidR="00222EE1" w:rsidRPr="0020351E">
        <w:rPr>
          <w:rFonts w:ascii="Times New Roman" w:hAnsi="Times New Roman"/>
        </w:rPr>
        <w:t xml:space="preserve">for the county </w:t>
      </w:r>
      <w:r w:rsidR="0020351E" w:rsidRPr="0020351E">
        <w:rPr>
          <w:rFonts w:ascii="Times New Roman" w:hAnsi="Times New Roman"/>
          <w:b/>
          <w:bCs/>
        </w:rPr>
        <w:t>(B-6</w:t>
      </w:r>
      <w:r w:rsidR="00222EE1" w:rsidRPr="0020351E">
        <w:rPr>
          <w:rFonts w:ascii="Times New Roman" w:hAnsi="Times New Roman"/>
          <w:b/>
          <w:bCs/>
        </w:rPr>
        <w:t>)</w:t>
      </w:r>
      <w:r w:rsidR="00222EE1" w:rsidRPr="0020351E">
        <w:rPr>
          <w:rFonts w:ascii="Times New Roman" w:hAnsi="Times New Roman"/>
        </w:rPr>
        <w:t>.</w:t>
      </w:r>
    </w:p>
    <w:p w14:paraId="0FCFCC9C" w14:textId="77777777" w:rsidR="005708D6" w:rsidRPr="00EA6FCE" w:rsidRDefault="005708D6" w:rsidP="005708D6">
      <w:pPr>
        <w:rPr>
          <w:sz w:val="16"/>
          <w:szCs w:val="16"/>
        </w:rPr>
      </w:pPr>
    </w:p>
    <w:p w14:paraId="0FB42588" w14:textId="455D6A33" w:rsidR="00E63C1F" w:rsidRDefault="00E63C1F" w:rsidP="00BE7D60">
      <w:pPr>
        <w:pStyle w:val="ListParagraph"/>
        <w:numPr>
          <w:ilvl w:val="0"/>
          <w:numId w:val="2"/>
        </w:numPr>
        <w:rPr>
          <w:rFonts w:ascii="Times New Roman" w:hAnsi="Times New Roman"/>
        </w:rPr>
      </w:pPr>
      <w:r w:rsidRPr="005F3651">
        <w:rPr>
          <w:rFonts w:ascii="Times New Roman" w:hAnsi="Times New Roman"/>
        </w:rPr>
        <w:t xml:space="preserve">Support other PEI activities in the county as requested by higher level supervisors. This may include participating in the post-campaign evaluation following SIAs and supporting Routine EPI services when appropriate. </w:t>
      </w:r>
    </w:p>
    <w:p w14:paraId="2BC00D1B" w14:textId="15CF8392" w:rsidR="00B66029" w:rsidRPr="00EA6FCE" w:rsidRDefault="00B66029" w:rsidP="00B66029">
      <w:pPr>
        <w:rPr>
          <w:sz w:val="16"/>
          <w:szCs w:val="16"/>
        </w:rPr>
      </w:pPr>
    </w:p>
    <w:p w14:paraId="4861D6E4" w14:textId="3A20AF24" w:rsidR="00E63C1F" w:rsidRDefault="00E63C1F" w:rsidP="00BE7D60">
      <w:pPr>
        <w:pStyle w:val="ListParagraph"/>
        <w:numPr>
          <w:ilvl w:val="0"/>
          <w:numId w:val="2"/>
        </w:numPr>
        <w:rPr>
          <w:rFonts w:ascii="Times New Roman" w:hAnsi="Times New Roman"/>
        </w:rPr>
      </w:pPr>
      <w:r w:rsidRPr="005F3651">
        <w:rPr>
          <w:rFonts w:ascii="Times New Roman" w:hAnsi="Times New Roman"/>
        </w:rPr>
        <w:t xml:space="preserve">Represent the Community Based Surveillance project in county level coordination meeting </w:t>
      </w:r>
    </w:p>
    <w:p w14:paraId="1032EBC8" w14:textId="16D8A726" w:rsidR="00B66029" w:rsidRPr="00791B46" w:rsidRDefault="00B66029" w:rsidP="00791B46">
      <w:pPr>
        <w:rPr>
          <w:sz w:val="16"/>
          <w:szCs w:val="16"/>
        </w:rPr>
      </w:pPr>
    </w:p>
    <w:p w14:paraId="27853FF7" w14:textId="7E3114D2" w:rsidR="00791B46" w:rsidRPr="005F3651" w:rsidRDefault="00791B46" w:rsidP="00791B46">
      <w:pPr>
        <w:pStyle w:val="ListParagraph"/>
        <w:numPr>
          <w:ilvl w:val="0"/>
          <w:numId w:val="2"/>
        </w:numPr>
        <w:rPr>
          <w:rFonts w:ascii="Times New Roman" w:hAnsi="Times New Roman"/>
        </w:rPr>
      </w:pPr>
      <w:r>
        <w:rPr>
          <w:rFonts w:ascii="Times New Roman" w:hAnsi="Times New Roman"/>
        </w:rPr>
        <w:t xml:space="preserve">Carry-out all tasks as listed of the CBS Checklist for County Supervisors </w:t>
      </w:r>
      <w:r w:rsidRPr="00F00BDC">
        <w:rPr>
          <w:rFonts w:ascii="Times New Roman" w:hAnsi="Times New Roman"/>
          <w:b/>
        </w:rPr>
        <w:t>(</w:t>
      </w:r>
      <w:r>
        <w:rPr>
          <w:rFonts w:ascii="Times New Roman" w:hAnsi="Times New Roman"/>
          <w:b/>
        </w:rPr>
        <w:t>B</w:t>
      </w:r>
      <w:r w:rsidRPr="00F00BDC">
        <w:rPr>
          <w:rFonts w:ascii="Times New Roman" w:hAnsi="Times New Roman"/>
          <w:b/>
        </w:rPr>
        <w:t>-7)</w:t>
      </w:r>
    </w:p>
    <w:p w14:paraId="109120EB" w14:textId="77777777" w:rsidR="00791B46" w:rsidRPr="00791B46" w:rsidRDefault="00791B46" w:rsidP="00791B46"/>
    <w:p w14:paraId="089F7D39" w14:textId="14188C02" w:rsidR="00320061" w:rsidRDefault="00320061" w:rsidP="00B66029">
      <w:pPr>
        <w:pStyle w:val="ListParagraph"/>
        <w:rPr>
          <w:rFonts w:ascii="Times New Roman" w:hAnsi="Times New Roman"/>
        </w:rPr>
      </w:pPr>
    </w:p>
    <w:p w14:paraId="0CBFF77B" w14:textId="1B6E46F5" w:rsidR="00791B46" w:rsidRDefault="00791B46" w:rsidP="00B66029">
      <w:pPr>
        <w:pStyle w:val="ListParagraph"/>
        <w:rPr>
          <w:rFonts w:ascii="Times New Roman" w:hAnsi="Times New Roman"/>
        </w:rPr>
      </w:pPr>
    </w:p>
    <w:p w14:paraId="70A4EDAF" w14:textId="5291577F" w:rsidR="000B4B20" w:rsidRDefault="000B4B20" w:rsidP="00B66029">
      <w:pPr>
        <w:pStyle w:val="ListParagraph"/>
        <w:rPr>
          <w:rFonts w:ascii="Times New Roman" w:hAnsi="Times New Roman"/>
        </w:rPr>
      </w:pPr>
    </w:p>
    <w:p w14:paraId="2CD6806D" w14:textId="77777777" w:rsidR="000B4B20" w:rsidRPr="00B66029" w:rsidRDefault="000B4B20" w:rsidP="00B66029">
      <w:pPr>
        <w:pStyle w:val="ListParagraph"/>
        <w:rPr>
          <w:rFonts w:ascii="Times New Roman" w:hAnsi="Times New Roman"/>
        </w:rPr>
      </w:pPr>
    </w:p>
    <w:p w14:paraId="1BFA9EDD" w14:textId="291EABB7" w:rsidR="00222EE1" w:rsidRDefault="00B66029" w:rsidP="00791B46">
      <w:pPr>
        <w:pStyle w:val="Heading2"/>
        <w:spacing w:before="0"/>
        <w:rPr>
          <w:rFonts w:ascii="Times New Roman" w:hAnsi="Times New Roman" w:cs="Times New Roman"/>
          <w:color w:val="auto"/>
          <w:sz w:val="28"/>
          <w:szCs w:val="28"/>
        </w:rPr>
      </w:pPr>
      <w:r w:rsidRPr="00B66029">
        <w:rPr>
          <w:rFonts w:ascii="Times New Roman" w:hAnsi="Times New Roman" w:cs="Times New Roman"/>
          <w:color w:val="auto"/>
          <w:sz w:val="28"/>
          <w:szCs w:val="28"/>
        </w:rPr>
        <w:t xml:space="preserve">5.2  </w:t>
      </w:r>
      <w:r w:rsidR="00222EE1" w:rsidRPr="00B66029">
        <w:rPr>
          <w:rFonts w:ascii="Times New Roman" w:hAnsi="Times New Roman" w:cs="Times New Roman"/>
          <w:color w:val="auto"/>
          <w:sz w:val="28"/>
          <w:szCs w:val="28"/>
        </w:rPr>
        <w:t>T</w:t>
      </w:r>
      <w:r w:rsidR="0063579D" w:rsidRPr="00B66029">
        <w:rPr>
          <w:rFonts w:ascii="Times New Roman" w:hAnsi="Times New Roman" w:cs="Times New Roman"/>
          <w:color w:val="auto"/>
          <w:sz w:val="28"/>
          <w:szCs w:val="28"/>
        </w:rPr>
        <w:t>he County Supervisor</w:t>
      </w:r>
      <w:r w:rsidR="00791B46">
        <w:rPr>
          <w:rFonts w:ascii="Times New Roman" w:hAnsi="Times New Roman" w:cs="Times New Roman"/>
          <w:color w:val="auto"/>
          <w:sz w:val="28"/>
          <w:szCs w:val="28"/>
        </w:rPr>
        <w:t xml:space="preserve"> will maintain the following documents</w:t>
      </w:r>
      <w:r w:rsidR="0063579D" w:rsidRPr="00B66029">
        <w:rPr>
          <w:rFonts w:ascii="Times New Roman" w:hAnsi="Times New Roman" w:cs="Times New Roman"/>
          <w:color w:val="auto"/>
          <w:sz w:val="28"/>
          <w:szCs w:val="28"/>
        </w:rPr>
        <w:t xml:space="preserve">: </w:t>
      </w:r>
    </w:p>
    <w:p w14:paraId="18AE433B" w14:textId="1A90044B" w:rsidR="00791B46" w:rsidRPr="00791B46" w:rsidRDefault="00791B46" w:rsidP="00791B46">
      <w:pPr>
        <w:rPr>
          <w:sz w:val="16"/>
          <w:szCs w:val="16"/>
        </w:rPr>
      </w:pPr>
    </w:p>
    <w:p w14:paraId="2201603A" w14:textId="66F2AA15" w:rsidR="00791B46" w:rsidRDefault="00791B46" w:rsidP="00791B46">
      <w:pPr>
        <w:pStyle w:val="ListParagraph"/>
        <w:numPr>
          <w:ilvl w:val="0"/>
          <w:numId w:val="8"/>
        </w:numPr>
      </w:pPr>
      <w:r>
        <w:t>A copy of the CBS Field Guide (this document)</w:t>
      </w:r>
    </w:p>
    <w:p w14:paraId="0673D40E" w14:textId="77777777" w:rsidR="00791B46" w:rsidRPr="00791B46" w:rsidRDefault="00791B46" w:rsidP="00791B46">
      <w:pPr>
        <w:rPr>
          <w:sz w:val="16"/>
          <w:szCs w:val="16"/>
        </w:rPr>
      </w:pPr>
    </w:p>
    <w:p w14:paraId="78AD5667" w14:textId="7FC5669E" w:rsidR="00222EE1" w:rsidRPr="00EA6FCE" w:rsidRDefault="00222EE1" w:rsidP="00791B46">
      <w:pPr>
        <w:pStyle w:val="ListParagraph"/>
        <w:numPr>
          <w:ilvl w:val="0"/>
          <w:numId w:val="2"/>
        </w:numPr>
        <w:rPr>
          <w:rFonts w:ascii="Times New Roman" w:hAnsi="Times New Roman"/>
        </w:rPr>
      </w:pPr>
      <w:r w:rsidRPr="005F3651">
        <w:rPr>
          <w:rFonts w:ascii="Times New Roman" w:hAnsi="Times New Roman"/>
        </w:rPr>
        <w:t>Copy of the list of key informants for each payam</w:t>
      </w:r>
      <w:r w:rsidR="00E63C1F" w:rsidRPr="005F3651">
        <w:rPr>
          <w:rFonts w:ascii="Times New Roman" w:hAnsi="Times New Roman"/>
        </w:rPr>
        <w:t xml:space="preserve"> </w:t>
      </w:r>
      <w:r w:rsidR="00E63C1F" w:rsidRPr="005F3651">
        <w:rPr>
          <w:rFonts w:ascii="Times New Roman" w:hAnsi="Times New Roman"/>
          <w:b/>
          <w:bCs/>
        </w:rPr>
        <w:t>(A-2)</w:t>
      </w:r>
    </w:p>
    <w:p w14:paraId="52FEBB4D" w14:textId="77777777" w:rsidR="00EA6FCE" w:rsidRPr="00EA6FCE" w:rsidRDefault="00EA6FCE" w:rsidP="00791B46">
      <w:pPr>
        <w:rPr>
          <w:sz w:val="16"/>
          <w:szCs w:val="16"/>
        </w:rPr>
      </w:pPr>
    </w:p>
    <w:p w14:paraId="2CD8B09E" w14:textId="1895C2ED" w:rsidR="00222EE1" w:rsidRDefault="00222EE1" w:rsidP="00791B46">
      <w:pPr>
        <w:pStyle w:val="ListParagraph"/>
        <w:numPr>
          <w:ilvl w:val="0"/>
          <w:numId w:val="2"/>
        </w:numPr>
        <w:rPr>
          <w:rFonts w:ascii="Times New Roman" w:hAnsi="Times New Roman"/>
        </w:rPr>
      </w:pPr>
      <w:r w:rsidRPr="005F3651">
        <w:rPr>
          <w:rFonts w:ascii="Times New Roman" w:hAnsi="Times New Roman"/>
        </w:rPr>
        <w:t>Copy of the map of distribution of key informants for each payam</w:t>
      </w:r>
    </w:p>
    <w:p w14:paraId="4463AC07" w14:textId="2A8B1E0B" w:rsidR="00EA6FCE" w:rsidRPr="00EA6FCE" w:rsidRDefault="00EA6FCE" w:rsidP="00791B46">
      <w:pPr>
        <w:rPr>
          <w:sz w:val="16"/>
          <w:szCs w:val="16"/>
        </w:rPr>
      </w:pPr>
    </w:p>
    <w:p w14:paraId="0FFC7957" w14:textId="19D2661E" w:rsidR="00222EE1" w:rsidRDefault="00222EE1" w:rsidP="00791B46">
      <w:pPr>
        <w:pStyle w:val="ListParagraph"/>
        <w:numPr>
          <w:ilvl w:val="0"/>
          <w:numId w:val="2"/>
        </w:numPr>
        <w:rPr>
          <w:rFonts w:ascii="Times New Roman" w:hAnsi="Times New Roman"/>
        </w:rPr>
      </w:pPr>
      <w:r w:rsidRPr="005F3651">
        <w:rPr>
          <w:rFonts w:ascii="Times New Roman" w:hAnsi="Times New Roman"/>
        </w:rPr>
        <w:t xml:space="preserve">Social map of the county showing location of payam assistants </w:t>
      </w:r>
    </w:p>
    <w:p w14:paraId="37A44D30" w14:textId="794D85DB" w:rsidR="00EA6FCE" w:rsidRPr="00EA6FCE" w:rsidRDefault="00EA6FCE" w:rsidP="00791B46">
      <w:pPr>
        <w:rPr>
          <w:sz w:val="16"/>
          <w:szCs w:val="16"/>
        </w:rPr>
      </w:pPr>
    </w:p>
    <w:p w14:paraId="63C7AD36" w14:textId="2E027D39" w:rsidR="00222EE1" w:rsidRPr="00EA6FCE" w:rsidRDefault="00222EE1" w:rsidP="00791B46">
      <w:pPr>
        <w:pStyle w:val="ListParagraph"/>
        <w:numPr>
          <w:ilvl w:val="0"/>
          <w:numId w:val="2"/>
        </w:numPr>
        <w:rPr>
          <w:rFonts w:ascii="Times New Roman" w:hAnsi="Times New Roman"/>
        </w:rPr>
      </w:pPr>
      <w:r w:rsidRPr="005F3651">
        <w:rPr>
          <w:rFonts w:ascii="Times New Roman" w:hAnsi="Times New Roman"/>
        </w:rPr>
        <w:t>Copy of payam monthly work plans</w:t>
      </w:r>
      <w:r w:rsidR="00E63C1F" w:rsidRPr="005F3651">
        <w:rPr>
          <w:rFonts w:ascii="Times New Roman" w:hAnsi="Times New Roman"/>
        </w:rPr>
        <w:t xml:space="preserve"> </w:t>
      </w:r>
      <w:r w:rsidR="00E63C1F" w:rsidRPr="005F3651">
        <w:rPr>
          <w:rFonts w:ascii="Times New Roman" w:hAnsi="Times New Roman"/>
          <w:b/>
          <w:bCs/>
        </w:rPr>
        <w:t>(A-1)</w:t>
      </w:r>
    </w:p>
    <w:p w14:paraId="20CF5A89" w14:textId="737BF70E" w:rsidR="00EA6FCE" w:rsidRPr="00EA6FCE" w:rsidRDefault="00EA6FCE" w:rsidP="00791B46">
      <w:pPr>
        <w:rPr>
          <w:i/>
          <w:sz w:val="16"/>
          <w:szCs w:val="16"/>
        </w:rPr>
      </w:pPr>
    </w:p>
    <w:p w14:paraId="3922C0D5" w14:textId="334C570F" w:rsidR="00222EE1" w:rsidRPr="00EA6FCE" w:rsidRDefault="00222EE1" w:rsidP="00791B46">
      <w:pPr>
        <w:pStyle w:val="ListParagraph"/>
        <w:numPr>
          <w:ilvl w:val="0"/>
          <w:numId w:val="2"/>
        </w:numPr>
        <w:rPr>
          <w:rFonts w:ascii="Times New Roman" w:hAnsi="Times New Roman"/>
        </w:rPr>
      </w:pPr>
      <w:r w:rsidRPr="005F3651">
        <w:rPr>
          <w:rFonts w:ascii="Times New Roman" w:hAnsi="Times New Roman"/>
        </w:rPr>
        <w:t xml:space="preserve">The Initial Reporting Format (IRF) for suspect AFP cases reported from the county </w:t>
      </w:r>
      <w:r w:rsidRPr="005F3651">
        <w:rPr>
          <w:rFonts w:ascii="Times New Roman" w:hAnsi="Times New Roman"/>
          <w:b/>
          <w:bCs/>
        </w:rPr>
        <w:t>(A-4)</w:t>
      </w:r>
    </w:p>
    <w:p w14:paraId="12B4B03F" w14:textId="665C4BE9" w:rsidR="00EA6FCE" w:rsidRPr="00EA6FCE" w:rsidRDefault="00EA6FCE" w:rsidP="00791B46">
      <w:pPr>
        <w:rPr>
          <w:sz w:val="16"/>
          <w:szCs w:val="16"/>
        </w:rPr>
      </w:pPr>
    </w:p>
    <w:p w14:paraId="054C75DD" w14:textId="65E77088" w:rsidR="00222EE1" w:rsidRPr="00320061" w:rsidRDefault="00E63C1F" w:rsidP="00791B46">
      <w:pPr>
        <w:pStyle w:val="ListParagraph"/>
        <w:numPr>
          <w:ilvl w:val="0"/>
          <w:numId w:val="2"/>
        </w:numPr>
        <w:rPr>
          <w:rFonts w:ascii="Times New Roman" w:hAnsi="Times New Roman"/>
        </w:rPr>
      </w:pPr>
      <w:r w:rsidRPr="00320061">
        <w:rPr>
          <w:rFonts w:ascii="Times New Roman" w:hAnsi="Times New Roman"/>
        </w:rPr>
        <w:t>Updated l</w:t>
      </w:r>
      <w:r w:rsidR="00222EE1" w:rsidRPr="00320061">
        <w:rPr>
          <w:rFonts w:ascii="Times New Roman" w:hAnsi="Times New Roman"/>
        </w:rPr>
        <w:t xml:space="preserve">ine-list of suspect AFP cases reported from the CBS system for the whole county </w:t>
      </w:r>
      <w:r w:rsidRPr="00320061">
        <w:rPr>
          <w:rFonts w:ascii="Times New Roman" w:hAnsi="Times New Roman"/>
          <w:b/>
          <w:bCs/>
        </w:rPr>
        <w:t>(</w:t>
      </w:r>
      <w:r w:rsidR="002D2F5F">
        <w:rPr>
          <w:rFonts w:ascii="Times New Roman" w:hAnsi="Times New Roman"/>
          <w:b/>
          <w:bCs/>
        </w:rPr>
        <w:t>A</w:t>
      </w:r>
      <w:r w:rsidR="00222EE1" w:rsidRPr="00320061">
        <w:rPr>
          <w:rFonts w:ascii="Times New Roman" w:hAnsi="Times New Roman"/>
          <w:b/>
          <w:bCs/>
        </w:rPr>
        <w:t>-5</w:t>
      </w:r>
      <w:r w:rsidRPr="00320061">
        <w:rPr>
          <w:rFonts w:ascii="Times New Roman" w:hAnsi="Times New Roman"/>
          <w:b/>
          <w:bCs/>
        </w:rPr>
        <w:t>)</w:t>
      </w:r>
    </w:p>
    <w:p w14:paraId="522F0F92" w14:textId="25CE9B62" w:rsidR="00EA6FCE" w:rsidRPr="00EA6FCE" w:rsidRDefault="00EA6FCE" w:rsidP="00791B46">
      <w:pPr>
        <w:rPr>
          <w:sz w:val="16"/>
          <w:szCs w:val="16"/>
        </w:rPr>
      </w:pPr>
    </w:p>
    <w:p w14:paraId="61524187" w14:textId="765AA2F5" w:rsidR="00222EE1" w:rsidRPr="00320061" w:rsidRDefault="00222EE1" w:rsidP="00791B46">
      <w:pPr>
        <w:pStyle w:val="ListParagraph"/>
        <w:numPr>
          <w:ilvl w:val="0"/>
          <w:numId w:val="2"/>
        </w:numPr>
        <w:rPr>
          <w:rFonts w:ascii="Times New Roman" w:hAnsi="Times New Roman"/>
        </w:rPr>
      </w:pPr>
      <w:r w:rsidRPr="00320061">
        <w:rPr>
          <w:rFonts w:ascii="Times New Roman" w:hAnsi="Times New Roman"/>
        </w:rPr>
        <w:t xml:space="preserve">File of supervisory checklists for </w:t>
      </w:r>
      <w:r w:rsidR="00791B46">
        <w:rPr>
          <w:rFonts w:ascii="Times New Roman" w:hAnsi="Times New Roman"/>
        </w:rPr>
        <w:t xml:space="preserve">all </w:t>
      </w:r>
      <w:r w:rsidRPr="00320061">
        <w:rPr>
          <w:rFonts w:ascii="Times New Roman" w:hAnsi="Times New Roman"/>
        </w:rPr>
        <w:t>visits to the P</w:t>
      </w:r>
      <w:r w:rsidR="00791B46">
        <w:rPr>
          <w:rFonts w:ascii="Times New Roman" w:hAnsi="Times New Roman"/>
        </w:rPr>
        <w:t xml:space="preserve">ayam </w:t>
      </w:r>
      <w:r w:rsidRPr="00320061">
        <w:rPr>
          <w:rFonts w:ascii="Times New Roman" w:hAnsi="Times New Roman"/>
        </w:rPr>
        <w:t>As</w:t>
      </w:r>
      <w:r w:rsidR="00791B46">
        <w:rPr>
          <w:rFonts w:ascii="Times New Roman" w:hAnsi="Times New Roman"/>
        </w:rPr>
        <w:t>sistants</w:t>
      </w:r>
      <w:r w:rsidRPr="00320061">
        <w:rPr>
          <w:rFonts w:ascii="Times New Roman" w:hAnsi="Times New Roman"/>
        </w:rPr>
        <w:t xml:space="preserve"> </w:t>
      </w:r>
      <w:r w:rsidRPr="00320061">
        <w:rPr>
          <w:rFonts w:ascii="Times New Roman" w:hAnsi="Times New Roman"/>
          <w:b/>
          <w:bCs/>
        </w:rPr>
        <w:t>(</w:t>
      </w:r>
      <w:r w:rsidR="00320061" w:rsidRPr="00320061">
        <w:rPr>
          <w:rFonts w:ascii="Times New Roman" w:hAnsi="Times New Roman"/>
          <w:b/>
          <w:bCs/>
        </w:rPr>
        <w:t>A-7</w:t>
      </w:r>
      <w:r w:rsidR="003820EF" w:rsidRPr="00320061">
        <w:rPr>
          <w:rFonts w:ascii="Times New Roman" w:hAnsi="Times New Roman"/>
          <w:b/>
          <w:bCs/>
        </w:rPr>
        <w:t xml:space="preserve">) </w:t>
      </w:r>
    </w:p>
    <w:p w14:paraId="7AE67212" w14:textId="77777777" w:rsidR="00EA6FCE" w:rsidRPr="00791B46" w:rsidRDefault="00EA6FCE" w:rsidP="00791B46">
      <w:pPr>
        <w:rPr>
          <w:sz w:val="16"/>
          <w:szCs w:val="16"/>
        </w:rPr>
      </w:pPr>
    </w:p>
    <w:p w14:paraId="789D98B3" w14:textId="474E6511" w:rsidR="00EA6FCE" w:rsidRDefault="00320061" w:rsidP="00791B46">
      <w:pPr>
        <w:pStyle w:val="ListParagraph"/>
        <w:numPr>
          <w:ilvl w:val="0"/>
          <w:numId w:val="2"/>
        </w:numPr>
        <w:rPr>
          <w:rFonts w:ascii="Times New Roman" w:hAnsi="Times New Roman"/>
        </w:rPr>
      </w:pPr>
      <w:r>
        <w:rPr>
          <w:rFonts w:ascii="Times New Roman" w:hAnsi="Times New Roman"/>
        </w:rPr>
        <w:t>A “Budget”</w:t>
      </w:r>
      <w:r w:rsidR="00EA6FCE">
        <w:rPr>
          <w:rFonts w:ascii="Times New Roman" w:hAnsi="Times New Roman"/>
        </w:rPr>
        <w:t xml:space="preserve"> file that includes</w:t>
      </w:r>
      <w:r>
        <w:rPr>
          <w:rFonts w:ascii="Times New Roman" w:hAnsi="Times New Roman"/>
        </w:rPr>
        <w:t>:</w:t>
      </w:r>
    </w:p>
    <w:p w14:paraId="545C8693" w14:textId="77777777" w:rsidR="00EA6FCE" w:rsidRPr="00EA6FCE" w:rsidRDefault="00EA6FCE" w:rsidP="00791B46">
      <w:pPr>
        <w:pStyle w:val="ListParagraph"/>
        <w:rPr>
          <w:rFonts w:ascii="Times New Roman" w:hAnsi="Times New Roman"/>
          <w:sz w:val="8"/>
          <w:szCs w:val="8"/>
        </w:rPr>
      </w:pPr>
    </w:p>
    <w:p w14:paraId="251215BF" w14:textId="5FBF2021" w:rsidR="00EA6FCE" w:rsidRDefault="002D2F5F" w:rsidP="00791B46">
      <w:pPr>
        <w:pStyle w:val="ListParagraph"/>
        <w:numPr>
          <w:ilvl w:val="0"/>
          <w:numId w:val="7"/>
        </w:numPr>
        <w:ind w:left="1080"/>
        <w:rPr>
          <w:rFonts w:ascii="Times New Roman" w:hAnsi="Times New Roman"/>
        </w:rPr>
      </w:pPr>
      <w:r>
        <w:rPr>
          <w:rFonts w:ascii="Times New Roman" w:hAnsi="Times New Roman"/>
        </w:rPr>
        <w:t>Budget</w:t>
      </w:r>
      <w:r w:rsidR="00EA6FCE">
        <w:rPr>
          <w:rFonts w:ascii="Times New Roman" w:hAnsi="Times New Roman"/>
        </w:rPr>
        <w:t xml:space="preserve"> document</w:t>
      </w:r>
      <w:r>
        <w:rPr>
          <w:rFonts w:ascii="Times New Roman" w:hAnsi="Times New Roman"/>
        </w:rPr>
        <w:t>:</w:t>
      </w:r>
      <w:r w:rsidR="00EA6FCE">
        <w:rPr>
          <w:rFonts w:ascii="Times New Roman" w:hAnsi="Times New Roman"/>
        </w:rPr>
        <w:t xml:space="preserve"> shows what funds the CS should receive for each quarter by line-item</w:t>
      </w:r>
    </w:p>
    <w:p w14:paraId="40AF9B7F" w14:textId="77777777" w:rsidR="00EA6FCE" w:rsidRPr="00EA6FCE" w:rsidRDefault="00EA6FCE" w:rsidP="00791B46">
      <w:pPr>
        <w:rPr>
          <w:sz w:val="8"/>
          <w:szCs w:val="8"/>
        </w:rPr>
      </w:pPr>
    </w:p>
    <w:p w14:paraId="42031521" w14:textId="07C41FC0" w:rsidR="00EA6FCE" w:rsidRDefault="002D2F5F" w:rsidP="00791B46">
      <w:pPr>
        <w:pStyle w:val="ListParagraph"/>
        <w:numPr>
          <w:ilvl w:val="0"/>
          <w:numId w:val="7"/>
        </w:numPr>
        <w:ind w:left="1080"/>
        <w:rPr>
          <w:rFonts w:ascii="Times New Roman" w:hAnsi="Times New Roman"/>
        </w:rPr>
      </w:pPr>
      <w:r>
        <w:rPr>
          <w:rFonts w:ascii="Times New Roman" w:hAnsi="Times New Roman"/>
        </w:rPr>
        <w:t>Budget</w:t>
      </w:r>
      <w:r w:rsidR="00EA6FCE">
        <w:rPr>
          <w:rFonts w:ascii="Times New Roman" w:hAnsi="Times New Roman"/>
        </w:rPr>
        <w:t xml:space="preserve"> document (for each quarter)</w:t>
      </w:r>
      <w:r>
        <w:rPr>
          <w:rFonts w:ascii="Times New Roman" w:hAnsi="Times New Roman"/>
        </w:rPr>
        <w:t>:</w:t>
      </w:r>
      <w:r w:rsidR="00EA6FCE">
        <w:rPr>
          <w:rFonts w:ascii="Times New Roman" w:hAnsi="Times New Roman"/>
        </w:rPr>
        <w:t xml:space="preserve"> </w:t>
      </w:r>
      <w:r w:rsidR="006C5B31">
        <w:rPr>
          <w:rFonts w:ascii="Times New Roman" w:hAnsi="Times New Roman"/>
        </w:rPr>
        <w:t>shows</w:t>
      </w:r>
      <w:r w:rsidR="00EA6FCE">
        <w:rPr>
          <w:rFonts w:ascii="Times New Roman" w:hAnsi="Times New Roman"/>
        </w:rPr>
        <w:t xml:space="preserve"> CBS funds </w:t>
      </w:r>
      <w:r w:rsidR="00EA6FCE" w:rsidRPr="006C5B31">
        <w:rPr>
          <w:rFonts w:ascii="Times New Roman" w:hAnsi="Times New Roman"/>
          <w:b/>
        </w:rPr>
        <w:t>received</w:t>
      </w:r>
      <w:r w:rsidR="00320061">
        <w:rPr>
          <w:rFonts w:ascii="Times New Roman" w:hAnsi="Times New Roman"/>
        </w:rPr>
        <w:t xml:space="preserve"> </w:t>
      </w:r>
      <w:r w:rsidR="00320061" w:rsidRPr="00791B46">
        <w:rPr>
          <w:rFonts w:ascii="Times New Roman" w:hAnsi="Times New Roman"/>
          <w:b/>
        </w:rPr>
        <w:t>(B</w:t>
      </w:r>
      <w:r w:rsidR="00791B46" w:rsidRPr="00791B46">
        <w:rPr>
          <w:rFonts w:ascii="Times New Roman" w:hAnsi="Times New Roman"/>
          <w:b/>
        </w:rPr>
        <w:t>-3)</w:t>
      </w:r>
    </w:p>
    <w:p w14:paraId="705294AA" w14:textId="77777777" w:rsidR="006C5B31" w:rsidRPr="006C5B31" w:rsidRDefault="006C5B31" w:rsidP="00791B46">
      <w:pPr>
        <w:pStyle w:val="ListParagraph"/>
        <w:rPr>
          <w:rFonts w:ascii="Times New Roman" w:hAnsi="Times New Roman"/>
          <w:sz w:val="8"/>
          <w:szCs w:val="8"/>
        </w:rPr>
      </w:pPr>
    </w:p>
    <w:p w14:paraId="6277B963" w14:textId="39001C95" w:rsidR="006C5B31" w:rsidRPr="002D2F5F" w:rsidRDefault="002D2F5F" w:rsidP="00791B46">
      <w:pPr>
        <w:pStyle w:val="ListParagraph"/>
        <w:numPr>
          <w:ilvl w:val="0"/>
          <w:numId w:val="7"/>
        </w:numPr>
        <w:ind w:left="1080"/>
        <w:rPr>
          <w:rFonts w:ascii="Times New Roman" w:hAnsi="Times New Roman"/>
        </w:rPr>
      </w:pPr>
      <w:r>
        <w:rPr>
          <w:rFonts w:ascii="Times New Roman" w:hAnsi="Times New Roman"/>
        </w:rPr>
        <w:t>Budget</w:t>
      </w:r>
      <w:r w:rsidR="006C5B31">
        <w:rPr>
          <w:rFonts w:ascii="Times New Roman" w:hAnsi="Times New Roman"/>
        </w:rPr>
        <w:t xml:space="preserve"> document (for each quarter)</w:t>
      </w:r>
      <w:r>
        <w:rPr>
          <w:rFonts w:ascii="Times New Roman" w:hAnsi="Times New Roman"/>
        </w:rPr>
        <w:t xml:space="preserve">: </w:t>
      </w:r>
      <w:r w:rsidR="006C5B31">
        <w:rPr>
          <w:rFonts w:ascii="Times New Roman" w:hAnsi="Times New Roman"/>
        </w:rPr>
        <w:t xml:space="preserve">shows CBS funds </w:t>
      </w:r>
      <w:r w:rsidR="006C5B31" w:rsidRPr="006C5B31">
        <w:rPr>
          <w:rFonts w:ascii="Times New Roman" w:hAnsi="Times New Roman"/>
          <w:b/>
        </w:rPr>
        <w:t>spent</w:t>
      </w:r>
      <w:r w:rsidR="00791B46">
        <w:rPr>
          <w:rFonts w:ascii="Times New Roman" w:hAnsi="Times New Roman"/>
        </w:rPr>
        <w:t xml:space="preserve"> </w:t>
      </w:r>
      <w:r w:rsidR="00791B46" w:rsidRPr="00791B46">
        <w:rPr>
          <w:rFonts w:ascii="Times New Roman" w:hAnsi="Times New Roman"/>
          <w:b/>
        </w:rPr>
        <w:t>(B-4)</w:t>
      </w:r>
    </w:p>
    <w:p w14:paraId="74C4D7E1" w14:textId="77777777" w:rsidR="002D2F5F" w:rsidRPr="002D2F5F" w:rsidRDefault="002D2F5F" w:rsidP="002D2F5F">
      <w:pPr>
        <w:pStyle w:val="ListParagraph"/>
        <w:rPr>
          <w:rFonts w:ascii="Times New Roman" w:hAnsi="Times New Roman"/>
          <w:sz w:val="8"/>
          <w:szCs w:val="8"/>
        </w:rPr>
      </w:pPr>
    </w:p>
    <w:p w14:paraId="5BB94825" w14:textId="3679BEC0" w:rsidR="002D2F5F" w:rsidRPr="002D2F5F" w:rsidRDefault="002D2F5F" w:rsidP="00791B46">
      <w:pPr>
        <w:pStyle w:val="ListParagraph"/>
        <w:numPr>
          <w:ilvl w:val="0"/>
          <w:numId w:val="7"/>
        </w:numPr>
        <w:ind w:left="1080"/>
        <w:rPr>
          <w:rFonts w:ascii="Times New Roman" w:hAnsi="Times New Roman"/>
          <w:b/>
        </w:rPr>
      </w:pPr>
      <w:r>
        <w:rPr>
          <w:rFonts w:ascii="Times New Roman" w:hAnsi="Times New Roman"/>
        </w:rPr>
        <w:t xml:space="preserve">Budget document: </w:t>
      </w:r>
      <w:r w:rsidRPr="002D2F5F">
        <w:rPr>
          <w:rFonts w:ascii="Times New Roman" w:hAnsi="Times New Roman"/>
          <w:b/>
        </w:rPr>
        <w:t>Fund Request Form (B-5)</w:t>
      </w:r>
    </w:p>
    <w:p w14:paraId="22B54C1F" w14:textId="77777777" w:rsidR="00791B46" w:rsidRPr="00EA6FCE" w:rsidRDefault="00791B46" w:rsidP="00791B46">
      <w:pPr>
        <w:rPr>
          <w:sz w:val="16"/>
          <w:szCs w:val="16"/>
        </w:rPr>
      </w:pPr>
    </w:p>
    <w:p w14:paraId="20360E4A" w14:textId="02DD78C1" w:rsidR="00791B46" w:rsidRPr="00EA6FCE" w:rsidRDefault="00791B46" w:rsidP="00791B46">
      <w:pPr>
        <w:pStyle w:val="ListParagraph"/>
        <w:numPr>
          <w:ilvl w:val="0"/>
          <w:numId w:val="2"/>
        </w:numPr>
        <w:rPr>
          <w:rFonts w:ascii="Times New Roman" w:hAnsi="Times New Roman"/>
        </w:rPr>
      </w:pPr>
      <w:r w:rsidRPr="005F3651">
        <w:rPr>
          <w:rFonts w:ascii="Times New Roman" w:hAnsi="Times New Roman"/>
        </w:rPr>
        <w:t xml:space="preserve">Copy of </w:t>
      </w:r>
      <w:r>
        <w:rPr>
          <w:rFonts w:ascii="Times New Roman" w:hAnsi="Times New Roman"/>
        </w:rPr>
        <w:t xml:space="preserve">all Payam Assistant’s </w:t>
      </w:r>
      <w:r w:rsidRPr="005F3651">
        <w:rPr>
          <w:rFonts w:ascii="Times New Roman" w:hAnsi="Times New Roman"/>
        </w:rPr>
        <w:t>monthly report</w:t>
      </w:r>
      <w:r>
        <w:rPr>
          <w:rFonts w:ascii="Times New Roman" w:hAnsi="Times New Roman"/>
        </w:rPr>
        <w:t>s</w:t>
      </w:r>
      <w:r w:rsidRPr="005F3651">
        <w:rPr>
          <w:rFonts w:ascii="Times New Roman" w:hAnsi="Times New Roman"/>
        </w:rPr>
        <w:t xml:space="preserve"> </w:t>
      </w:r>
      <w:r w:rsidRPr="005F3651">
        <w:rPr>
          <w:rFonts w:ascii="Times New Roman" w:hAnsi="Times New Roman"/>
          <w:b/>
          <w:bCs/>
        </w:rPr>
        <w:t>(A-6)</w:t>
      </w:r>
    </w:p>
    <w:p w14:paraId="54CEFC3B" w14:textId="77777777" w:rsidR="00791B46" w:rsidRPr="00EA6FCE" w:rsidRDefault="00791B46" w:rsidP="00791B46">
      <w:pPr>
        <w:rPr>
          <w:sz w:val="16"/>
          <w:szCs w:val="16"/>
        </w:rPr>
      </w:pPr>
    </w:p>
    <w:p w14:paraId="23AF4AFD" w14:textId="77777777" w:rsidR="00791B46" w:rsidRDefault="00791B46" w:rsidP="00791B46">
      <w:pPr>
        <w:pStyle w:val="ListParagraph"/>
        <w:numPr>
          <w:ilvl w:val="0"/>
          <w:numId w:val="2"/>
        </w:numPr>
        <w:rPr>
          <w:rFonts w:ascii="Times New Roman" w:hAnsi="Times New Roman"/>
          <w:i/>
        </w:rPr>
      </w:pPr>
      <w:r w:rsidRPr="005F3651">
        <w:rPr>
          <w:rFonts w:ascii="Times New Roman" w:hAnsi="Times New Roman"/>
        </w:rPr>
        <w:t xml:space="preserve">Monthly County CBS Report </w:t>
      </w:r>
      <w:r>
        <w:rPr>
          <w:rFonts w:ascii="Times New Roman" w:hAnsi="Times New Roman"/>
          <w:b/>
          <w:bCs/>
        </w:rPr>
        <w:t>(B-6</w:t>
      </w:r>
      <w:r w:rsidRPr="005F3651">
        <w:rPr>
          <w:rFonts w:ascii="Times New Roman" w:hAnsi="Times New Roman"/>
          <w:b/>
          <w:bCs/>
        </w:rPr>
        <w:t>)</w:t>
      </w:r>
      <w:r>
        <w:rPr>
          <w:rFonts w:ascii="Times New Roman" w:hAnsi="Times New Roman"/>
        </w:rPr>
        <w:t xml:space="preserve">.  </w:t>
      </w:r>
      <w:r w:rsidRPr="00EA6FCE">
        <w:rPr>
          <w:rFonts w:ascii="Times New Roman" w:hAnsi="Times New Roman"/>
          <w:i/>
        </w:rPr>
        <w:t>NOTE: the CS will send the original to the partner HQ in Juba and keep a copy of each county monthly report in his/her files</w:t>
      </w:r>
    </w:p>
    <w:p w14:paraId="3B77F9E1" w14:textId="73048CD8" w:rsidR="00E63C1F" w:rsidRPr="005F3651" w:rsidRDefault="00E63C1F" w:rsidP="00791B46"/>
    <w:p w14:paraId="3273EB92" w14:textId="212C3B23" w:rsidR="00B72DFC" w:rsidRDefault="00B72DFC" w:rsidP="00791B46">
      <w:pPr>
        <w:pStyle w:val="Title"/>
        <w:rPr>
          <w:rFonts w:ascii="Times New Roman" w:hAnsi="Times New Roman" w:cs="Times New Roman"/>
          <w:b/>
          <w:color w:val="FF0000"/>
          <w:sz w:val="24"/>
          <w:szCs w:val="24"/>
        </w:rPr>
      </w:pPr>
    </w:p>
    <w:p w14:paraId="38E57173" w14:textId="48448D89" w:rsidR="00B20D1A" w:rsidRDefault="00B20D1A" w:rsidP="00B20D1A"/>
    <w:p w14:paraId="08F68F39" w14:textId="05EE819C" w:rsidR="00B20D1A" w:rsidRDefault="00B20D1A" w:rsidP="00B20D1A"/>
    <w:p w14:paraId="29EEF977" w14:textId="1AD41FCD" w:rsidR="000B4B20" w:rsidRDefault="000B4B20" w:rsidP="00B20D1A"/>
    <w:p w14:paraId="56D4C61A" w14:textId="7055220F" w:rsidR="000B4B20" w:rsidRDefault="000B4B20" w:rsidP="00B20D1A"/>
    <w:p w14:paraId="0D087DB5" w14:textId="3EF0D2BD" w:rsidR="000B4B20" w:rsidRDefault="000B4B20" w:rsidP="00B20D1A"/>
    <w:p w14:paraId="37D17F1E" w14:textId="4C040DAA" w:rsidR="000B4B20" w:rsidRDefault="000B4B20" w:rsidP="00B20D1A"/>
    <w:p w14:paraId="528D04BB" w14:textId="631C5563" w:rsidR="000B4B20" w:rsidRDefault="000B4B20" w:rsidP="00B20D1A"/>
    <w:p w14:paraId="51049154" w14:textId="5064EACA" w:rsidR="000B4B20" w:rsidRDefault="000B4B20" w:rsidP="00B20D1A"/>
    <w:p w14:paraId="4A903394" w14:textId="1F7E0E61" w:rsidR="000B4B20" w:rsidRDefault="000B4B20" w:rsidP="00B20D1A"/>
    <w:p w14:paraId="41FA51AA" w14:textId="73E887DE" w:rsidR="000B4B20" w:rsidRDefault="000B4B20" w:rsidP="00B20D1A"/>
    <w:p w14:paraId="3AB1491C" w14:textId="4245A69D" w:rsidR="000B4B20" w:rsidRDefault="000B4B20" w:rsidP="00B20D1A"/>
    <w:p w14:paraId="0515A031" w14:textId="006C5FCA" w:rsidR="000B4B20" w:rsidRDefault="000B4B20" w:rsidP="00B20D1A"/>
    <w:p w14:paraId="58A376FD" w14:textId="1218A101" w:rsidR="000B4B20" w:rsidRDefault="000B4B20" w:rsidP="00B20D1A"/>
    <w:p w14:paraId="55E5612E" w14:textId="10921C07" w:rsidR="000B4B20" w:rsidRDefault="000B4B20" w:rsidP="00B20D1A"/>
    <w:p w14:paraId="5049E38D" w14:textId="029A54B9" w:rsidR="000B4B20" w:rsidRDefault="000B4B20" w:rsidP="00B20D1A"/>
    <w:p w14:paraId="75B0FF5E" w14:textId="2EF90335" w:rsidR="000B4B20" w:rsidRDefault="000B4B20" w:rsidP="00B20D1A"/>
    <w:p w14:paraId="21FCD535" w14:textId="29B886D1" w:rsidR="000B4B20" w:rsidRDefault="000B4B20" w:rsidP="00B20D1A"/>
    <w:p w14:paraId="2718CD8E" w14:textId="44A4EDB3" w:rsidR="000B4B20" w:rsidRDefault="000B4B20" w:rsidP="00B20D1A"/>
    <w:p w14:paraId="06FBE795" w14:textId="056D78B7" w:rsidR="00E42EF0" w:rsidRPr="00B72DFC" w:rsidRDefault="006C5B31" w:rsidP="000B4B20">
      <w:pPr>
        <w:pStyle w:val="Title"/>
        <w:shd w:val="clear" w:color="auto" w:fill="B6DDE8" w:themeFill="accent5" w:themeFillTint="66"/>
        <w:rPr>
          <w:rFonts w:ascii="Times New Roman" w:hAnsi="Times New Roman" w:cs="Times New Roman"/>
          <w:b/>
          <w:sz w:val="36"/>
          <w:szCs w:val="36"/>
        </w:rPr>
      </w:pPr>
      <w:r w:rsidRPr="00B72DFC">
        <w:rPr>
          <w:rFonts w:ascii="Times New Roman" w:hAnsi="Times New Roman" w:cs="Times New Roman"/>
          <w:b/>
          <w:sz w:val="36"/>
          <w:szCs w:val="36"/>
        </w:rPr>
        <w:t>Chapter 6</w:t>
      </w:r>
      <w:r w:rsidR="00E42EF0" w:rsidRPr="00B72DFC">
        <w:rPr>
          <w:rFonts w:ascii="Times New Roman" w:hAnsi="Times New Roman" w:cs="Times New Roman"/>
          <w:b/>
          <w:sz w:val="36"/>
          <w:szCs w:val="36"/>
        </w:rPr>
        <w:t>: Processing suspect AFP cases</w:t>
      </w:r>
    </w:p>
    <w:p w14:paraId="4DEBFC11" w14:textId="77777777" w:rsidR="00B72DFC" w:rsidRDefault="00B72DFC" w:rsidP="00B72DFC">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FF0000"/>
          <w:sz w:val="24"/>
          <w:szCs w:val="24"/>
        </w:rPr>
      </w:pPr>
    </w:p>
    <w:p w14:paraId="78439597" w14:textId="1AD73A80" w:rsidR="00E42EF0" w:rsidRPr="00B72DFC" w:rsidRDefault="00E42EF0" w:rsidP="00B72DFC">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B72DFC">
        <w:rPr>
          <w:rFonts w:ascii="Times New Roman" w:eastAsia="Times New Roman" w:hAnsi="Times New Roman" w:cs="Times New Roman"/>
          <w:b w:val="0"/>
          <w:bCs w:val="0"/>
          <w:color w:val="auto"/>
          <w:sz w:val="24"/>
          <w:szCs w:val="24"/>
        </w:rPr>
        <w:t xml:space="preserve">After receiving a report of a suspected paralysis case from a key informant, social mobilizer, health worker or any other source, the most important work of the Payam Assistant is to immediately visit the case, collect preliminary information and report findings to the County Supervisor.  </w:t>
      </w:r>
    </w:p>
    <w:p w14:paraId="53CEB53F" w14:textId="53931EF8" w:rsidR="00E42EF0" w:rsidRDefault="0037392E" w:rsidP="00E42EF0">
      <w:pPr>
        <w:pStyle w:val="Heading2"/>
        <w:rPr>
          <w:rFonts w:ascii="Times New Roman" w:hAnsi="Times New Roman" w:cs="Times New Roman"/>
          <w:color w:val="auto"/>
          <w:sz w:val="28"/>
          <w:szCs w:val="28"/>
        </w:rPr>
      </w:pPr>
      <w:r w:rsidRPr="0037392E">
        <w:rPr>
          <w:rFonts w:ascii="Times New Roman" w:hAnsi="Times New Roman" w:cs="Times New Roman"/>
          <w:color w:val="auto"/>
          <w:sz w:val="28"/>
          <w:szCs w:val="28"/>
          <w:u w:val="single"/>
        </w:rPr>
        <w:t>Step O</w:t>
      </w:r>
      <w:r w:rsidR="00E42EF0" w:rsidRPr="0037392E">
        <w:rPr>
          <w:rFonts w:ascii="Times New Roman" w:hAnsi="Times New Roman" w:cs="Times New Roman"/>
          <w:color w:val="auto"/>
          <w:sz w:val="28"/>
          <w:szCs w:val="28"/>
          <w:u w:val="single"/>
        </w:rPr>
        <w:t>ne</w:t>
      </w:r>
      <w:r w:rsidR="00E42EF0" w:rsidRPr="00B72DFC">
        <w:rPr>
          <w:rFonts w:ascii="Times New Roman" w:hAnsi="Times New Roman" w:cs="Times New Roman"/>
          <w:color w:val="auto"/>
          <w:sz w:val="28"/>
          <w:szCs w:val="28"/>
        </w:rPr>
        <w:t>: Payam Assistant visit the reported case</w:t>
      </w:r>
    </w:p>
    <w:p w14:paraId="0A75B511" w14:textId="77777777" w:rsidR="00A141F4" w:rsidRPr="00A141F4" w:rsidRDefault="00A141F4" w:rsidP="00A141F4">
      <w:pPr>
        <w:rPr>
          <w:sz w:val="16"/>
          <w:szCs w:val="16"/>
        </w:rPr>
      </w:pPr>
    </w:p>
    <w:p w14:paraId="33984259" w14:textId="1C9A1BDE" w:rsidR="00E42EF0" w:rsidRPr="00A141F4" w:rsidRDefault="00E42EF0" w:rsidP="00C864DA">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color w:val="auto"/>
          <w:sz w:val="24"/>
          <w:szCs w:val="24"/>
        </w:rPr>
      </w:pPr>
      <w:r w:rsidRPr="00A141F4">
        <w:rPr>
          <w:rFonts w:ascii="Times New Roman" w:eastAsia="Times New Roman" w:hAnsi="Times New Roman" w:cs="Times New Roman"/>
          <w:b w:val="0"/>
          <w:bCs w:val="0"/>
          <w:color w:val="auto"/>
          <w:sz w:val="24"/>
          <w:szCs w:val="24"/>
        </w:rPr>
        <w:t>The PA will be informed abou</w:t>
      </w:r>
      <w:r w:rsidR="00A141F4" w:rsidRPr="00A141F4">
        <w:rPr>
          <w:rFonts w:ascii="Times New Roman" w:eastAsia="Times New Roman" w:hAnsi="Times New Roman" w:cs="Times New Roman"/>
          <w:b w:val="0"/>
          <w:bCs w:val="0"/>
          <w:color w:val="auto"/>
          <w:sz w:val="24"/>
          <w:szCs w:val="24"/>
        </w:rPr>
        <w:t xml:space="preserve">t a suspect AFP case in a </w:t>
      </w:r>
      <w:r w:rsidRPr="00A141F4">
        <w:rPr>
          <w:rFonts w:ascii="Times New Roman" w:eastAsia="Times New Roman" w:hAnsi="Times New Roman" w:cs="Times New Roman"/>
          <w:b w:val="0"/>
          <w:bCs w:val="0"/>
          <w:color w:val="auto"/>
          <w:sz w:val="24"/>
          <w:szCs w:val="24"/>
        </w:rPr>
        <w:t>village</w:t>
      </w:r>
      <w:r w:rsidR="00A141F4" w:rsidRPr="00A141F4">
        <w:rPr>
          <w:rFonts w:ascii="Times New Roman" w:eastAsia="Times New Roman" w:hAnsi="Times New Roman" w:cs="Times New Roman"/>
          <w:b w:val="0"/>
          <w:bCs w:val="0"/>
          <w:color w:val="auto"/>
          <w:sz w:val="24"/>
          <w:szCs w:val="24"/>
        </w:rPr>
        <w:t xml:space="preserve">.  He/she </w:t>
      </w:r>
      <w:r w:rsidRPr="00A141F4">
        <w:rPr>
          <w:rFonts w:ascii="Times New Roman" w:eastAsia="Times New Roman" w:hAnsi="Times New Roman" w:cs="Times New Roman"/>
          <w:b w:val="0"/>
          <w:bCs w:val="0"/>
          <w:color w:val="auto"/>
          <w:sz w:val="24"/>
          <w:szCs w:val="24"/>
        </w:rPr>
        <w:t xml:space="preserve">will immediately fill </w:t>
      </w:r>
      <w:r w:rsidRPr="00A141F4">
        <w:rPr>
          <w:rFonts w:ascii="Times New Roman" w:eastAsia="Times New Roman" w:hAnsi="Times New Roman" w:cs="Times New Roman"/>
          <w:bCs w:val="0"/>
          <w:color w:val="auto"/>
          <w:sz w:val="24"/>
          <w:szCs w:val="24"/>
        </w:rPr>
        <w:t>Section A</w:t>
      </w:r>
      <w:r w:rsidRPr="00A141F4">
        <w:rPr>
          <w:rFonts w:ascii="Times New Roman" w:eastAsia="Times New Roman" w:hAnsi="Times New Roman" w:cs="Times New Roman"/>
          <w:b w:val="0"/>
          <w:bCs w:val="0"/>
          <w:color w:val="auto"/>
          <w:sz w:val="24"/>
          <w:szCs w:val="24"/>
        </w:rPr>
        <w:t xml:space="preserve"> of the </w:t>
      </w:r>
      <w:r w:rsidRPr="00A141F4">
        <w:rPr>
          <w:rFonts w:ascii="Times New Roman" w:eastAsia="Times New Roman" w:hAnsi="Times New Roman" w:cs="Times New Roman"/>
          <w:bCs w:val="0"/>
          <w:color w:val="auto"/>
          <w:sz w:val="24"/>
          <w:szCs w:val="24"/>
        </w:rPr>
        <w:t>Initial Reporting Form (IRF)</w:t>
      </w:r>
      <w:r w:rsidR="00A141F4" w:rsidRPr="00A141F4">
        <w:rPr>
          <w:rFonts w:ascii="Times New Roman" w:eastAsia="Times New Roman" w:hAnsi="Times New Roman" w:cs="Times New Roman"/>
          <w:bCs w:val="0"/>
          <w:color w:val="auto"/>
          <w:sz w:val="24"/>
          <w:szCs w:val="24"/>
        </w:rPr>
        <w:t>—</w:t>
      </w:r>
      <w:r w:rsidR="00A141F4" w:rsidRPr="00A141F4">
        <w:rPr>
          <w:rFonts w:ascii="Times New Roman" w:eastAsia="Times New Roman" w:hAnsi="Times New Roman" w:cs="Times New Roman"/>
          <w:b w:val="0"/>
          <w:bCs w:val="0"/>
          <w:color w:val="auto"/>
          <w:sz w:val="24"/>
          <w:szCs w:val="24"/>
        </w:rPr>
        <w:t xml:space="preserve">see example below and a copy of the </w:t>
      </w:r>
      <w:r w:rsidR="009551F0">
        <w:rPr>
          <w:rFonts w:ascii="Times New Roman" w:eastAsia="Times New Roman" w:hAnsi="Times New Roman" w:cs="Times New Roman"/>
          <w:b w:val="0"/>
          <w:bCs w:val="0"/>
          <w:color w:val="auto"/>
          <w:sz w:val="24"/>
          <w:szCs w:val="24"/>
        </w:rPr>
        <w:t xml:space="preserve">IFR </w:t>
      </w:r>
      <w:r w:rsidR="00A141F4" w:rsidRPr="00A141F4">
        <w:rPr>
          <w:rFonts w:ascii="Times New Roman" w:eastAsia="Times New Roman" w:hAnsi="Times New Roman" w:cs="Times New Roman"/>
          <w:b w:val="0"/>
          <w:bCs w:val="0"/>
          <w:color w:val="auto"/>
          <w:sz w:val="24"/>
          <w:szCs w:val="24"/>
        </w:rPr>
        <w:t xml:space="preserve">form </w:t>
      </w:r>
      <w:r w:rsidR="00A141F4" w:rsidRPr="009551F0">
        <w:rPr>
          <w:rFonts w:ascii="Times New Roman" w:eastAsia="Times New Roman" w:hAnsi="Times New Roman" w:cs="Times New Roman"/>
          <w:bCs w:val="0"/>
          <w:color w:val="auto"/>
          <w:sz w:val="24"/>
          <w:szCs w:val="24"/>
        </w:rPr>
        <w:t>(A4)</w:t>
      </w:r>
      <w:r w:rsidR="00A141F4" w:rsidRPr="00A141F4">
        <w:rPr>
          <w:rFonts w:ascii="Times New Roman" w:eastAsia="Times New Roman" w:hAnsi="Times New Roman" w:cs="Times New Roman"/>
          <w:b w:val="0"/>
          <w:bCs w:val="0"/>
          <w:color w:val="auto"/>
          <w:sz w:val="24"/>
          <w:szCs w:val="24"/>
        </w:rPr>
        <w:t xml:space="preserve"> that can be photocopied </w:t>
      </w:r>
      <w:r w:rsidR="009551F0" w:rsidRPr="009551F0">
        <w:rPr>
          <w:rFonts w:ascii="Times New Roman" w:eastAsia="Times New Roman" w:hAnsi="Times New Roman" w:cs="Times New Roman"/>
          <w:bCs w:val="0"/>
          <w:color w:val="auto"/>
          <w:sz w:val="24"/>
          <w:szCs w:val="24"/>
          <w:highlight w:val="cyan"/>
        </w:rPr>
        <w:t>(see</w:t>
      </w:r>
      <w:r w:rsidR="009551F0" w:rsidRPr="009551F0">
        <w:rPr>
          <w:rFonts w:ascii="Times New Roman" w:eastAsia="Times New Roman" w:hAnsi="Times New Roman" w:cs="Times New Roman"/>
          <w:b w:val="0"/>
          <w:bCs w:val="0"/>
          <w:color w:val="auto"/>
          <w:sz w:val="24"/>
          <w:szCs w:val="24"/>
          <w:highlight w:val="cyan"/>
        </w:rPr>
        <w:t xml:space="preserve"> </w:t>
      </w:r>
      <w:r w:rsidR="009551F0" w:rsidRPr="009551F0">
        <w:rPr>
          <w:rFonts w:ascii="Times New Roman" w:eastAsia="Times New Roman" w:hAnsi="Times New Roman" w:cs="Times New Roman"/>
          <w:color w:val="auto"/>
          <w:sz w:val="24"/>
          <w:szCs w:val="24"/>
          <w:highlight w:val="cyan"/>
        </w:rPr>
        <w:t>ANNEX 1 (A4)</w:t>
      </w:r>
      <w:r w:rsidR="00A141F4" w:rsidRPr="009551F0">
        <w:rPr>
          <w:rFonts w:ascii="Times New Roman" w:eastAsia="Times New Roman" w:hAnsi="Times New Roman" w:cs="Times New Roman"/>
          <w:color w:val="auto"/>
          <w:sz w:val="24"/>
          <w:szCs w:val="24"/>
          <w:highlight w:val="cyan"/>
        </w:rPr>
        <w:t>.</w:t>
      </w:r>
    </w:p>
    <w:p w14:paraId="2D51FA0D" w14:textId="77777777" w:rsidR="00A141F4" w:rsidRPr="00A141F4" w:rsidRDefault="00A141F4" w:rsidP="00A141F4">
      <w:pPr>
        <w:rPr>
          <w:sz w:val="16"/>
          <w:szCs w:val="16"/>
        </w:rPr>
      </w:pPr>
    </w:p>
    <w:p w14:paraId="73362B38" w14:textId="47E3A4BD" w:rsidR="00E42EF0" w:rsidRPr="00A141F4" w:rsidRDefault="00E42EF0" w:rsidP="00B72DFC">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141F4">
        <w:rPr>
          <w:rFonts w:ascii="Times New Roman" w:eastAsia="Times New Roman" w:hAnsi="Times New Roman" w:cs="Times New Roman"/>
          <w:b w:val="0"/>
          <w:bCs w:val="0"/>
          <w:color w:val="auto"/>
          <w:sz w:val="24"/>
          <w:szCs w:val="24"/>
        </w:rPr>
        <w:t xml:space="preserve">The PA will visit the case within 24 hours of receiving the report to verify the existence of an actual paralyzed child </w:t>
      </w:r>
    </w:p>
    <w:p w14:paraId="0333B377" w14:textId="77777777" w:rsidR="00A141F4" w:rsidRPr="00A141F4" w:rsidRDefault="00A141F4" w:rsidP="00A141F4">
      <w:pPr>
        <w:rPr>
          <w:sz w:val="16"/>
          <w:szCs w:val="16"/>
        </w:rPr>
      </w:pPr>
    </w:p>
    <w:p w14:paraId="0024E9DA" w14:textId="18F18CFF" w:rsidR="00E42EF0" w:rsidRPr="00A141F4" w:rsidRDefault="00E42EF0" w:rsidP="00B72DFC">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141F4">
        <w:rPr>
          <w:rFonts w:ascii="Times New Roman" w:eastAsia="Times New Roman" w:hAnsi="Times New Roman" w:cs="Times New Roman"/>
          <w:b w:val="0"/>
          <w:bCs w:val="0"/>
          <w:color w:val="auto"/>
          <w:sz w:val="24"/>
          <w:szCs w:val="24"/>
        </w:rPr>
        <w:t>Update the information in Section A based on the visit outcome</w:t>
      </w:r>
      <w:r w:rsidR="00747E41">
        <w:rPr>
          <w:rFonts w:ascii="Times New Roman" w:eastAsia="Times New Roman" w:hAnsi="Times New Roman" w:cs="Times New Roman"/>
          <w:b w:val="0"/>
          <w:bCs w:val="0"/>
          <w:color w:val="auto"/>
          <w:sz w:val="24"/>
          <w:szCs w:val="24"/>
        </w:rPr>
        <w:t xml:space="preserve"> (see outcomes below)</w:t>
      </w:r>
    </w:p>
    <w:p w14:paraId="232BEFE4" w14:textId="77777777" w:rsidR="00E42EF0" w:rsidRPr="00A141F4" w:rsidRDefault="00E42EF0" w:rsidP="00E42EF0"/>
    <w:p w14:paraId="679ED14C" w14:textId="05805908" w:rsidR="00E42EF0" w:rsidRDefault="00E42EF0" w:rsidP="00C864DA">
      <w:pPr>
        <w:jc w:val="center"/>
        <w:rPr>
          <w:color w:val="FF0000"/>
        </w:rPr>
      </w:pPr>
      <w:r w:rsidRPr="00E42EF0">
        <w:rPr>
          <w:noProof/>
          <w:color w:val="FF0000"/>
        </w:rPr>
        <w:drawing>
          <wp:inline distT="0" distB="0" distL="0" distR="0" wp14:anchorId="20C8454A" wp14:editId="1D0117B6">
            <wp:extent cx="6382670" cy="3474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1307" cy="3544750"/>
                    </a:xfrm>
                    <a:prstGeom prst="rect">
                      <a:avLst/>
                    </a:prstGeom>
                  </pic:spPr>
                </pic:pic>
              </a:graphicData>
            </a:graphic>
          </wp:inline>
        </w:drawing>
      </w:r>
    </w:p>
    <w:p w14:paraId="27E43970" w14:textId="2ABD3F4D" w:rsidR="00747E41" w:rsidRDefault="00747E41" w:rsidP="00E42EF0">
      <w:pPr>
        <w:rPr>
          <w:color w:val="FF0000"/>
        </w:rPr>
      </w:pPr>
    </w:p>
    <w:p w14:paraId="39323547" w14:textId="77777777" w:rsidR="00B20D1A" w:rsidRPr="007B085F" w:rsidRDefault="00B20D1A" w:rsidP="00E42EF0">
      <w:pPr>
        <w:rPr>
          <w:color w:val="FF0000"/>
          <w:sz w:val="8"/>
          <w:szCs w:val="8"/>
        </w:rPr>
      </w:pPr>
    </w:p>
    <w:p w14:paraId="52D0462C" w14:textId="1504FC8D" w:rsidR="00E42EF0" w:rsidRPr="00747E41" w:rsidRDefault="00747E41" w:rsidP="00E42EF0">
      <w:pPr>
        <w:pStyle w:val="Heading2"/>
        <w:rPr>
          <w:rFonts w:ascii="Times New Roman" w:hAnsi="Times New Roman" w:cs="Times New Roman"/>
          <w:color w:val="auto"/>
          <w:sz w:val="28"/>
          <w:szCs w:val="28"/>
        </w:rPr>
      </w:pPr>
      <w:r>
        <w:rPr>
          <w:rFonts w:ascii="Times New Roman" w:hAnsi="Times New Roman" w:cs="Times New Roman"/>
          <w:color w:val="auto"/>
          <w:sz w:val="28"/>
          <w:szCs w:val="28"/>
        </w:rPr>
        <w:t>1</w:t>
      </w:r>
      <w:r w:rsidRPr="00747E41">
        <w:rPr>
          <w:rFonts w:ascii="Times New Roman" w:hAnsi="Times New Roman" w:cs="Times New Roman"/>
          <w:color w:val="auto"/>
          <w:sz w:val="28"/>
          <w:szCs w:val="28"/>
          <w:vertAlign w:val="superscript"/>
        </w:rPr>
        <w:t>st</w:t>
      </w:r>
      <w:r>
        <w:rPr>
          <w:rFonts w:ascii="Times New Roman" w:hAnsi="Times New Roman" w:cs="Times New Roman"/>
          <w:color w:val="auto"/>
          <w:sz w:val="28"/>
          <w:szCs w:val="28"/>
        </w:rPr>
        <w:t xml:space="preserve"> possible outcome of S</w:t>
      </w:r>
      <w:r w:rsidR="00826DCF">
        <w:rPr>
          <w:rFonts w:ascii="Times New Roman" w:hAnsi="Times New Roman" w:cs="Times New Roman"/>
          <w:color w:val="auto"/>
          <w:sz w:val="28"/>
          <w:szCs w:val="28"/>
        </w:rPr>
        <w:t>tep O</w:t>
      </w:r>
      <w:r w:rsidR="00E42EF0" w:rsidRPr="00747E41">
        <w:rPr>
          <w:rFonts w:ascii="Times New Roman" w:hAnsi="Times New Roman" w:cs="Times New Roman"/>
          <w:color w:val="auto"/>
          <w:sz w:val="28"/>
          <w:szCs w:val="28"/>
        </w:rPr>
        <w:t xml:space="preserve">ne: </w:t>
      </w:r>
      <w:r w:rsidR="00E42EF0" w:rsidRPr="00747E41">
        <w:rPr>
          <w:rFonts w:ascii="Times New Roman" w:hAnsi="Times New Roman" w:cs="Times New Roman"/>
          <w:color w:val="auto"/>
          <w:sz w:val="28"/>
          <w:szCs w:val="28"/>
          <w:u w:val="single"/>
        </w:rPr>
        <w:t>Not</w:t>
      </w:r>
      <w:r w:rsidR="00E42EF0" w:rsidRPr="00747E41">
        <w:rPr>
          <w:rFonts w:ascii="Times New Roman" w:hAnsi="Times New Roman" w:cs="Times New Roman"/>
          <w:color w:val="auto"/>
          <w:sz w:val="28"/>
          <w:szCs w:val="28"/>
        </w:rPr>
        <w:t xml:space="preserve"> a suspect AFP case</w:t>
      </w:r>
    </w:p>
    <w:p w14:paraId="7DE5B653" w14:textId="77777777" w:rsidR="00747E41" w:rsidRPr="00747E41" w:rsidRDefault="00747E41" w:rsidP="00747E41">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FF0000"/>
          <w:sz w:val="16"/>
          <w:szCs w:val="16"/>
        </w:rPr>
      </w:pPr>
    </w:p>
    <w:p w14:paraId="1B20DF9A" w14:textId="43834B7A" w:rsidR="00E42EF0" w:rsidRPr="00C864DA" w:rsidRDefault="00747E41" w:rsidP="00747E41">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If the reported case is</w:t>
      </w:r>
      <w:r w:rsidR="00C864DA" w:rsidRPr="00C864DA">
        <w:rPr>
          <w:rFonts w:ascii="Times New Roman" w:eastAsia="Times New Roman" w:hAnsi="Times New Roman" w:cs="Times New Roman"/>
          <w:b w:val="0"/>
          <w:bCs w:val="0"/>
          <w:color w:val="auto"/>
          <w:sz w:val="24"/>
          <w:szCs w:val="24"/>
        </w:rPr>
        <w:t xml:space="preserve"> </w:t>
      </w:r>
      <w:r w:rsidRPr="00C864DA">
        <w:rPr>
          <w:rFonts w:ascii="Times New Roman" w:eastAsia="Times New Roman" w:hAnsi="Times New Roman" w:cs="Times New Roman"/>
          <w:b w:val="0"/>
          <w:bCs w:val="0"/>
          <w:color w:val="auto"/>
          <w:sz w:val="24"/>
          <w:szCs w:val="24"/>
        </w:rPr>
        <w:t xml:space="preserve">NOT </w:t>
      </w:r>
      <w:r w:rsidR="00E42EF0" w:rsidRPr="00C864DA">
        <w:rPr>
          <w:rFonts w:ascii="Times New Roman" w:eastAsia="Times New Roman" w:hAnsi="Times New Roman" w:cs="Times New Roman"/>
          <w:b w:val="0"/>
          <w:bCs w:val="0"/>
          <w:color w:val="auto"/>
          <w:sz w:val="24"/>
          <w:szCs w:val="24"/>
        </w:rPr>
        <w:t>a suspect AFP case (not a paralyzed child under 15 years of age), then</w:t>
      </w:r>
      <w:r w:rsidRPr="00C864DA">
        <w:rPr>
          <w:rFonts w:ascii="Times New Roman" w:eastAsia="Times New Roman" w:hAnsi="Times New Roman" w:cs="Times New Roman"/>
          <w:b w:val="0"/>
          <w:bCs w:val="0"/>
          <w:color w:val="auto"/>
          <w:sz w:val="24"/>
          <w:szCs w:val="24"/>
        </w:rPr>
        <w:t>:</w:t>
      </w:r>
      <w:r w:rsidR="00E42EF0" w:rsidRPr="00C864DA">
        <w:rPr>
          <w:rFonts w:ascii="Times New Roman" w:eastAsia="Times New Roman" w:hAnsi="Times New Roman" w:cs="Times New Roman"/>
          <w:b w:val="0"/>
          <w:bCs w:val="0"/>
          <w:color w:val="auto"/>
          <w:sz w:val="24"/>
          <w:szCs w:val="24"/>
        </w:rPr>
        <w:t xml:space="preserve"> </w:t>
      </w:r>
    </w:p>
    <w:p w14:paraId="572ED3B6" w14:textId="57F2DF60" w:rsidR="00E42EF0" w:rsidRPr="00C864DA" w:rsidRDefault="00E42EF0" w:rsidP="00747E41">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 xml:space="preserve">Update Section A in the IRF </w:t>
      </w:r>
      <w:r w:rsidR="00C864DA" w:rsidRPr="00C864DA">
        <w:rPr>
          <w:rFonts w:ascii="Times New Roman" w:eastAsia="Times New Roman" w:hAnsi="Times New Roman" w:cs="Times New Roman"/>
          <w:b w:val="0"/>
          <w:bCs w:val="0"/>
          <w:color w:val="auto"/>
          <w:sz w:val="24"/>
          <w:szCs w:val="24"/>
        </w:rPr>
        <w:t>(do not fill any other section of the IRF)</w:t>
      </w:r>
    </w:p>
    <w:p w14:paraId="3A7CD2DF" w14:textId="5A7A1806" w:rsidR="00E42EF0" w:rsidRPr="00C864DA" w:rsidRDefault="00E42EF0" w:rsidP="00747E41">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Do not enter any information on the suspect AFP cases line</w:t>
      </w:r>
      <w:r w:rsidR="00747E41" w:rsidRPr="00C864DA">
        <w:rPr>
          <w:rFonts w:ascii="Times New Roman" w:eastAsia="Times New Roman" w:hAnsi="Times New Roman" w:cs="Times New Roman"/>
          <w:b w:val="0"/>
          <w:bCs w:val="0"/>
          <w:color w:val="auto"/>
          <w:sz w:val="24"/>
          <w:szCs w:val="24"/>
        </w:rPr>
        <w:t>-</w:t>
      </w:r>
      <w:r w:rsidRPr="00C864DA">
        <w:rPr>
          <w:rFonts w:ascii="Times New Roman" w:eastAsia="Times New Roman" w:hAnsi="Times New Roman" w:cs="Times New Roman"/>
          <w:b w:val="0"/>
          <w:bCs w:val="0"/>
          <w:color w:val="auto"/>
          <w:sz w:val="24"/>
          <w:szCs w:val="24"/>
        </w:rPr>
        <w:t xml:space="preserve">list </w:t>
      </w:r>
    </w:p>
    <w:p w14:paraId="61B2821C" w14:textId="23CE0880" w:rsidR="00E42EF0" w:rsidRPr="00C864DA" w:rsidRDefault="00747E41" w:rsidP="00747E41">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Record the information in the logbook but d</w:t>
      </w:r>
      <w:r w:rsidR="00E42EF0" w:rsidRPr="00C864DA">
        <w:rPr>
          <w:rFonts w:ascii="Times New Roman" w:eastAsia="Times New Roman" w:hAnsi="Times New Roman" w:cs="Times New Roman"/>
          <w:b w:val="0"/>
          <w:bCs w:val="0"/>
          <w:color w:val="auto"/>
          <w:sz w:val="24"/>
          <w:szCs w:val="24"/>
        </w:rPr>
        <w:t xml:space="preserve">o not report this </w:t>
      </w:r>
      <w:r w:rsidRPr="00C864DA">
        <w:rPr>
          <w:rFonts w:ascii="Times New Roman" w:eastAsia="Times New Roman" w:hAnsi="Times New Roman" w:cs="Times New Roman"/>
          <w:b w:val="0"/>
          <w:bCs w:val="0"/>
          <w:color w:val="auto"/>
          <w:sz w:val="24"/>
          <w:szCs w:val="24"/>
        </w:rPr>
        <w:t xml:space="preserve">case </w:t>
      </w:r>
      <w:r w:rsidR="00E42EF0" w:rsidRPr="00C864DA">
        <w:rPr>
          <w:rFonts w:ascii="Times New Roman" w:eastAsia="Times New Roman" w:hAnsi="Times New Roman" w:cs="Times New Roman"/>
          <w:b w:val="0"/>
          <w:bCs w:val="0"/>
          <w:color w:val="auto"/>
          <w:sz w:val="24"/>
          <w:szCs w:val="24"/>
        </w:rPr>
        <w:t xml:space="preserve">to the County Supervisor </w:t>
      </w:r>
      <w:r w:rsidRPr="00C864DA">
        <w:rPr>
          <w:rFonts w:ascii="Times New Roman" w:eastAsia="Times New Roman" w:hAnsi="Times New Roman" w:cs="Times New Roman"/>
          <w:b w:val="0"/>
          <w:bCs w:val="0"/>
          <w:color w:val="auto"/>
          <w:sz w:val="24"/>
          <w:szCs w:val="24"/>
        </w:rPr>
        <w:t xml:space="preserve">for immediate action </w:t>
      </w:r>
    </w:p>
    <w:p w14:paraId="183668DB" w14:textId="2A260D8F" w:rsidR="00E42EF0" w:rsidRDefault="00E42EF0" w:rsidP="00747E41">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 xml:space="preserve">Keep the IRF </w:t>
      </w:r>
      <w:r w:rsidR="00747E41" w:rsidRPr="00C864DA">
        <w:rPr>
          <w:rFonts w:ascii="Times New Roman" w:eastAsia="Times New Roman" w:hAnsi="Times New Roman" w:cs="Times New Roman"/>
          <w:b w:val="0"/>
          <w:bCs w:val="0"/>
          <w:color w:val="auto"/>
          <w:sz w:val="24"/>
          <w:szCs w:val="24"/>
        </w:rPr>
        <w:t>for your records</w:t>
      </w:r>
    </w:p>
    <w:p w14:paraId="10E2DF60" w14:textId="4D9D2270" w:rsidR="00B20D1A" w:rsidRDefault="00B20D1A" w:rsidP="00B20D1A"/>
    <w:p w14:paraId="203F0E70" w14:textId="79AD0EBC" w:rsidR="000B4B20" w:rsidRDefault="000B4B20" w:rsidP="00B20D1A"/>
    <w:p w14:paraId="7A61569F" w14:textId="1266BF51" w:rsidR="00E42EF0" w:rsidRPr="00826DCF" w:rsidRDefault="00747E41" w:rsidP="00E42EF0">
      <w:pPr>
        <w:pStyle w:val="Heading2"/>
        <w:rPr>
          <w:rFonts w:ascii="Times New Roman" w:hAnsi="Times New Roman" w:cs="Times New Roman"/>
          <w:color w:val="auto"/>
          <w:sz w:val="28"/>
          <w:szCs w:val="28"/>
        </w:rPr>
      </w:pPr>
      <w:r w:rsidRPr="00826DCF">
        <w:rPr>
          <w:rFonts w:ascii="Times New Roman" w:hAnsi="Times New Roman" w:cs="Times New Roman"/>
          <w:color w:val="auto"/>
          <w:sz w:val="28"/>
          <w:szCs w:val="28"/>
        </w:rPr>
        <w:t>2</w:t>
      </w:r>
      <w:r w:rsidRPr="00826DCF">
        <w:rPr>
          <w:rFonts w:ascii="Times New Roman" w:hAnsi="Times New Roman" w:cs="Times New Roman"/>
          <w:color w:val="auto"/>
          <w:sz w:val="28"/>
          <w:szCs w:val="28"/>
          <w:vertAlign w:val="superscript"/>
        </w:rPr>
        <w:t>nd</w:t>
      </w:r>
      <w:r w:rsidRPr="00826DCF">
        <w:rPr>
          <w:rFonts w:ascii="Times New Roman" w:hAnsi="Times New Roman" w:cs="Times New Roman"/>
          <w:color w:val="auto"/>
          <w:sz w:val="28"/>
          <w:szCs w:val="28"/>
        </w:rPr>
        <w:t xml:space="preserve"> possible o</w:t>
      </w:r>
      <w:r w:rsidR="00C864DA" w:rsidRPr="00826DCF">
        <w:rPr>
          <w:rFonts w:ascii="Times New Roman" w:hAnsi="Times New Roman" w:cs="Times New Roman"/>
          <w:color w:val="auto"/>
          <w:sz w:val="28"/>
          <w:szCs w:val="28"/>
        </w:rPr>
        <w:t>utcome of S</w:t>
      </w:r>
      <w:r w:rsidR="00826DCF" w:rsidRPr="00826DCF">
        <w:rPr>
          <w:rFonts w:ascii="Times New Roman" w:hAnsi="Times New Roman" w:cs="Times New Roman"/>
          <w:color w:val="auto"/>
          <w:sz w:val="28"/>
          <w:szCs w:val="28"/>
        </w:rPr>
        <w:t>tep O</w:t>
      </w:r>
      <w:r w:rsidR="00E42EF0" w:rsidRPr="00826DCF">
        <w:rPr>
          <w:rFonts w:ascii="Times New Roman" w:hAnsi="Times New Roman" w:cs="Times New Roman"/>
          <w:color w:val="auto"/>
          <w:sz w:val="28"/>
          <w:szCs w:val="28"/>
        </w:rPr>
        <w:t xml:space="preserve">ne: </w:t>
      </w:r>
      <w:r w:rsidRPr="00826DCF">
        <w:rPr>
          <w:rFonts w:ascii="Times New Roman" w:hAnsi="Times New Roman" w:cs="Times New Roman"/>
          <w:color w:val="auto"/>
          <w:sz w:val="28"/>
          <w:szCs w:val="28"/>
          <w:u w:val="single"/>
        </w:rPr>
        <w:t>a</w:t>
      </w:r>
      <w:r w:rsidR="00E42EF0" w:rsidRPr="00826DCF">
        <w:rPr>
          <w:rFonts w:ascii="Times New Roman" w:hAnsi="Times New Roman" w:cs="Times New Roman"/>
          <w:color w:val="auto"/>
          <w:sz w:val="28"/>
          <w:szCs w:val="28"/>
          <w:u w:val="single"/>
        </w:rPr>
        <w:t xml:space="preserve"> suspect AFP case</w:t>
      </w:r>
      <w:r w:rsidR="00E42EF0" w:rsidRPr="00826DCF">
        <w:rPr>
          <w:rFonts w:ascii="Times New Roman" w:hAnsi="Times New Roman" w:cs="Times New Roman"/>
          <w:color w:val="auto"/>
          <w:sz w:val="28"/>
          <w:szCs w:val="28"/>
        </w:rPr>
        <w:t xml:space="preserve"> </w:t>
      </w:r>
    </w:p>
    <w:p w14:paraId="4F06A782" w14:textId="77777777" w:rsidR="00C864DA" w:rsidRPr="00C864DA" w:rsidRDefault="00C864DA" w:rsidP="00C864DA">
      <w:pPr>
        <w:rPr>
          <w:sz w:val="16"/>
          <w:szCs w:val="16"/>
        </w:rPr>
      </w:pPr>
    </w:p>
    <w:p w14:paraId="03451364" w14:textId="7696488F" w:rsidR="00E42EF0" w:rsidRPr="00C864DA" w:rsidRDefault="00E42EF0" w:rsidP="00C864DA">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 xml:space="preserve">If the reported case is found </w:t>
      </w:r>
      <w:r w:rsidR="00C864DA" w:rsidRPr="00C864DA">
        <w:rPr>
          <w:rFonts w:ascii="Times New Roman" w:eastAsia="Times New Roman" w:hAnsi="Times New Roman" w:cs="Times New Roman"/>
          <w:b w:val="0"/>
          <w:bCs w:val="0"/>
          <w:color w:val="auto"/>
          <w:sz w:val="24"/>
          <w:szCs w:val="24"/>
        </w:rPr>
        <w:t xml:space="preserve">to be a suspect AFP case (child less than </w:t>
      </w:r>
      <w:r w:rsidRPr="00C864DA">
        <w:rPr>
          <w:rFonts w:ascii="Times New Roman" w:eastAsia="Times New Roman" w:hAnsi="Times New Roman" w:cs="Times New Roman"/>
          <w:b w:val="0"/>
          <w:bCs w:val="0"/>
          <w:color w:val="auto"/>
          <w:sz w:val="24"/>
          <w:szCs w:val="24"/>
        </w:rPr>
        <w:t xml:space="preserve">fifteen </w:t>
      </w:r>
      <w:r w:rsidR="00C864DA" w:rsidRPr="00C864DA">
        <w:rPr>
          <w:rFonts w:ascii="Times New Roman" w:eastAsia="Times New Roman" w:hAnsi="Times New Roman" w:cs="Times New Roman"/>
          <w:b w:val="0"/>
          <w:bCs w:val="0"/>
          <w:color w:val="auto"/>
          <w:sz w:val="24"/>
          <w:szCs w:val="24"/>
        </w:rPr>
        <w:t>years of age</w:t>
      </w:r>
      <w:r w:rsidRPr="00C864DA">
        <w:rPr>
          <w:rFonts w:ascii="Times New Roman" w:eastAsia="Times New Roman" w:hAnsi="Times New Roman" w:cs="Times New Roman"/>
          <w:b w:val="0"/>
          <w:bCs w:val="0"/>
          <w:color w:val="auto"/>
          <w:sz w:val="24"/>
          <w:szCs w:val="24"/>
        </w:rPr>
        <w:t xml:space="preserve"> with sudden </w:t>
      </w:r>
      <w:r w:rsidR="00C864DA" w:rsidRPr="00C864DA">
        <w:rPr>
          <w:rFonts w:ascii="Times New Roman" w:eastAsia="Times New Roman" w:hAnsi="Times New Roman" w:cs="Times New Roman"/>
          <w:b w:val="0"/>
          <w:bCs w:val="0"/>
          <w:color w:val="auto"/>
          <w:sz w:val="24"/>
          <w:szCs w:val="24"/>
        </w:rPr>
        <w:t xml:space="preserve">weakness or </w:t>
      </w:r>
      <w:r w:rsidRPr="00C864DA">
        <w:rPr>
          <w:rFonts w:ascii="Times New Roman" w:eastAsia="Times New Roman" w:hAnsi="Times New Roman" w:cs="Times New Roman"/>
          <w:b w:val="0"/>
          <w:bCs w:val="0"/>
          <w:color w:val="auto"/>
          <w:sz w:val="24"/>
          <w:szCs w:val="24"/>
        </w:rPr>
        <w:t xml:space="preserve">loss of movement in one or both arms or legs) then the Payam Assistant </w:t>
      </w:r>
      <w:r w:rsidR="00C864DA" w:rsidRPr="00C864DA">
        <w:rPr>
          <w:rFonts w:ascii="Times New Roman" w:eastAsia="Times New Roman" w:hAnsi="Times New Roman" w:cs="Times New Roman"/>
          <w:b w:val="0"/>
          <w:bCs w:val="0"/>
          <w:color w:val="auto"/>
          <w:sz w:val="24"/>
          <w:szCs w:val="24"/>
        </w:rPr>
        <w:t>will:</w:t>
      </w:r>
    </w:p>
    <w:p w14:paraId="0C05A019" w14:textId="4DDA18C4" w:rsidR="00E42EF0" w:rsidRPr="00C864DA" w:rsidRDefault="009551F0" w:rsidP="00C864DA">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Update S</w:t>
      </w:r>
      <w:r w:rsidR="00C864DA" w:rsidRPr="00C864DA">
        <w:rPr>
          <w:rFonts w:ascii="Times New Roman" w:eastAsia="Times New Roman" w:hAnsi="Times New Roman" w:cs="Times New Roman"/>
          <w:b w:val="0"/>
          <w:bCs w:val="0"/>
          <w:color w:val="auto"/>
          <w:sz w:val="24"/>
          <w:szCs w:val="24"/>
        </w:rPr>
        <w:t>ection A and fill-</w:t>
      </w:r>
      <w:r>
        <w:rPr>
          <w:rFonts w:ascii="Times New Roman" w:eastAsia="Times New Roman" w:hAnsi="Times New Roman" w:cs="Times New Roman"/>
          <w:b w:val="0"/>
          <w:bCs w:val="0"/>
          <w:color w:val="auto"/>
          <w:sz w:val="24"/>
          <w:szCs w:val="24"/>
        </w:rPr>
        <w:t>out S</w:t>
      </w:r>
      <w:r w:rsidR="00E42EF0" w:rsidRPr="00C864DA">
        <w:rPr>
          <w:rFonts w:ascii="Times New Roman" w:eastAsia="Times New Roman" w:hAnsi="Times New Roman" w:cs="Times New Roman"/>
          <w:b w:val="0"/>
          <w:bCs w:val="0"/>
          <w:color w:val="auto"/>
          <w:sz w:val="24"/>
          <w:szCs w:val="24"/>
        </w:rPr>
        <w:t xml:space="preserve">ection B in IRF </w:t>
      </w:r>
      <w:r w:rsidR="00E42EF0" w:rsidRPr="009551F0">
        <w:rPr>
          <w:rFonts w:ascii="Times New Roman" w:eastAsia="Times New Roman" w:hAnsi="Times New Roman" w:cs="Times New Roman"/>
          <w:b w:val="0"/>
          <w:bCs w:val="0"/>
          <w:color w:val="auto"/>
          <w:sz w:val="24"/>
          <w:szCs w:val="24"/>
          <w:highlight w:val="cyan"/>
        </w:rPr>
        <w:t>(</w:t>
      </w:r>
      <w:r w:rsidR="00C864DA" w:rsidRPr="009551F0">
        <w:rPr>
          <w:rFonts w:ascii="Times New Roman" w:eastAsia="Times New Roman" w:hAnsi="Times New Roman" w:cs="Times New Roman"/>
          <w:b w:val="0"/>
          <w:bCs w:val="0"/>
          <w:color w:val="auto"/>
          <w:sz w:val="24"/>
          <w:szCs w:val="24"/>
          <w:highlight w:val="cyan"/>
        </w:rPr>
        <w:t xml:space="preserve">see below and </w:t>
      </w:r>
      <w:r>
        <w:rPr>
          <w:rFonts w:ascii="Times New Roman" w:eastAsia="Times New Roman" w:hAnsi="Times New Roman" w:cs="Times New Roman"/>
          <w:b w:val="0"/>
          <w:bCs w:val="0"/>
          <w:color w:val="auto"/>
          <w:sz w:val="24"/>
          <w:szCs w:val="24"/>
          <w:highlight w:val="cyan"/>
        </w:rPr>
        <w:t>A</w:t>
      </w:r>
      <w:r w:rsidR="00E42EF0" w:rsidRPr="009551F0">
        <w:rPr>
          <w:rFonts w:ascii="Times New Roman" w:eastAsia="Times New Roman" w:hAnsi="Times New Roman" w:cs="Times New Roman"/>
          <w:b w:val="0"/>
          <w:bCs w:val="0"/>
          <w:color w:val="auto"/>
          <w:sz w:val="24"/>
          <w:szCs w:val="24"/>
          <w:highlight w:val="cyan"/>
        </w:rPr>
        <w:t>4</w:t>
      </w:r>
      <w:r w:rsidRPr="009551F0">
        <w:rPr>
          <w:rFonts w:ascii="Times New Roman" w:eastAsia="Times New Roman" w:hAnsi="Times New Roman" w:cs="Times New Roman"/>
          <w:b w:val="0"/>
          <w:bCs w:val="0"/>
          <w:color w:val="auto"/>
          <w:sz w:val="24"/>
          <w:szCs w:val="24"/>
          <w:highlight w:val="cyan"/>
        </w:rPr>
        <w:t xml:space="preserve"> in ANNEX 1</w:t>
      </w:r>
      <w:r w:rsidR="00E42EF0" w:rsidRPr="009551F0">
        <w:rPr>
          <w:rFonts w:ascii="Times New Roman" w:eastAsia="Times New Roman" w:hAnsi="Times New Roman" w:cs="Times New Roman"/>
          <w:b w:val="0"/>
          <w:bCs w:val="0"/>
          <w:color w:val="auto"/>
          <w:sz w:val="24"/>
          <w:szCs w:val="24"/>
          <w:highlight w:val="cyan"/>
        </w:rPr>
        <w:t>)</w:t>
      </w:r>
    </w:p>
    <w:p w14:paraId="4EDB9E79" w14:textId="33B4DA94" w:rsidR="00E42EF0" w:rsidRPr="00C864DA" w:rsidRDefault="00C864DA" w:rsidP="00C864DA">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Also f</w:t>
      </w:r>
      <w:r w:rsidR="00E42EF0" w:rsidRPr="00C864DA">
        <w:rPr>
          <w:rFonts w:ascii="Times New Roman" w:eastAsia="Times New Roman" w:hAnsi="Times New Roman" w:cs="Times New Roman"/>
          <w:b w:val="0"/>
          <w:bCs w:val="0"/>
          <w:color w:val="auto"/>
          <w:sz w:val="24"/>
          <w:szCs w:val="24"/>
        </w:rPr>
        <w:t xml:space="preserve">ill section B in the “Line-List of Suspect AFP Cases” format </w:t>
      </w:r>
      <w:r w:rsidR="00E42EF0" w:rsidRPr="00C864DA">
        <w:rPr>
          <w:rFonts w:ascii="Times New Roman" w:eastAsia="Times New Roman" w:hAnsi="Times New Roman" w:cs="Times New Roman"/>
          <w:color w:val="auto"/>
          <w:sz w:val="24"/>
          <w:szCs w:val="24"/>
        </w:rPr>
        <w:t>(A5)</w:t>
      </w:r>
      <w:r w:rsidR="00E42EF0" w:rsidRPr="00C864DA">
        <w:rPr>
          <w:rFonts w:ascii="Times New Roman" w:eastAsia="Times New Roman" w:hAnsi="Times New Roman" w:cs="Times New Roman"/>
          <w:b w:val="0"/>
          <w:bCs w:val="0"/>
          <w:color w:val="auto"/>
          <w:sz w:val="24"/>
          <w:szCs w:val="24"/>
        </w:rPr>
        <w:t xml:space="preserve"> with initial information: </w:t>
      </w:r>
    </w:p>
    <w:p w14:paraId="5A5B6C0D" w14:textId="77777777" w:rsidR="00E42EF0" w:rsidRPr="00C864DA" w:rsidRDefault="00E42EF0" w:rsidP="00E42EF0">
      <w:pPr>
        <w:pStyle w:val="Heading2"/>
        <w:keepNext w:val="0"/>
        <w:keepLines w:val="0"/>
        <w:widowControl w:val="0"/>
        <w:numPr>
          <w:ilvl w:val="2"/>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Name</w:t>
      </w:r>
    </w:p>
    <w:p w14:paraId="004D130E" w14:textId="77777777" w:rsidR="00E42EF0" w:rsidRPr="00C864DA" w:rsidRDefault="00E42EF0" w:rsidP="00E42EF0">
      <w:pPr>
        <w:pStyle w:val="Heading2"/>
        <w:keepNext w:val="0"/>
        <w:keepLines w:val="0"/>
        <w:widowControl w:val="0"/>
        <w:numPr>
          <w:ilvl w:val="2"/>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Age</w:t>
      </w:r>
    </w:p>
    <w:p w14:paraId="27E0BBE1" w14:textId="77777777" w:rsidR="00E42EF0" w:rsidRPr="00C864DA" w:rsidRDefault="00E42EF0" w:rsidP="00E42EF0">
      <w:pPr>
        <w:pStyle w:val="Heading2"/>
        <w:keepNext w:val="0"/>
        <w:keepLines w:val="0"/>
        <w:widowControl w:val="0"/>
        <w:numPr>
          <w:ilvl w:val="2"/>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Location: Village, Boma, Payam, County</w:t>
      </w:r>
    </w:p>
    <w:p w14:paraId="73947EA1" w14:textId="63506B28" w:rsidR="00E42EF0" w:rsidRPr="00C864DA" w:rsidRDefault="00E42EF0" w:rsidP="00E42EF0">
      <w:pPr>
        <w:pStyle w:val="Heading2"/>
        <w:keepNext w:val="0"/>
        <w:keepLines w:val="0"/>
        <w:widowControl w:val="0"/>
        <w:numPr>
          <w:ilvl w:val="2"/>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 xml:space="preserve">Information regarding the Key Informant </w:t>
      </w:r>
      <w:r w:rsidR="00C864DA">
        <w:rPr>
          <w:rFonts w:ascii="Times New Roman" w:eastAsia="Times New Roman" w:hAnsi="Times New Roman" w:cs="Times New Roman"/>
          <w:b w:val="0"/>
          <w:bCs w:val="0"/>
          <w:color w:val="auto"/>
          <w:sz w:val="24"/>
          <w:szCs w:val="24"/>
        </w:rPr>
        <w:t xml:space="preserve">(or other person) </w:t>
      </w:r>
      <w:r w:rsidRPr="00C864DA">
        <w:rPr>
          <w:rFonts w:ascii="Times New Roman" w:eastAsia="Times New Roman" w:hAnsi="Times New Roman" w:cs="Times New Roman"/>
          <w:b w:val="0"/>
          <w:bCs w:val="0"/>
          <w:color w:val="auto"/>
          <w:sz w:val="24"/>
          <w:szCs w:val="24"/>
        </w:rPr>
        <w:t>who rep</w:t>
      </w:r>
      <w:r w:rsidR="00C864DA">
        <w:rPr>
          <w:rFonts w:ascii="Times New Roman" w:eastAsia="Times New Roman" w:hAnsi="Times New Roman" w:cs="Times New Roman"/>
          <w:b w:val="0"/>
          <w:bCs w:val="0"/>
          <w:color w:val="auto"/>
          <w:sz w:val="24"/>
          <w:szCs w:val="24"/>
        </w:rPr>
        <w:t>orted the case</w:t>
      </w:r>
    </w:p>
    <w:p w14:paraId="22CAD130" w14:textId="77777777" w:rsidR="00E42EF0" w:rsidRPr="00C864DA" w:rsidRDefault="00E42EF0" w:rsidP="00E42EF0">
      <w:pPr>
        <w:pStyle w:val="Heading2"/>
        <w:keepNext w:val="0"/>
        <w:keepLines w:val="0"/>
        <w:widowControl w:val="0"/>
        <w:numPr>
          <w:ilvl w:val="2"/>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Date of onset of paralysis</w:t>
      </w:r>
    </w:p>
    <w:p w14:paraId="59C7EB17" w14:textId="77777777" w:rsidR="00E42EF0" w:rsidRPr="00C864DA" w:rsidRDefault="00E42EF0" w:rsidP="00E42EF0">
      <w:pPr>
        <w:pStyle w:val="Heading2"/>
        <w:keepNext w:val="0"/>
        <w:keepLines w:val="0"/>
        <w:widowControl w:val="0"/>
        <w:numPr>
          <w:ilvl w:val="2"/>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Date report received by the Payam Assistant (PA)</w:t>
      </w:r>
    </w:p>
    <w:p w14:paraId="6592A439" w14:textId="77777777" w:rsidR="00E42EF0" w:rsidRPr="00C864DA" w:rsidRDefault="00E42EF0" w:rsidP="00E42EF0">
      <w:pPr>
        <w:pStyle w:val="Heading2"/>
        <w:keepNext w:val="0"/>
        <w:keepLines w:val="0"/>
        <w:widowControl w:val="0"/>
        <w:numPr>
          <w:ilvl w:val="2"/>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Date of visit by the PA</w:t>
      </w:r>
    </w:p>
    <w:p w14:paraId="45B31ADD" w14:textId="77777777" w:rsidR="00E42EF0" w:rsidRPr="00C864DA" w:rsidRDefault="00E42EF0" w:rsidP="00F7574F">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C864DA">
        <w:rPr>
          <w:rFonts w:ascii="Times New Roman" w:eastAsia="Times New Roman" w:hAnsi="Times New Roman" w:cs="Times New Roman"/>
          <w:b w:val="0"/>
          <w:bCs w:val="0"/>
          <w:color w:val="auto"/>
          <w:sz w:val="24"/>
          <w:szCs w:val="24"/>
        </w:rPr>
        <w:t xml:space="preserve">The Payam Assistant will inform the County Supervisor about the case within 24 hours of seeing the case (total 48 hours since receiving the information from the Key Informant) </w:t>
      </w:r>
    </w:p>
    <w:p w14:paraId="274680B9" w14:textId="77777777" w:rsidR="00E42EF0" w:rsidRPr="00E42EF0" w:rsidRDefault="00E42EF0" w:rsidP="00E42EF0">
      <w:pPr>
        <w:rPr>
          <w:color w:val="FF0000"/>
        </w:rPr>
      </w:pPr>
    </w:p>
    <w:p w14:paraId="56C4F334" w14:textId="529C96D5" w:rsidR="00E42EF0" w:rsidRDefault="00E42EF0" w:rsidP="00C864DA">
      <w:pPr>
        <w:jc w:val="center"/>
        <w:rPr>
          <w:color w:val="FF0000"/>
        </w:rPr>
      </w:pPr>
      <w:r w:rsidRPr="00E42EF0">
        <w:rPr>
          <w:noProof/>
          <w:color w:val="FF0000"/>
        </w:rPr>
        <w:drawing>
          <wp:inline distT="0" distB="0" distL="0" distR="0" wp14:anchorId="0E6004CB" wp14:editId="66D9F539">
            <wp:extent cx="5033010" cy="2943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1447" cy="2965702"/>
                    </a:xfrm>
                    <a:prstGeom prst="rect">
                      <a:avLst/>
                    </a:prstGeom>
                  </pic:spPr>
                </pic:pic>
              </a:graphicData>
            </a:graphic>
          </wp:inline>
        </w:drawing>
      </w:r>
    </w:p>
    <w:p w14:paraId="5C535B6B" w14:textId="00063645" w:rsidR="00F7574F" w:rsidRDefault="00F7574F" w:rsidP="00C864DA">
      <w:pPr>
        <w:jc w:val="center"/>
        <w:rPr>
          <w:color w:val="FF0000"/>
        </w:rPr>
      </w:pPr>
    </w:p>
    <w:p w14:paraId="095C9391" w14:textId="72202065" w:rsidR="00B20D1A" w:rsidRPr="007B085F" w:rsidRDefault="007B085F" w:rsidP="00C864DA">
      <w:pPr>
        <w:jc w:val="center"/>
        <w:rPr>
          <w:color w:val="FF0000"/>
          <w:sz w:val="16"/>
          <w:szCs w:val="16"/>
        </w:rPr>
      </w:pPr>
      <w:r>
        <w:rPr>
          <w:color w:val="FF0000"/>
          <w:sz w:val="16"/>
          <w:szCs w:val="16"/>
        </w:rPr>
        <w:t>-</w:t>
      </w:r>
    </w:p>
    <w:p w14:paraId="5CB2F2FF" w14:textId="77777777" w:rsidR="00E42EF0" w:rsidRPr="00E42EF0" w:rsidRDefault="00E42EF0" w:rsidP="00B20D1A">
      <w:pPr>
        <w:jc w:val="center"/>
        <w:rPr>
          <w:color w:val="FF0000"/>
        </w:rPr>
      </w:pPr>
      <w:r w:rsidRPr="00E42EF0">
        <w:rPr>
          <w:noProof/>
          <w:color w:val="FF0000"/>
        </w:rPr>
        <w:drawing>
          <wp:inline distT="0" distB="0" distL="0" distR="0" wp14:anchorId="0C0C3CB7" wp14:editId="641C286C">
            <wp:extent cx="6121753" cy="2115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3472"/>
                    <a:stretch/>
                  </pic:blipFill>
                  <pic:spPr bwMode="auto">
                    <a:xfrm>
                      <a:off x="0" y="0"/>
                      <a:ext cx="6183363" cy="2136333"/>
                    </a:xfrm>
                    <a:prstGeom prst="rect">
                      <a:avLst/>
                    </a:prstGeom>
                    <a:ln>
                      <a:noFill/>
                    </a:ln>
                    <a:extLst>
                      <a:ext uri="{53640926-AAD7-44D8-BBD7-CCE9431645EC}">
                        <a14:shadowObscured xmlns:a14="http://schemas.microsoft.com/office/drawing/2010/main"/>
                      </a:ext>
                    </a:extLst>
                  </pic:spPr>
                </pic:pic>
              </a:graphicData>
            </a:graphic>
          </wp:inline>
        </w:drawing>
      </w:r>
    </w:p>
    <w:p w14:paraId="48BB5869" w14:textId="77777777" w:rsidR="00B20D1A" w:rsidRDefault="00B20D1A" w:rsidP="00B20D1A">
      <w:pPr>
        <w:pStyle w:val="Heading2"/>
        <w:spacing w:before="0"/>
        <w:rPr>
          <w:rFonts w:ascii="Times New Roman" w:hAnsi="Times New Roman" w:cs="Times New Roman"/>
          <w:color w:val="auto"/>
          <w:sz w:val="28"/>
          <w:szCs w:val="28"/>
          <w:u w:val="single"/>
        </w:rPr>
      </w:pPr>
    </w:p>
    <w:p w14:paraId="068BD119" w14:textId="1F097432" w:rsidR="00E42EF0" w:rsidRDefault="0037392E" w:rsidP="00B20D1A">
      <w:pPr>
        <w:pStyle w:val="Heading2"/>
        <w:spacing w:before="0"/>
        <w:rPr>
          <w:rFonts w:ascii="Times New Roman" w:hAnsi="Times New Roman" w:cs="Times New Roman"/>
          <w:color w:val="auto"/>
          <w:sz w:val="28"/>
          <w:szCs w:val="28"/>
        </w:rPr>
      </w:pPr>
      <w:r w:rsidRPr="0037392E">
        <w:rPr>
          <w:rFonts w:ascii="Times New Roman" w:hAnsi="Times New Roman" w:cs="Times New Roman"/>
          <w:color w:val="auto"/>
          <w:sz w:val="28"/>
          <w:szCs w:val="28"/>
          <w:u w:val="single"/>
        </w:rPr>
        <w:t>Step T</w:t>
      </w:r>
      <w:r w:rsidR="00E42EF0" w:rsidRPr="0037392E">
        <w:rPr>
          <w:rFonts w:ascii="Times New Roman" w:hAnsi="Times New Roman" w:cs="Times New Roman"/>
          <w:color w:val="auto"/>
          <w:sz w:val="28"/>
          <w:szCs w:val="28"/>
          <w:u w:val="single"/>
        </w:rPr>
        <w:t>wo</w:t>
      </w:r>
      <w:r w:rsidR="00E42EF0" w:rsidRPr="0037392E">
        <w:rPr>
          <w:rFonts w:ascii="Times New Roman" w:hAnsi="Times New Roman" w:cs="Times New Roman"/>
          <w:color w:val="auto"/>
          <w:sz w:val="28"/>
          <w:szCs w:val="28"/>
        </w:rPr>
        <w:t xml:space="preserve">: County Supervisor visit to the suspect AFP case </w:t>
      </w:r>
    </w:p>
    <w:p w14:paraId="34AF7C6E" w14:textId="77777777" w:rsidR="00223A5B" w:rsidRPr="00F7574F" w:rsidRDefault="00223A5B" w:rsidP="00223A5B">
      <w:pPr>
        <w:rPr>
          <w:sz w:val="8"/>
          <w:szCs w:val="8"/>
        </w:rPr>
      </w:pPr>
    </w:p>
    <w:p w14:paraId="3CE151EC" w14:textId="2B98907E" w:rsidR="00E42EF0" w:rsidRPr="00826DCF"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u w:val="single"/>
        </w:rPr>
      </w:pPr>
      <w:r w:rsidRPr="00826DCF">
        <w:rPr>
          <w:rFonts w:ascii="Times New Roman" w:eastAsia="Times New Roman" w:hAnsi="Times New Roman" w:cs="Times New Roman"/>
          <w:b w:val="0"/>
          <w:bCs w:val="0"/>
          <w:color w:val="auto"/>
          <w:sz w:val="24"/>
          <w:szCs w:val="24"/>
        </w:rPr>
        <w:t>The County Supervisor will coll</w:t>
      </w:r>
      <w:r w:rsidR="0037392E" w:rsidRPr="00826DCF">
        <w:rPr>
          <w:rFonts w:ascii="Times New Roman" w:eastAsia="Times New Roman" w:hAnsi="Times New Roman" w:cs="Times New Roman"/>
          <w:b w:val="0"/>
          <w:bCs w:val="0"/>
          <w:color w:val="auto"/>
          <w:sz w:val="24"/>
          <w:szCs w:val="24"/>
        </w:rPr>
        <w:t>ect the IRF from the Payam A</w:t>
      </w:r>
      <w:r w:rsidRPr="00826DCF">
        <w:rPr>
          <w:rFonts w:ascii="Times New Roman" w:eastAsia="Times New Roman" w:hAnsi="Times New Roman" w:cs="Times New Roman"/>
          <w:b w:val="0"/>
          <w:bCs w:val="0"/>
          <w:color w:val="auto"/>
          <w:sz w:val="24"/>
          <w:szCs w:val="24"/>
        </w:rPr>
        <w:t xml:space="preserve">ssistant </w:t>
      </w:r>
      <w:r w:rsidR="00223A5B" w:rsidRPr="00826DCF">
        <w:rPr>
          <w:rFonts w:ascii="Times New Roman" w:eastAsia="Times New Roman" w:hAnsi="Times New Roman" w:cs="Times New Roman"/>
          <w:b w:val="0"/>
          <w:bCs w:val="0"/>
          <w:color w:val="auto"/>
          <w:sz w:val="24"/>
          <w:szCs w:val="24"/>
        </w:rPr>
        <w:t xml:space="preserve">and together they will visit the </w:t>
      </w:r>
      <w:r w:rsidR="00223A5B" w:rsidRPr="00826DCF">
        <w:rPr>
          <w:rFonts w:ascii="Times New Roman" w:eastAsia="Times New Roman" w:hAnsi="Times New Roman" w:cs="Times New Roman"/>
          <w:b w:val="0"/>
          <w:bCs w:val="0"/>
          <w:color w:val="auto"/>
          <w:sz w:val="24"/>
          <w:szCs w:val="24"/>
          <w:u w:val="single"/>
        </w:rPr>
        <w:t>suspect AFP case</w:t>
      </w:r>
    </w:p>
    <w:p w14:paraId="4E7C6890" w14:textId="77777777" w:rsidR="00223A5B" w:rsidRPr="00F7574F" w:rsidRDefault="00223A5B" w:rsidP="00223A5B">
      <w:pPr>
        <w:rPr>
          <w:sz w:val="8"/>
          <w:szCs w:val="8"/>
          <w:u w:val="single"/>
        </w:rPr>
      </w:pPr>
    </w:p>
    <w:p w14:paraId="37D7CC7E" w14:textId="1F9D60D7" w:rsidR="00E42EF0" w:rsidRPr="00826DCF" w:rsidRDefault="00E42EF0" w:rsidP="00223A5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i/>
          <w:color w:val="auto"/>
          <w:sz w:val="24"/>
          <w:szCs w:val="24"/>
        </w:rPr>
      </w:pPr>
      <w:r w:rsidRPr="00826DCF">
        <w:rPr>
          <w:rFonts w:ascii="Times New Roman" w:eastAsia="Times New Roman" w:hAnsi="Times New Roman" w:cs="Times New Roman"/>
          <w:b w:val="0"/>
          <w:bCs w:val="0"/>
          <w:color w:val="auto"/>
          <w:sz w:val="24"/>
          <w:szCs w:val="24"/>
        </w:rPr>
        <w:t xml:space="preserve">The CS will check whether this is a recent or old suspect AFP case </w:t>
      </w:r>
      <w:r w:rsidR="00223A5B" w:rsidRPr="00826DCF">
        <w:rPr>
          <w:rFonts w:ascii="Times New Roman" w:eastAsia="Times New Roman" w:hAnsi="Times New Roman" w:cs="Times New Roman"/>
          <w:b w:val="0"/>
          <w:bCs w:val="0"/>
          <w:color w:val="auto"/>
          <w:sz w:val="24"/>
          <w:szCs w:val="24"/>
        </w:rPr>
        <w:t xml:space="preserve"> </w:t>
      </w:r>
      <w:r w:rsidR="00223A5B" w:rsidRPr="00826DCF">
        <w:rPr>
          <w:rFonts w:ascii="Times New Roman" w:eastAsia="Times New Roman" w:hAnsi="Times New Roman" w:cs="Times New Roman"/>
          <w:b w:val="0"/>
          <w:bCs w:val="0"/>
          <w:i/>
          <w:color w:val="auto"/>
          <w:sz w:val="24"/>
          <w:szCs w:val="24"/>
        </w:rPr>
        <w:t>NOTE: the visit should take place</w:t>
      </w:r>
      <w:r w:rsidRPr="00826DCF">
        <w:rPr>
          <w:rFonts w:ascii="Times New Roman" w:eastAsia="Times New Roman" w:hAnsi="Times New Roman" w:cs="Times New Roman"/>
          <w:b w:val="0"/>
          <w:bCs w:val="0"/>
          <w:i/>
          <w:color w:val="auto"/>
          <w:sz w:val="24"/>
          <w:szCs w:val="24"/>
        </w:rPr>
        <w:t xml:space="preserve"> within 24 h</w:t>
      </w:r>
      <w:r w:rsidR="00223A5B" w:rsidRPr="00826DCF">
        <w:rPr>
          <w:rFonts w:ascii="Times New Roman" w:eastAsia="Times New Roman" w:hAnsi="Times New Roman" w:cs="Times New Roman"/>
          <w:b w:val="0"/>
          <w:bCs w:val="0"/>
          <w:i/>
          <w:color w:val="auto"/>
          <w:sz w:val="24"/>
          <w:szCs w:val="24"/>
        </w:rPr>
        <w:t>ou</w:t>
      </w:r>
      <w:r w:rsidRPr="00826DCF">
        <w:rPr>
          <w:rFonts w:ascii="Times New Roman" w:eastAsia="Times New Roman" w:hAnsi="Times New Roman" w:cs="Times New Roman"/>
          <w:b w:val="0"/>
          <w:bCs w:val="0"/>
          <w:i/>
          <w:color w:val="auto"/>
          <w:sz w:val="24"/>
          <w:szCs w:val="24"/>
        </w:rPr>
        <w:t xml:space="preserve">rs of receiving the report of the PA </w:t>
      </w:r>
    </w:p>
    <w:p w14:paraId="7398E19B" w14:textId="77777777" w:rsidR="00223A5B" w:rsidRPr="00F7574F" w:rsidRDefault="00223A5B" w:rsidP="00223A5B">
      <w:pPr>
        <w:rPr>
          <w:sz w:val="8"/>
          <w:szCs w:val="8"/>
        </w:rPr>
      </w:pPr>
    </w:p>
    <w:p w14:paraId="6CCCBE49" w14:textId="0FC2BD22" w:rsidR="00E42EF0" w:rsidRPr="00826DCF"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826DCF">
        <w:rPr>
          <w:rFonts w:ascii="Times New Roman" w:eastAsia="Times New Roman" w:hAnsi="Times New Roman" w:cs="Times New Roman"/>
          <w:b w:val="0"/>
          <w:bCs w:val="0"/>
          <w:color w:val="auto"/>
          <w:sz w:val="24"/>
          <w:szCs w:val="24"/>
        </w:rPr>
        <w:t xml:space="preserve">The case will be considered </w:t>
      </w:r>
      <w:r w:rsidR="00223A5B" w:rsidRPr="00826DCF">
        <w:rPr>
          <w:rFonts w:ascii="Times New Roman" w:eastAsia="Times New Roman" w:hAnsi="Times New Roman" w:cs="Times New Roman"/>
          <w:b w:val="0"/>
          <w:bCs w:val="0"/>
          <w:color w:val="auto"/>
          <w:sz w:val="24"/>
          <w:szCs w:val="24"/>
        </w:rPr>
        <w:t>NOT</w:t>
      </w:r>
      <w:r w:rsidR="00826DCF" w:rsidRPr="00826DCF">
        <w:rPr>
          <w:rFonts w:ascii="Times New Roman" w:eastAsia="Times New Roman" w:hAnsi="Times New Roman" w:cs="Times New Roman"/>
          <w:b w:val="0"/>
          <w:bCs w:val="0"/>
          <w:color w:val="auto"/>
          <w:sz w:val="24"/>
          <w:szCs w:val="24"/>
        </w:rPr>
        <w:t xml:space="preserve"> a recent suspect AFP case if</w:t>
      </w:r>
      <w:r w:rsidRPr="00826DCF">
        <w:rPr>
          <w:rFonts w:ascii="Times New Roman" w:eastAsia="Times New Roman" w:hAnsi="Times New Roman" w:cs="Times New Roman"/>
          <w:b w:val="0"/>
          <w:bCs w:val="0"/>
          <w:color w:val="auto"/>
          <w:sz w:val="24"/>
          <w:szCs w:val="24"/>
        </w:rPr>
        <w:t xml:space="preserve"> the following </w:t>
      </w:r>
    </w:p>
    <w:p w14:paraId="05ACDF6C" w14:textId="3EFC9D5B" w:rsidR="00E42EF0" w:rsidRPr="00826DCF"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826DCF">
        <w:rPr>
          <w:rFonts w:ascii="Times New Roman" w:eastAsia="Times New Roman" w:hAnsi="Times New Roman" w:cs="Times New Roman"/>
          <w:b w:val="0"/>
          <w:bCs w:val="0"/>
          <w:color w:val="auto"/>
          <w:sz w:val="24"/>
          <w:szCs w:val="24"/>
        </w:rPr>
        <w:t>A chronic</w:t>
      </w:r>
      <w:r w:rsidR="00826DCF" w:rsidRPr="00826DCF">
        <w:rPr>
          <w:rFonts w:ascii="Times New Roman" w:eastAsia="Times New Roman" w:hAnsi="Times New Roman" w:cs="Times New Roman"/>
          <w:b w:val="0"/>
          <w:bCs w:val="0"/>
          <w:color w:val="auto"/>
          <w:sz w:val="24"/>
          <w:szCs w:val="24"/>
        </w:rPr>
        <w:t xml:space="preserve"> case with long duration of </w:t>
      </w:r>
      <w:r w:rsidRPr="00826DCF">
        <w:rPr>
          <w:rFonts w:ascii="Times New Roman" w:eastAsia="Times New Roman" w:hAnsi="Times New Roman" w:cs="Times New Roman"/>
          <w:b w:val="0"/>
          <w:bCs w:val="0"/>
          <w:color w:val="auto"/>
          <w:sz w:val="24"/>
          <w:szCs w:val="24"/>
        </w:rPr>
        <w:t>paralysis (started long time ago)</w:t>
      </w:r>
    </w:p>
    <w:p w14:paraId="5403F119" w14:textId="1D90D581" w:rsidR="00E42EF0"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826DCF">
        <w:rPr>
          <w:rFonts w:ascii="Times New Roman" w:eastAsia="Times New Roman" w:hAnsi="Times New Roman" w:cs="Times New Roman"/>
          <w:b w:val="0"/>
          <w:bCs w:val="0"/>
          <w:color w:val="auto"/>
          <w:sz w:val="24"/>
          <w:szCs w:val="24"/>
        </w:rPr>
        <w:t>An old acute case (old polio case) where the date of onset is more than 6 months</w:t>
      </w:r>
    </w:p>
    <w:p w14:paraId="585B654B" w14:textId="77777777" w:rsidR="00B20D1A" w:rsidRPr="00B20D1A" w:rsidRDefault="00B20D1A" w:rsidP="00B20D1A"/>
    <w:p w14:paraId="36453522" w14:textId="79B391BC" w:rsidR="00E42EF0" w:rsidRPr="00826DCF" w:rsidRDefault="00826DCF" w:rsidP="00E42EF0">
      <w:pPr>
        <w:pStyle w:val="Heading2"/>
        <w:rPr>
          <w:rFonts w:ascii="Times New Roman" w:hAnsi="Times New Roman" w:cs="Times New Roman"/>
          <w:color w:val="auto"/>
          <w:sz w:val="28"/>
          <w:szCs w:val="28"/>
        </w:rPr>
      </w:pPr>
      <w:r w:rsidRPr="00826DCF">
        <w:rPr>
          <w:rFonts w:ascii="Times New Roman" w:hAnsi="Times New Roman" w:cs="Times New Roman"/>
          <w:color w:val="auto"/>
          <w:sz w:val="28"/>
          <w:szCs w:val="28"/>
        </w:rPr>
        <w:t>1</w:t>
      </w:r>
      <w:r w:rsidRPr="00826DCF">
        <w:rPr>
          <w:rFonts w:ascii="Times New Roman" w:hAnsi="Times New Roman" w:cs="Times New Roman"/>
          <w:color w:val="auto"/>
          <w:sz w:val="28"/>
          <w:szCs w:val="28"/>
          <w:vertAlign w:val="superscript"/>
        </w:rPr>
        <w:t>st</w:t>
      </w:r>
      <w:r w:rsidRPr="00826DCF">
        <w:rPr>
          <w:rFonts w:ascii="Times New Roman" w:hAnsi="Times New Roman" w:cs="Times New Roman"/>
          <w:color w:val="auto"/>
          <w:sz w:val="28"/>
          <w:szCs w:val="28"/>
        </w:rPr>
        <w:t xml:space="preserve"> possible outcome of Step T</w:t>
      </w:r>
      <w:r w:rsidR="00E42EF0" w:rsidRPr="00826DCF">
        <w:rPr>
          <w:rFonts w:ascii="Times New Roman" w:hAnsi="Times New Roman" w:cs="Times New Roman"/>
          <w:color w:val="auto"/>
          <w:sz w:val="28"/>
          <w:szCs w:val="28"/>
        </w:rPr>
        <w:t xml:space="preserve">wo: </w:t>
      </w:r>
      <w:r w:rsidR="00E42EF0" w:rsidRPr="00AF64C7">
        <w:rPr>
          <w:rFonts w:ascii="Times New Roman" w:hAnsi="Times New Roman" w:cs="Times New Roman"/>
          <w:color w:val="auto"/>
          <w:sz w:val="28"/>
          <w:szCs w:val="28"/>
          <w:u w:val="single"/>
        </w:rPr>
        <w:t>Old suspect AFP case</w:t>
      </w:r>
      <w:r w:rsidR="00E42EF0" w:rsidRPr="00826DCF">
        <w:rPr>
          <w:rFonts w:ascii="Times New Roman" w:hAnsi="Times New Roman" w:cs="Times New Roman"/>
          <w:color w:val="auto"/>
          <w:sz w:val="28"/>
          <w:szCs w:val="28"/>
        </w:rPr>
        <w:t xml:space="preserve">  </w:t>
      </w:r>
    </w:p>
    <w:p w14:paraId="01E610E6" w14:textId="77777777" w:rsidR="00826DCF" w:rsidRPr="00F7574F" w:rsidRDefault="00826DCF" w:rsidP="00826DCF">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8"/>
          <w:szCs w:val="8"/>
        </w:rPr>
      </w:pPr>
    </w:p>
    <w:p w14:paraId="18142628" w14:textId="1BBC1BBD" w:rsidR="00E42EF0" w:rsidRPr="00826DCF" w:rsidRDefault="00E42EF0" w:rsidP="00826DCF">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826DCF">
        <w:rPr>
          <w:rFonts w:ascii="Times New Roman" w:eastAsia="Times New Roman" w:hAnsi="Times New Roman" w:cs="Times New Roman"/>
          <w:b w:val="0"/>
          <w:bCs w:val="0"/>
          <w:color w:val="auto"/>
          <w:sz w:val="24"/>
          <w:szCs w:val="24"/>
        </w:rPr>
        <w:t xml:space="preserve">If the case is found to be an old case as described above then </w:t>
      </w:r>
      <w:r w:rsidR="00826DCF" w:rsidRPr="00826DCF">
        <w:rPr>
          <w:rFonts w:ascii="Times New Roman" w:eastAsia="Times New Roman" w:hAnsi="Times New Roman" w:cs="Times New Roman"/>
          <w:b w:val="0"/>
          <w:bCs w:val="0"/>
          <w:color w:val="auto"/>
          <w:sz w:val="24"/>
          <w:szCs w:val="24"/>
        </w:rPr>
        <w:t>take the following action:</w:t>
      </w:r>
    </w:p>
    <w:p w14:paraId="580886F9" w14:textId="77777777" w:rsidR="00E42EF0" w:rsidRPr="00826DCF" w:rsidRDefault="00E42EF0" w:rsidP="00826DCF">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826DCF">
        <w:rPr>
          <w:rFonts w:ascii="Times New Roman" w:eastAsia="Times New Roman" w:hAnsi="Times New Roman" w:cs="Times New Roman"/>
          <w:b w:val="0"/>
          <w:bCs w:val="0"/>
          <w:color w:val="auto"/>
          <w:sz w:val="24"/>
          <w:szCs w:val="24"/>
        </w:rPr>
        <w:t xml:space="preserve">The County Supervisor fill in </w:t>
      </w:r>
      <w:r w:rsidRPr="00826DCF">
        <w:rPr>
          <w:rFonts w:ascii="Times New Roman" w:eastAsia="Times New Roman" w:hAnsi="Times New Roman" w:cs="Times New Roman"/>
          <w:b w:val="0"/>
          <w:bCs w:val="0"/>
          <w:color w:val="auto"/>
          <w:sz w:val="24"/>
          <w:szCs w:val="24"/>
          <w:u w:val="single"/>
        </w:rPr>
        <w:t>section C in the IRF</w:t>
      </w:r>
    </w:p>
    <w:p w14:paraId="5A2EF25F" w14:textId="5EAA21EA" w:rsidR="00E42EF0" w:rsidRPr="00826DCF" w:rsidRDefault="00E42EF0" w:rsidP="00826DCF">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826DCF">
        <w:rPr>
          <w:rFonts w:ascii="Times New Roman" w:eastAsia="Times New Roman" w:hAnsi="Times New Roman" w:cs="Times New Roman"/>
          <w:b w:val="0"/>
          <w:bCs w:val="0"/>
          <w:color w:val="auto"/>
          <w:sz w:val="24"/>
          <w:szCs w:val="24"/>
        </w:rPr>
        <w:t xml:space="preserve">The County Supervisor and the Payam assistant fill in </w:t>
      </w:r>
      <w:r w:rsidRPr="00826DCF">
        <w:rPr>
          <w:rFonts w:ascii="Times New Roman" w:eastAsia="Times New Roman" w:hAnsi="Times New Roman" w:cs="Times New Roman"/>
          <w:b w:val="0"/>
          <w:bCs w:val="0"/>
          <w:color w:val="auto"/>
          <w:sz w:val="24"/>
          <w:szCs w:val="24"/>
          <w:u w:val="single"/>
        </w:rPr>
        <w:t>sec</w:t>
      </w:r>
      <w:r w:rsidR="00826DCF" w:rsidRPr="00826DCF">
        <w:rPr>
          <w:rFonts w:ascii="Times New Roman" w:eastAsia="Times New Roman" w:hAnsi="Times New Roman" w:cs="Times New Roman"/>
          <w:b w:val="0"/>
          <w:bCs w:val="0"/>
          <w:color w:val="auto"/>
          <w:sz w:val="24"/>
          <w:szCs w:val="24"/>
          <w:u w:val="single"/>
        </w:rPr>
        <w:t xml:space="preserve">tion C in the suspect AFP </w:t>
      </w:r>
      <w:r w:rsidRPr="00826DCF">
        <w:rPr>
          <w:rFonts w:ascii="Times New Roman" w:eastAsia="Times New Roman" w:hAnsi="Times New Roman" w:cs="Times New Roman"/>
          <w:b w:val="0"/>
          <w:bCs w:val="0"/>
          <w:color w:val="auto"/>
          <w:sz w:val="24"/>
          <w:szCs w:val="24"/>
          <w:u w:val="single"/>
        </w:rPr>
        <w:t>linelist</w:t>
      </w:r>
      <w:r w:rsidRPr="00826DCF">
        <w:rPr>
          <w:rFonts w:ascii="Times New Roman" w:eastAsia="Times New Roman" w:hAnsi="Times New Roman" w:cs="Times New Roman"/>
          <w:b w:val="0"/>
          <w:bCs w:val="0"/>
          <w:color w:val="auto"/>
          <w:sz w:val="24"/>
          <w:szCs w:val="24"/>
        </w:rPr>
        <w:t xml:space="preserve"> </w:t>
      </w:r>
    </w:p>
    <w:p w14:paraId="56150046" w14:textId="77777777" w:rsidR="00E42EF0" w:rsidRPr="00826DCF" w:rsidRDefault="00E42EF0" w:rsidP="00826DCF">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826DCF">
        <w:rPr>
          <w:rFonts w:ascii="Times New Roman" w:eastAsia="Times New Roman" w:hAnsi="Times New Roman" w:cs="Times New Roman"/>
          <w:b w:val="0"/>
          <w:bCs w:val="0"/>
          <w:color w:val="auto"/>
          <w:sz w:val="24"/>
          <w:szCs w:val="24"/>
        </w:rPr>
        <w:t>Case will be excluded and not reported to WHO</w:t>
      </w:r>
    </w:p>
    <w:p w14:paraId="38299A57" w14:textId="77777777" w:rsidR="00826DCF" w:rsidRPr="00E42EF0" w:rsidRDefault="00826DCF" w:rsidP="00E42EF0">
      <w:pPr>
        <w:rPr>
          <w:color w:val="FF0000"/>
        </w:rPr>
      </w:pPr>
    </w:p>
    <w:p w14:paraId="0473DBA7" w14:textId="77777777" w:rsidR="00E42EF0" w:rsidRPr="00E42EF0" w:rsidRDefault="00E42EF0" w:rsidP="00AF64C7">
      <w:pPr>
        <w:jc w:val="center"/>
        <w:rPr>
          <w:color w:val="FF0000"/>
        </w:rPr>
      </w:pPr>
      <w:r w:rsidRPr="00E42EF0">
        <w:rPr>
          <w:noProof/>
          <w:color w:val="FF0000"/>
        </w:rPr>
        <w:drawing>
          <wp:inline distT="0" distB="0" distL="0" distR="0" wp14:anchorId="2E855058" wp14:editId="6392E398">
            <wp:extent cx="5831840" cy="2714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1581" cy="2747088"/>
                    </a:xfrm>
                    <a:prstGeom prst="rect">
                      <a:avLst/>
                    </a:prstGeom>
                  </pic:spPr>
                </pic:pic>
              </a:graphicData>
            </a:graphic>
          </wp:inline>
        </w:drawing>
      </w:r>
    </w:p>
    <w:p w14:paraId="6BBE3D27" w14:textId="17E7F97A" w:rsidR="00E42EF0" w:rsidRPr="007B085F" w:rsidRDefault="007B085F" w:rsidP="00E42EF0">
      <w:pPr>
        <w:rPr>
          <w:color w:val="FF0000"/>
          <w:sz w:val="16"/>
          <w:szCs w:val="16"/>
        </w:rPr>
      </w:pPr>
      <w:r>
        <w:rPr>
          <w:color w:val="FF0000"/>
          <w:sz w:val="16"/>
          <w:szCs w:val="16"/>
        </w:rPr>
        <w:t>-</w:t>
      </w:r>
    </w:p>
    <w:p w14:paraId="7C3CF6CD" w14:textId="77777777" w:rsidR="00E42EF0" w:rsidRPr="00E42EF0" w:rsidRDefault="00E42EF0" w:rsidP="00AF64C7">
      <w:pPr>
        <w:rPr>
          <w:color w:val="FF0000"/>
        </w:rPr>
      </w:pPr>
      <w:r w:rsidRPr="00E42EF0">
        <w:rPr>
          <w:noProof/>
          <w:color w:val="FF0000"/>
        </w:rPr>
        <w:drawing>
          <wp:inline distT="0" distB="0" distL="0" distR="0" wp14:anchorId="6F0441CC" wp14:editId="24FC1B7A">
            <wp:extent cx="6288562" cy="22899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1805"/>
                    <a:stretch/>
                  </pic:blipFill>
                  <pic:spPr bwMode="auto">
                    <a:xfrm>
                      <a:off x="0" y="0"/>
                      <a:ext cx="6328027" cy="2304347"/>
                    </a:xfrm>
                    <a:prstGeom prst="rect">
                      <a:avLst/>
                    </a:prstGeom>
                    <a:ln>
                      <a:noFill/>
                    </a:ln>
                    <a:extLst>
                      <a:ext uri="{53640926-AAD7-44D8-BBD7-CCE9431645EC}">
                        <a14:shadowObscured xmlns:a14="http://schemas.microsoft.com/office/drawing/2010/main"/>
                      </a:ext>
                    </a:extLst>
                  </pic:spPr>
                </pic:pic>
              </a:graphicData>
            </a:graphic>
          </wp:inline>
        </w:drawing>
      </w:r>
    </w:p>
    <w:p w14:paraId="5E72B862" w14:textId="77777777" w:rsidR="00B20D1A" w:rsidRDefault="00B20D1A" w:rsidP="00E42EF0">
      <w:pPr>
        <w:pStyle w:val="Heading2"/>
        <w:rPr>
          <w:rFonts w:ascii="Times New Roman" w:hAnsi="Times New Roman" w:cs="Times New Roman"/>
          <w:color w:val="auto"/>
          <w:sz w:val="28"/>
          <w:szCs w:val="28"/>
        </w:rPr>
      </w:pPr>
    </w:p>
    <w:p w14:paraId="49D51D91" w14:textId="53E6F5DB" w:rsidR="00E42EF0" w:rsidRPr="00AF64C7" w:rsidRDefault="00AF64C7" w:rsidP="00E42EF0">
      <w:pPr>
        <w:pStyle w:val="Heading2"/>
        <w:rPr>
          <w:rFonts w:ascii="Times New Roman" w:hAnsi="Times New Roman" w:cs="Times New Roman"/>
          <w:color w:val="auto"/>
          <w:sz w:val="28"/>
          <w:szCs w:val="28"/>
        </w:rPr>
      </w:pPr>
      <w:r w:rsidRPr="00AF64C7">
        <w:rPr>
          <w:rFonts w:ascii="Times New Roman" w:hAnsi="Times New Roman" w:cs="Times New Roman"/>
          <w:color w:val="auto"/>
          <w:sz w:val="28"/>
          <w:szCs w:val="28"/>
        </w:rPr>
        <w:t>2</w:t>
      </w:r>
      <w:r w:rsidRPr="00AF64C7">
        <w:rPr>
          <w:rFonts w:ascii="Times New Roman" w:hAnsi="Times New Roman" w:cs="Times New Roman"/>
          <w:color w:val="auto"/>
          <w:sz w:val="28"/>
          <w:szCs w:val="28"/>
          <w:vertAlign w:val="superscript"/>
        </w:rPr>
        <w:t>nd</w:t>
      </w:r>
      <w:r w:rsidRPr="00AF64C7">
        <w:rPr>
          <w:rFonts w:ascii="Times New Roman" w:hAnsi="Times New Roman" w:cs="Times New Roman"/>
          <w:color w:val="auto"/>
          <w:sz w:val="28"/>
          <w:szCs w:val="28"/>
        </w:rPr>
        <w:t xml:space="preserve"> possible outcome of Step T</w:t>
      </w:r>
      <w:r w:rsidR="00E42EF0" w:rsidRPr="00AF64C7">
        <w:rPr>
          <w:rFonts w:ascii="Times New Roman" w:hAnsi="Times New Roman" w:cs="Times New Roman"/>
          <w:color w:val="auto"/>
          <w:sz w:val="28"/>
          <w:szCs w:val="28"/>
        </w:rPr>
        <w:t xml:space="preserve">wo: </w:t>
      </w:r>
      <w:r w:rsidR="00E42EF0" w:rsidRPr="00AF64C7">
        <w:rPr>
          <w:rFonts w:ascii="Times New Roman" w:hAnsi="Times New Roman" w:cs="Times New Roman"/>
          <w:color w:val="auto"/>
          <w:sz w:val="28"/>
          <w:szCs w:val="28"/>
          <w:u w:val="single"/>
        </w:rPr>
        <w:t>Recent Suspect AFP case</w:t>
      </w:r>
      <w:r w:rsidR="00E42EF0" w:rsidRPr="00AF64C7">
        <w:rPr>
          <w:rFonts w:ascii="Times New Roman" w:hAnsi="Times New Roman" w:cs="Times New Roman"/>
          <w:color w:val="auto"/>
          <w:sz w:val="28"/>
          <w:szCs w:val="28"/>
        </w:rPr>
        <w:t xml:space="preserve">  </w:t>
      </w:r>
    </w:p>
    <w:p w14:paraId="52FA3967" w14:textId="77777777" w:rsidR="00AF64C7" w:rsidRPr="00AF64C7" w:rsidRDefault="00AF64C7" w:rsidP="00AF64C7">
      <w:pPr>
        <w:rPr>
          <w:sz w:val="16"/>
          <w:szCs w:val="16"/>
        </w:rPr>
      </w:pPr>
    </w:p>
    <w:p w14:paraId="0FDC30B3" w14:textId="77777777" w:rsidR="00E42EF0" w:rsidRPr="00AF64C7" w:rsidRDefault="00E42EF0" w:rsidP="00AF64C7">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F64C7">
        <w:rPr>
          <w:rFonts w:ascii="Times New Roman" w:eastAsia="Times New Roman" w:hAnsi="Times New Roman" w:cs="Times New Roman"/>
          <w:b w:val="0"/>
          <w:bCs w:val="0"/>
          <w:color w:val="auto"/>
          <w:sz w:val="24"/>
          <w:szCs w:val="24"/>
        </w:rPr>
        <w:t xml:space="preserve">If the suspect AFP case is found to be a </w:t>
      </w:r>
      <w:r w:rsidRPr="00AF64C7">
        <w:rPr>
          <w:rFonts w:ascii="Times New Roman" w:eastAsia="Times New Roman" w:hAnsi="Times New Roman" w:cs="Times New Roman"/>
          <w:bCs w:val="0"/>
          <w:color w:val="auto"/>
          <w:sz w:val="24"/>
          <w:szCs w:val="24"/>
        </w:rPr>
        <w:t>recent</w:t>
      </w:r>
      <w:r w:rsidRPr="00AF64C7">
        <w:rPr>
          <w:rFonts w:ascii="Times New Roman" w:eastAsia="Times New Roman" w:hAnsi="Times New Roman" w:cs="Times New Roman"/>
          <w:b w:val="0"/>
          <w:bCs w:val="0"/>
          <w:color w:val="auto"/>
          <w:sz w:val="24"/>
          <w:szCs w:val="24"/>
        </w:rPr>
        <w:t xml:space="preserve"> case</w:t>
      </w:r>
    </w:p>
    <w:p w14:paraId="0D450185" w14:textId="77777777" w:rsidR="00E42EF0" w:rsidRPr="00AF64C7" w:rsidRDefault="00E42EF0" w:rsidP="00AF64C7">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F64C7">
        <w:rPr>
          <w:rFonts w:ascii="Times New Roman" w:eastAsia="Times New Roman" w:hAnsi="Times New Roman" w:cs="Times New Roman"/>
          <w:b w:val="0"/>
          <w:bCs w:val="0"/>
          <w:color w:val="auto"/>
          <w:sz w:val="24"/>
          <w:szCs w:val="24"/>
        </w:rPr>
        <w:t>The County Supervisor fill in section C in the IRF</w:t>
      </w:r>
    </w:p>
    <w:p w14:paraId="2B581187" w14:textId="211A7A56" w:rsidR="00E42EF0" w:rsidRPr="00AF64C7" w:rsidRDefault="00E42EF0" w:rsidP="00AF64C7">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F64C7">
        <w:rPr>
          <w:rFonts w:ascii="Times New Roman" w:eastAsia="Times New Roman" w:hAnsi="Times New Roman" w:cs="Times New Roman"/>
          <w:b w:val="0"/>
          <w:bCs w:val="0"/>
          <w:color w:val="auto"/>
          <w:sz w:val="24"/>
          <w:szCs w:val="24"/>
        </w:rPr>
        <w:t>The County Supervisor and the P</w:t>
      </w:r>
      <w:r w:rsidR="00AF64C7" w:rsidRPr="00AF64C7">
        <w:rPr>
          <w:rFonts w:ascii="Times New Roman" w:eastAsia="Times New Roman" w:hAnsi="Times New Roman" w:cs="Times New Roman"/>
          <w:b w:val="0"/>
          <w:bCs w:val="0"/>
          <w:color w:val="auto"/>
          <w:sz w:val="24"/>
          <w:szCs w:val="24"/>
        </w:rPr>
        <w:t>ayam fill in section C on the  suspect AFP case</w:t>
      </w:r>
      <w:r w:rsidRPr="00AF64C7">
        <w:rPr>
          <w:rFonts w:ascii="Times New Roman" w:eastAsia="Times New Roman" w:hAnsi="Times New Roman" w:cs="Times New Roman"/>
          <w:b w:val="0"/>
          <w:bCs w:val="0"/>
          <w:color w:val="auto"/>
          <w:sz w:val="24"/>
          <w:szCs w:val="24"/>
        </w:rPr>
        <w:t xml:space="preserve"> line</w:t>
      </w:r>
      <w:r w:rsidR="00AF64C7" w:rsidRPr="00AF64C7">
        <w:rPr>
          <w:rFonts w:ascii="Times New Roman" w:eastAsia="Times New Roman" w:hAnsi="Times New Roman" w:cs="Times New Roman"/>
          <w:b w:val="0"/>
          <w:bCs w:val="0"/>
          <w:color w:val="auto"/>
          <w:sz w:val="24"/>
          <w:szCs w:val="24"/>
        </w:rPr>
        <w:t>-</w:t>
      </w:r>
      <w:r w:rsidRPr="00AF64C7">
        <w:rPr>
          <w:rFonts w:ascii="Times New Roman" w:eastAsia="Times New Roman" w:hAnsi="Times New Roman" w:cs="Times New Roman"/>
          <w:b w:val="0"/>
          <w:bCs w:val="0"/>
          <w:color w:val="auto"/>
          <w:sz w:val="24"/>
          <w:szCs w:val="24"/>
        </w:rPr>
        <w:t xml:space="preserve">list </w:t>
      </w:r>
    </w:p>
    <w:p w14:paraId="163FE1EE" w14:textId="4BCD4C95" w:rsidR="00E42EF0" w:rsidRPr="00AF64C7" w:rsidRDefault="00E42EF0" w:rsidP="00AF64C7">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i/>
          <w:color w:val="auto"/>
          <w:sz w:val="24"/>
          <w:szCs w:val="24"/>
        </w:rPr>
      </w:pPr>
      <w:r w:rsidRPr="00AF64C7">
        <w:rPr>
          <w:rFonts w:ascii="Times New Roman" w:eastAsia="Times New Roman" w:hAnsi="Times New Roman" w:cs="Times New Roman"/>
          <w:b w:val="0"/>
          <w:bCs w:val="0"/>
          <w:color w:val="auto"/>
          <w:sz w:val="24"/>
          <w:szCs w:val="24"/>
        </w:rPr>
        <w:t xml:space="preserve">Case referred to WHO for validation within 24 Hours </w:t>
      </w:r>
      <w:r w:rsidR="00AF64C7" w:rsidRPr="00AF64C7">
        <w:rPr>
          <w:rFonts w:ascii="Times New Roman" w:eastAsia="Times New Roman" w:hAnsi="Times New Roman" w:cs="Times New Roman"/>
          <w:b w:val="0"/>
          <w:bCs w:val="0"/>
          <w:color w:val="auto"/>
          <w:sz w:val="24"/>
          <w:szCs w:val="24"/>
        </w:rPr>
        <w:t xml:space="preserve"> </w:t>
      </w:r>
      <w:r w:rsidR="00AF64C7" w:rsidRPr="00AF64C7">
        <w:rPr>
          <w:rFonts w:ascii="Times New Roman" w:eastAsia="Times New Roman" w:hAnsi="Times New Roman" w:cs="Times New Roman"/>
          <w:b w:val="0"/>
          <w:bCs w:val="0"/>
          <w:i/>
          <w:color w:val="auto"/>
          <w:sz w:val="24"/>
          <w:szCs w:val="24"/>
        </w:rPr>
        <w:t>NOTE: f</w:t>
      </w:r>
      <w:r w:rsidRPr="00AF64C7">
        <w:rPr>
          <w:rFonts w:ascii="Times New Roman" w:eastAsia="Times New Roman" w:hAnsi="Times New Roman" w:cs="Times New Roman"/>
          <w:b w:val="0"/>
          <w:bCs w:val="0"/>
          <w:i/>
          <w:color w:val="auto"/>
          <w:sz w:val="24"/>
          <w:szCs w:val="24"/>
        </w:rPr>
        <w:t xml:space="preserve">ill in the </w:t>
      </w:r>
      <w:r w:rsidRPr="00AF64C7">
        <w:rPr>
          <w:rFonts w:ascii="Times New Roman" w:eastAsia="Times New Roman" w:hAnsi="Times New Roman" w:cs="Times New Roman"/>
          <w:bCs w:val="0"/>
          <w:i/>
          <w:color w:val="auto"/>
          <w:sz w:val="24"/>
          <w:szCs w:val="24"/>
        </w:rPr>
        <w:t>date of referral</w:t>
      </w:r>
      <w:r w:rsidRPr="00AF64C7">
        <w:rPr>
          <w:rFonts w:ascii="Times New Roman" w:eastAsia="Times New Roman" w:hAnsi="Times New Roman" w:cs="Times New Roman"/>
          <w:b w:val="0"/>
          <w:bCs w:val="0"/>
          <w:i/>
          <w:color w:val="auto"/>
          <w:sz w:val="24"/>
          <w:szCs w:val="24"/>
        </w:rPr>
        <w:t xml:space="preserve"> to WHO in section D in IRF and the line</w:t>
      </w:r>
      <w:r w:rsidR="00F7574F">
        <w:rPr>
          <w:rFonts w:ascii="Times New Roman" w:eastAsia="Times New Roman" w:hAnsi="Times New Roman" w:cs="Times New Roman"/>
          <w:b w:val="0"/>
          <w:bCs w:val="0"/>
          <w:i/>
          <w:color w:val="auto"/>
          <w:sz w:val="24"/>
          <w:szCs w:val="24"/>
        </w:rPr>
        <w:t>-</w:t>
      </w:r>
      <w:r w:rsidRPr="00AF64C7">
        <w:rPr>
          <w:rFonts w:ascii="Times New Roman" w:eastAsia="Times New Roman" w:hAnsi="Times New Roman" w:cs="Times New Roman"/>
          <w:b w:val="0"/>
          <w:bCs w:val="0"/>
          <w:i/>
          <w:color w:val="auto"/>
          <w:sz w:val="24"/>
          <w:szCs w:val="24"/>
        </w:rPr>
        <w:t xml:space="preserve">list </w:t>
      </w:r>
    </w:p>
    <w:p w14:paraId="2BCB2055" w14:textId="77777777" w:rsidR="00E42EF0" w:rsidRPr="00E42EF0" w:rsidRDefault="00E42EF0" w:rsidP="00E42EF0">
      <w:pPr>
        <w:rPr>
          <w:color w:val="FF0000"/>
        </w:rPr>
      </w:pPr>
    </w:p>
    <w:p w14:paraId="2AA4318D" w14:textId="77777777" w:rsidR="00E42EF0" w:rsidRPr="00E42EF0" w:rsidRDefault="00E42EF0" w:rsidP="00AF64C7">
      <w:pPr>
        <w:jc w:val="center"/>
        <w:rPr>
          <w:color w:val="FF0000"/>
        </w:rPr>
      </w:pPr>
      <w:r w:rsidRPr="00E42EF0">
        <w:rPr>
          <w:noProof/>
          <w:color w:val="FF0000"/>
        </w:rPr>
        <w:drawing>
          <wp:inline distT="0" distB="0" distL="0" distR="0" wp14:anchorId="3DADD017" wp14:editId="1139C3B6">
            <wp:extent cx="6319735" cy="353377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0491" cy="3562156"/>
                    </a:xfrm>
                    <a:prstGeom prst="rect">
                      <a:avLst/>
                    </a:prstGeom>
                  </pic:spPr>
                </pic:pic>
              </a:graphicData>
            </a:graphic>
          </wp:inline>
        </w:drawing>
      </w:r>
    </w:p>
    <w:p w14:paraId="780DAB70" w14:textId="77777777" w:rsidR="00E42EF0" w:rsidRPr="00E42EF0" w:rsidRDefault="00E42EF0" w:rsidP="00E42EF0">
      <w:pPr>
        <w:rPr>
          <w:color w:val="FF0000"/>
        </w:rPr>
      </w:pPr>
    </w:p>
    <w:p w14:paraId="3F76D0E3" w14:textId="3883041B" w:rsidR="00E42EF0" w:rsidRPr="007B085F" w:rsidRDefault="007B085F" w:rsidP="00E42EF0">
      <w:pPr>
        <w:rPr>
          <w:color w:val="FF0000"/>
          <w:sz w:val="16"/>
          <w:szCs w:val="16"/>
        </w:rPr>
      </w:pPr>
      <w:r>
        <w:rPr>
          <w:color w:val="FF0000"/>
          <w:sz w:val="16"/>
          <w:szCs w:val="16"/>
        </w:rPr>
        <w:t>-</w:t>
      </w:r>
    </w:p>
    <w:p w14:paraId="4C386F34" w14:textId="77777777" w:rsidR="00E42EF0" w:rsidRPr="00E42EF0" w:rsidRDefault="00E42EF0" w:rsidP="00AF64C7">
      <w:pPr>
        <w:jc w:val="center"/>
        <w:rPr>
          <w:color w:val="FF0000"/>
        </w:rPr>
      </w:pPr>
      <w:r w:rsidRPr="00E42EF0">
        <w:rPr>
          <w:noProof/>
          <w:color w:val="FF0000"/>
        </w:rPr>
        <w:drawing>
          <wp:inline distT="0" distB="0" distL="0" distR="0" wp14:anchorId="4ACEE1A8" wp14:editId="13D6B655">
            <wp:extent cx="6138407" cy="2905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5278"/>
                    <a:stretch/>
                  </pic:blipFill>
                  <pic:spPr bwMode="auto">
                    <a:xfrm>
                      <a:off x="0" y="0"/>
                      <a:ext cx="6151385" cy="2911267"/>
                    </a:xfrm>
                    <a:prstGeom prst="rect">
                      <a:avLst/>
                    </a:prstGeom>
                    <a:ln>
                      <a:noFill/>
                    </a:ln>
                    <a:extLst>
                      <a:ext uri="{53640926-AAD7-44D8-BBD7-CCE9431645EC}">
                        <a14:shadowObscured xmlns:a14="http://schemas.microsoft.com/office/drawing/2010/main"/>
                      </a:ext>
                    </a:extLst>
                  </pic:spPr>
                </pic:pic>
              </a:graphicData>
            </a:graphic>
          </wp:inline>
        </w:drawing>
      </w:r>
    </w:p>
    <w:p w14:paraId="5E942DCE" w14:textId="77777777" w:rsidR="00B20D1A" w:rsidRDefault="00B20D1A" w:rsidP="00E42EF0">
      <w:pPr>
        <w:pStyle w:val="Heading2"/>
        <w:rPr>
          <w:rFonts w:ascii="Times New Roman" w:hAnsi="Times New Roman" w:cs="Times New Roman"/>
          <w:color w:val="auto"/>
          <w:sz w:val="28"/>
          <w:szCs w:val="28"/>
          <w:u w:val="single"/>
        </w:rPr>
      </w:pPr>
    </w:p>
    <w:p w14:paraId="2C0EF675" w14:textId="69E057C6" w:rsidR="00E42EF0" w:rsidRPr="00AC74AB" w:rsidRDefault="00AF64C7" w:rsidP="00E42EF0">
      <w:pPr>
        <w:pStyle w:val="Heading2"/>
        <w:rPr>
          <w:rFonts w:ascii="Times New Roman" w:hAnsi="Times New Roman" w:cs="Times New Roman"/>
          <w:color w:val="auto"/>
          <w:sz w:val="28"/>
          <w:szCs w:val="28"/>
        </w:rPr>
      </w:pPr>
      <w:r w:rsidRPr="00AC74AB">
        <w:rPr>
          <w:rFonts w:ascii="Times New Roman" w:hAnsi="Times New Roman" w:cs="Times New Roman"/>
          <w:color w:val="auto"/>
          <w:sz w:val="28"/>
          <w:szCs w:val="28"/>
          <w:u w:val="single"/>
        </w:rPr>
        <w:t>Step T</w:t>
      </w:r>
      <w:r w:rsidR="00E42EF0" w:rsidRPr="00AC74AB">
        <w:rPr>
          <w:rFonts w:ascii="Times New Roman" w:hAnsi="Times New Roman" w:cs="Times New Roman"/>
          <w:color w:val="auto"/>
          <w:sz w:val="28"/>
          <w:szCs w:val="28"/>
          <w:u w:val="single"/>
        </w:rPr>
        <w:t>hree</w:t>
      </w:r>
      <w:r w:rsidR="00E42EF0" w:rsidRPr="00AC74AB">
        <w:rPr>
          <w:rFonts w:ascii="Times New Roman" w:hAnsi="Times New Roman" w:cs="Times New Roman"/>
          <w:color w:val="auto"/>
          <w:sz w:val="28"/>
          <w:szCs w:val="28"/>
        </w:rPr>
        <w:t xml:space="preserve">: WHO Validation for </w:t>
      </w:r>
      <w:r w:rsidR="00AC74AB">
        <w:rPr>
          <w:rFonts w:ascii="Times New Roman" w:hAnsi="Times New Roman" w:cs="Times New Roman"/>
          <w:color w:val="auto"/>
          <w:sz w:val="28"/>
          <w:szCs w:val="28"/>
        </w:rPr>
        <w:t>the reported case</w:t>
      </w:r>
    </w:p>
    <w:p w14:paraId="5511B4CE" w14:textId="77777777" w:rsidR="00E42EF0" w:rsidRPr="00AC74AB" w:rsidRDefault="00E42EF0" w:rsidP="00AC74AB">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C74AB">
        <w:rPr>
          <w:rFonts w:ascii="Times New Roman" w:eastAsia="Times New Roman" w:hAnsi="Times New Roman" w:cs="Times New Roman"/>
          <w:b w:val="0"/>
          <w:bCs w:val="0"/>
          <w:color w:val="auto"/>
          <w:sz w:val="24"/>
          <w:szCs w:val="24"/>
        </w:rPr>
        <w:t>WHO will check on the presence and the type of paralysis</w:t>
      </w:r>
    </w:p>
    <w:p w14:paraId="2352158F" w14:textId="1950AF91" w:rsidR="00E42EF0" w:rsidRPr="00AC74AB"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C74AB">
        <w:rPr>
          <w:rFonts w:ascii="Times New Roman" w:eastAsia="Times New Roman" w:hAnsi="Times New Roman" w:cs="Times New Roman"/>
          <w:b w:val="0"/>
          <w:bCs w:val="0"/>
          <w:color w:val="auto"/>
          <w:sz w:val="24"/>
          <w:szCs w:val="24"/>
        </w:rPr>
        <w:t>Does the child suffer from muscle weakness</w:t>
      </w:r>
      <w:r w:rsidR="00AC74AB">
        <w:rPr>
          <w:rFonts w:ascii="Times New Roman" w:eastAsia="Times New Roman" w:hAnsi="Times New Roman" w:cs="Times New Roman"/>
          <w:b w:val="0"/>
          <w:bCs w:val="0"/>
          <w:color w:val="auto"/>
          <w:sz w:val="24"/>
          <w:szCs w:val="24"/>
        </w:rPr>
        <w:t>?</w:t>
      </w:r>
      <w:r w:rsidRPr="00AC74AB">
        <w:rPr>
          <w:rFonts w:ascii="Times New Roman" w:eastAsia="Times New Roman" w:hAnsi="Times New Roman" w:cs="Times New Roman"/>
          <w:b w:val="0"/>
          <w:bCs w:val="0"/>
          <w:color w:val="auto"/>
          <w:sz w:val="24"/>
          <w:szCs w:val="24"/>
        </w:rPr>
        <w:t xml:space="preserve">   As per the standard surveillance procedure</w:t>
      </w:r>
      <w:r w:rsidR="00AC74AB">
        <w:rPr>
          <w:rFonts w:ascii="Times New Roman" w:eastAsia="Times New Roman" w:hAnsi="Times New Roman" w:cs="Times New Roman"/>
          <w:b w:val="0"/>
          <w:bCs w:val="0"/>
          <w:color w:val="auto"/>
          <w:sz w:val="24"/>
          <w:szCs w:val="24"/>
        </w:rPr>
        <w:t xml:space="preserve">, if the investigator is not </w:t>
      </w:r>
      <w:r w:rsidRPr="00AC74AB">
        <w:rPr>
          <w:rFonts w:ascii="Times New Roman" w:eastAsia="Times New Roman" w:hAnsi="Times New Roman" w:cs="Times New Roman"/>
          <w:b w:val="0"/>
          <w:bCs w:val="0"/>
          <w:color w:val="auto"/>
          <w:sz w:val="24"/>
          <w:szCs w:val="24"/>
        </w:rPr>
        <w:t>sure whether there is muscle weakness it is better to err on the safe side and include the case</w:t>
      </w:r>
    </w:p>
    <w:p w14:paraId="1F11D6CF" w14:textId="71889B60" w:rsidR="00E42EF0"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C74AB">
        <w:rPr>
          <w:rFonts w:ascii="Times New Roman" w:eastAsia="Times New Roman" w:hAnsi="Times New Roman" w:cs="Times New Roman"/>
          <w:b w:val="0"/>
          <w:bCs w:val="0"/>
          <w:color w:val="auto"/>
          <w:sz w:val="24"/>
          <w:szCs w:val="24"/>
        </w:rPr>
        <w:t>Is the paralysis (weakness) flaccid or spastic? If spastic the case should be excluded</w:t>
      </w:r>
    </w:p>
    <w:p w14:paraId="20BDA9C3" w14:textId="77777777" w:rsidR="00AC74AB" w:rsidRPr="00AC74AB" w:rsidRDefault="00AC74AB" w:rsidP="00AC74AB">
      <w:pPr>
        <w:rPr>
          <w:sz w:val="16"/>
          <w:szCs w:val="16"/>
        </w:rPr>
      </w:pPr>
    </w:p>
    <w:p w14:paraId="0A6A7E19" w14:textId="483752B0" w:rsidR="00E42EF0"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C74AB">
        <w:rPr>
          <w:rFonts w:ascii="Times New Roman" w:eastAsia="Times New Roman" w:hAnsi="Times New Roman" w:cs="Times New Roman"/>
          <w:b w:val="0"/>
          <w:bCs w:val="0"/>
          <w:color w:val="auto"/>
          <w:sz w:val="24"/>
          <w:szCs w:val="24"/>
        </w:rPr>
        <w:t>WHO staff will inform the County Supervisor about the decision to include or exclude the case</w:t>
      </w:r>
    </w:p>
    <w:p w14:paraId="0D6C038E" w14:textId="77777777" w:rsidR="00AC74AB" w:rsidRPr="00AC74AB" w:rsidRDefault="00AC74AB" w:rsidP="00AC74AB">
      <w:pPr>
        <w:rPr>
          <w:sz w:val="16"/>
          <w:szCs w:val="16"/>
        </w:rPr>
      </w:pPr>
    </w:p>
    <w:p w14:paraId="32742FB8" w14:textId="77777777" w:rsidR="00E42EF0" w:rsidRPr="00AC74AB"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C74AB">
        <w:rPr>
          <w:rFonts w:ascii="Times New Roman" w:eastAsia="Times New Roman" w:hAnsi="Times New Roman" w:cs="Times New Roman"/>
          <w:b w:val="0"/>
          <w:bCs w:val="0"/>
          <w:color w:val="auto"/>
          <w:sz w:val="24"/>
          <w:szCs w:val="24"/>
        </w:rPr>
        <w:t xml:space="preserve">Based on the feedback from WHO the County Supervisor will </w:t>
      </w:r>
    </w:p>
    <w:p w14:paraId="2E5766E2" w14:textId="5FC8937C" w:rsidR="00E42EF0" w:rsidRPr="00AC74AB"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C74AB">
        <w:rPr>
          <w:rFonts w:ascii="Times New Roman" w:eastAsia="Times New Roman" w:hAnsi="Times New Roman" w:cs="Times New Roman"/>
          <w:b w:val="0"/>
          <w:bCs w:val="0"/>
          <w:color w:val="auto"/>
          <w:sz w:val="24"/>
          <w:szCs w:val="24"/>
        </w:rPr>
        <w:t xml:space="preserve">Complete </w:t>
      </w:r>
      <w:r w:rsidRPr="00AC74AB">
        <w:rPr>
          <w:rFonts w:ascii="Times New Roman" w:eastAsia="Times New Roman" w:hAnsi="Times New Roman" w:cs="Times New Roman"/>
          <w:b w:val="0"/>
          <w:bCs w:val="0"/>
          <w:color w:val="auto"/>
          <w:sz w:val="24"/>
          <w:szCs w:val="24"/>
          <w:u w:val="single"/>
        </w:rPr>
        <w:t>section D in the IRF</w:t>
      </w:r>
      <w:r w:rsidR="009551F0">
        <w:rPr>
          <w:rFonts w:ascii="Times New Roman" w:eastAsia="Times New Roman" w:hAnsi="Times New Roman" w:cs="Times New Roman"/>
          <w:b w:val="0"/>
          <w:bCs w:val="0"/>
          <w:color w:val="auto"/>
          <w:sz w:val="24"/>
          <w:szCs w:val="24"/>
          <w:u w:val="single"/>
        </w:rPr>
        <w:t xml:space="preserve"> (</w:t>
      </w:r>
      <w:r w:rsidR="009551F0" w:rsidRPr="009551F0">
        <w:rPr>
          <w:rFonts w:ascii="Times New Roman" w:eastAsia="Times New Roman" w:hAnsi="Times New Roman" w:cs="Times New Roman"/>
          <w:bCs w:val="0"/>
          <w:color w:val="auto"/>
          <w:sz w:val="24"/>
          <w:szCs w:val="24"/>
          <w:u w:val="single"/>
        </w:rPr>
        <w:t>form A4</w:t>
      </w:r>
      <w:r w:rsidR="009551F0">
        <w:rPr>
          <w:rFonts w:ascii="Times New Roman" w:eastAsia="Times New Roman" w:hAnsi="Times New Roman" w:cs="Times New Roman"/>
          <w:b w:val="0"/>
          <w:bCs w:val="0"/>
          <w:color w:val="auto"/>
          <w:sz w:val="24"/>
          <w:szCs w:val="24"/>
          <w:u w:val="single"/>
        </w:rPr>
        <w:t>)</w:t>
      </w:r>
    </w:p>
    <w:p w14:paraId="6A12B90D" w14:textId="450759ED" w:rsidR="00E42EF0" w:rsidRPr="00AC74AB"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AC74AB">
        <w:rPr>
          <w:rFonts w:ascii="Times New Roman" w:eastAsia="Times New Roman" w:hAnsi="Times New Roman" w:cs="Times New Roman"/>
          <w:b w:val="0"/>
          <w:bCs w:val="0"/>
          <w:color w:val="auto"/>
          <w:sz w:val="24"/>
          <w:szCs w:val="24"/>
        </w:rPr>
        <w:t xml:space="preserve">Complete </w:t>
      </w:r>
      <w:r w:rsidRPr="00AC74AB">
        <w:rPr>
          <w:rFonts w:ascii="Times New Roman" w:eastAsia="Times New Roman" w:hAnsi="Times New Roman" w:cs="Times New Roman"/>
          <w:b w:val="0"/>
          <w:bCs w:val="0"/>
          <w:color w:val="auto"/>
          <w:sz w:val="24"/>
          <w:szCs w:val="24"/>
          <w:u w:val="single"/>
        </w:rPr>
        <w:t>se</w:t>
      </w:r>
      <w:r w:rsidR="00AC74AB">
        <w:rPr>
          <w:rFonts w:ascii="Times New Roman" w:eastAsia="Times New Roman" w:hAnsi="Times New Roman" w:cs="Times New Roman"/>
          <w:b w:val="0"/>
          <w:bCs w:val="0"/>
          <w:color w:val="auto"/>
          <w:sz w:val="24"/>
          <w:szCs w:val="24"/>
          <w:u w:val="single"/>
        </w:rPr>
        <w:t>ction D in the suspect AFP case</w:t>
      </w:r>
      <w:r w:rsidRPr="00AC74AB">
        <w:rPr>
          <w:rFonts w:ascii="Times New Roman" w:eastAsia="Times New Roman" w:hAnsi="Times New Roman" w:cs="Times New Roman"/>
          <w:b w:val="0"/>
          <w:bCs w:val="0"/>
          <w:color w:val="auto"/>
          <w:sz w:val="24"/>
          <w:szCs w:val="24"/>
          <w:u w:val="single"/>
        </w:rPr>
        <w:t xml:space="preserve"> line</w:t>
      </w:r>
      <w:r w:rsidR="00AC74AB">
        <w:rPr>
          <w:rFonts w:ascii="Times New Roman" w:eastAsia="Times New Roman" w:hAnsi="Times New Roman" w:cs="Times New Roman"/>
          <w:b w:val="0"/>
          <w:bCs w:val="0"/>
          <w:color w:val="auto"/>
          <w:sz w:val="24"/>
          <w:szCs w:val="24"/>
          <w:u w:val="single"/>
        </w:rPr>
        <w:t>-</w:t>
      </w:r>
      <w:r w:rsidRPr="009551F0">
        <w:rPr>
          <w:rFonts w:ascii="Times New Roman" w:eastAsia="Times New Roman" w:hAnsi="Times New Roman" w:cs="Times New Roman"/>
          <w:b w:val="0"/>
          <w:bCs w:val="0"/>
          <w:color w:val="auto"/>
          <w:sz w:val="24"/>
          <w:szCs w:val="24"/>
          <w:u w:val="single"/>
        </w:rPr>
        <w:t>list</w:t>
      </w:r>
      <w:r w:rsidR="009551F0" w:rsidRPr="009551F0">
        <w:rPr>
          <w:rFonts w:ascii="Times New Roman" w:eastAsia="Times New Roman" w:hAnsi="Times New Roman" w:cs="Times New Roman"/>
          <w:b w:val="0"/>
          <w:bCs w:val="0"/>
          <w:color w:val="auto"/>
          <w:sz w:val="24"/>
          <w:szCs w:val="24"/>
          <w:u w:val="single"/>
        </w:rPr>
        <w:t xml:space="preserve"> </w:t>
      </w:r>
      <w:r w:rsidR="009551F0" w:rsidRPr="009551F0">
        <w:rPr>
          <w:rFonts w:ascii="Times New Roman" w:eastAsia="Times New Roman" w:hAnsi="Times New Roman" w:cs="Times New Roman"/>
          <w:bCs w:val="0"/>
          <w:color w:val="auto"/>
          <w:sz w:val="24"/>
          <w:szCs w:val="24"/>
          <w:u w:val="single"/>
        </w:rPr>
        <w:t>(form A5)</w:t>
      </w:r>
    </w:p>
    <w:p w14:paraId="6DCB9E28" w14:textId="77777777" w:rsidR="00AF64C7" w:rsidRPr="00AF64C7" w:rsidRDefault="00AF64C7" w:rsidP="00AF64C7"/>
    <w:p w14:paraId="6B521677" w14:textId="77777777" w:rsidR="00E42EF0" w:rsidRPr="00E42EF0" w:rsidRDefault="00E42EF0" w:rsidP="00AC74AB">
      <w:pPr>
        <w:jc w:val="center"/>
        <w:rPr>
          <w:color w:val="FF0000"/>
        </w:rPr>
      </w:pPr>
      <w:r w:rsidRPr="00E42EF0">
        <w:rPr>
          <w:noProof/>
          <w:color w:val="FF0000"/>
        </w:rPr>
        <w:drawing>
          <wp:inline distT="0" distB="0" distL="0" distR="0" wp14:anchorId="73687F73" wp14:editId="1DF7CB7E">
            <wp:extent cx="5469890" cy="267958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2367" cy="2690600"/>
                    </a:xfrm>
                    <a:prstGeom prst="rect">
                      <a:avLst/>
                    </a:prstGeom>
                  </pic:spPr>
                </pic:pic>
              </a:graphicData>
            </a:graphic>
          </wp:inline>
        </w:drawing>
      </w:r>
    </w:p>
    <w:p w14:paraId="4734BEE7" w14:textId="54BAD89D" w:rsidR="00E42EF0" w:rsidRDefault="007B085F" w:rsidP="00E42EF0">
      <w:pPr>
        <w:rPr>
          <w:color w:val="FF0000"/>
        </w:rPr>
      </w:pPr>
      <w:r>
        <w:rPr>
          <w:color w:val="FF0000"/>
        </w:rPr>
        <w:t>-</w:t>
      </w:r>
    </w:p>
    <w:p w14:paraId="1F14E9BC" w14:textId="77777777" w:rsidR="007B085F" w:rsidRPr="00E42EF0" w:rsidRDefault="007B085F" w:rsidP="00E42EF0">
      <w:pPr>
        <w:rPr>
          <w:color w:val="FF0000"/>
        </w:rPr>
      </w:pPr>
    </w:p>
    <w:p w14:paraId="4D8C7E81" w14:textId="77777777" w:rsidR="00E42EF0" w:rsidRPr="00E42EF0" w:rsidRDefault="00E42EF0" w:rsidP="00AC74AB">
      <w:pPr>
        <w:jc w:val="center"/>
        <w:rPr>
          <w:color w:val="FF0000"/>
        </w:rPr>
      </w:pPr>
      <w:r w:rsidRPr="00E42EF0">
        <w:rPr>
          <w:noProof/>
          <w:color w:val="FF0000"/>
        </w:rPr>
        <w:drawing>
          <wp:inline distT="0" distB="0" distL="0" distR="0" wp14:anchorId="7465A472" wp14:editId="564827F0">
            <wp:extent cx="6035040" cy="290222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8628" cy="2918379"/>
                    </a:xfrm>
                    <a:prstGeom prst="rect">
                      <a:avLst/>
                    </a:prstGeom>
                  </pic:spPr>
                </pic:pic>
              </a:graphicData>
            </a:graphic>
          </wp:inline>
        </w:drawing>
      </w:r>
    </w:p>
    <w:p w14:paraId="21DE0BDB" w14:textId="05B25F61" w:rsidR="00E42EF0" w:rsidRDefault="00E42EF0" w:rsidP="00E42EF0">
      <w:pPr>
        <w:rPr>
          <w:color w:val="FF0000"/>
        </w:rPr>
      </w:pPr>
    </w:p>
    <w:p w14:paraId="2701B0A8" w14:textId="330F4AC2" w:rsidR="00B20D1A" w:rsidRDefault="00B20D1A" w:rsidP="00E42EF0">
      <w:pPr>
        <w:rPr>
          <w:color w:val="FF0000"/>
        </w:rPr>
      </w:pPr>
    </w:p>
    <w:p w14:paraId="7ECC9F41" w14:textId="77777777" w:rsidR="000B4B20" w:rsidRPr="00E42EF0" w:rsidRDefault="000B4B20" w:rsidP="00E42EF0">
      <w:pPr>
        <w:rPr>
          <w:color w:val="FF0000"/>
        </w:rPr>
      </w:pPr>
    </w:p>
    <w:p w14:paraId="022871C6" w14:textId="092DE0E5" w:rsidR="00E42EF0" w:rsidRDefault="00E42EF0" w:rsidP="00E42EF0">
      <w:pPr>
        <w:rPr>
          <w:b/>
          <w:sz w:val="28"/>
          <w:szCs w:val="28"/>
        </w:rPr>
      </w:pPr>
      <w:r w:rsidRPr="00AC74AB">
        <w:rPr>
          <w:b/>
          <w:sz w:val="28"/>
          <w:szCs w:val="28"/>
        </w:rPr>
        <w:t xml:space="preserve">A summary of the </w:t>
      </w:r>
      <w:r w:rsidR="000B4B20">
        <w:rPr>
          <w:b/>
          <w:sz w:val="28"/>
          <w:szCs w:val="28"/>
        </w:rPr>
        <w:t xml:space="preserve">reporting and validation </w:t>
      </w:r>
      <w:r w:rsidRPr="00AC74AB">
        <w:rPr>
          <w:b/>
          <w:sz w:val="28"/>
          <w:szCs w:val="28"/>
        </w:rPr>
        <w:t>process is pro</w:t>
      </w:r>
      <w:r w:rsidR="00AC74AB">
        <w:rPr>
          <w:b/>
          <w:sz w:val="28"/>
          <w:szCs w:val="28"/>
        </w:rPr>
        <w:t>vided in the flow chart below:</w:t>
      </w:r>
    </w:p>
    <w:p w14:paraId="411B8504" w14:textId="15049211" w:rsidR="00AC74AB" w:rsidRDefault="00AC74AB" w:rsidP="00E42EF0">
      <w:pPr>
        <w:rPr>
          <w:b/>
          <w:sz w:val="28"/>
          <w:szCs w:val="28"/>
        </w:rPr>
      </w:pPr>
    </w:p>
    <w:p w14:paraId="6B644C32" w14:textId="003CC708" w:rsidR="000B4B20" w:rsidRDefault="000B4B20" w:rsidP="00E42EF0">
      <w:pPr>
        <w:rPr>
          <w:b/>
          <w:sz w:val="28"/>
          <w:szCs w:val="28"/>
        </w:rPr>
      </w:pPr>
    </w:p>
    <w:p w14:paraId="36AC28D7" w14:textId="77777777" w:rsidR="000B4B20" w:rsidRPr="00AC74AB" w:rsidRDefault="000B4B20" w:rsidP="00E42EF0">
      <w:pPr>
        <w:rPr>
          <w:b/>
          <w:sz w:val="28"/>
          <w:szCs w:val="28"/>
        </w:rPr>
      </w:pPr>
    </w:p>
    <w:p w14:paraId="64A176BE" w14:textId="77777777" w:rsidR="00E42EF0" w:rsidRPr="00E42EF0" w:rsidRDefault="00E42EF0" w:rsidP="00AC74AB">
      <w:pPr>
        <w:jc w:val="center"/>
        <w:rPr>
          <w:color w:val="FF0000"/>
        </w:rPr>
      </w:pPr>
      <w:r w:rsidRPr="00E42EF0">
        <w:rPr>
          <w:noProof/>
          <w:color w:val="FF0000"/>
        </w:rPr>
        <w:drawing>
          <wp:inline distT="0" distB="0" distL="0" distR="0" wp14:anchorId="366B0036" wp14:editId="43E683E0">
            <wp:extent cx="6090285" cy="6814268"/>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5287" cy="6898186"/>
                    </a:xfrm>
                    <a:prstGeom prst="rect">
                      <a:avLst/>
                    </a:prstGeom>
                    <a:noFill/>
                    <a:ln>
                      <a:noFill/>
                    </a:ln>
                  </pic:spPr>
                </pic:pic>
              </a:graphicData>
            </a:graphic>
          </wp:inline>
        </w:drawing>
      </w:r>
    </w:p>
    <w:p w14:paraId="2155519C" w14:textId="77777777" w:rsidR="00E42EF0" w:rsidRPr="00E42EF0" w:rsidRDefault="00E42EF0" w:rsidP="00E42EF0">
      <w:pPr>
        <w:rPr>
          <w:color w:val="FF0000"/>
        </w:rPr>
      </w:pPr>
    </w:p>
    <w:p w14:paraId="3A2264B1" w14:textId="77777777" w:rsidR="000B4B20" w:rsidRDefault="000B4B20" w:rsidP="00E42EF0">
      <w:pPr>
        <w:pStyle w:val="Heading2"/>
        <w:rPr>
          <w:rFonts w:ascii="Times New Roman" w:hAnsi="Times New Roman" w:cs="Times New Roman"/>
          <w:color w:val="auto"/>
          <w:sz w:val="28"/>
          <w:szCs w:val="28"/>
        </w:rPr>
      </w:pPr>
    </w:p>
    <w:p w14:paraId="61289E71" w14:textId="72582222" w:rsidR="00E42EF0" w:rsidRPr="0059333E" w:rsidRDefault="00AC74AB" w:rsidP="00E42EF0">
      <w:pPr>
        <w:pStyle w:val="Heading2"/>
        <w:rPr>
          <w:rFonts w:ascii="Times New Roman" w:hAnsi="Times New Roman" w:cs="Times New Roman"/>
          <w:color w:val="auto"/>
          <w:sz w:val="28"/>
          <w:szCs w:val="28"/>
        </w:rPr>
      </w:pPr>
      <w:r w:rsidRPr="0059333E">
        <w:rPr>
          <w:rFonts w:ascii="Times New Roman" w:hAnsi="Times New Roman" w:cs="Times New Roman"/>
          <w:color w:val="auto"/>
          <w:sz w:val="28"/>
          <w:szCs w:val="28"/>
        </w:rPr>
        <w:t>Time-line for the</w:t>
      </w:r>
      <w:r w:rsidR="00E42EF0" w:rsidRPr="0059333E">
        <w:rPr>
          <w:rFonts w:ascii="Times New Roman" w:hAnsi="Times New Roman" w:cs="Times New Roman"/>
          <w:color w:val="auto"/>
          <w:sz w:val="28"/>
          <w:szCs w:val="28"/>
        </w:rPr>
        <w:t xml:space="preserve"> activities  </w:t>
      </w:r>
    </w:p>
    <w:p w14:paraId="0CAB3A8B" w14:textId="77777777" w:rsidR="00AC74AB" w:rsidRPr="0059333E" w:rsidRDefault="00AC74AB" w:rsidP="00AC74AB">
      <w:pPr>
        <w:rPr>
          <w:sz w:val="16"/>
          <w:szCs w:val="16"/>
        </w:rPr>
      </w:pPr>
    </w:p>
    <w:p w14:paraId="6E534DE8" w14:textId="08492D9C"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Payam Assistant to visit the case reported by the Key Informant and (if needed) report the case to the CS: 24-48 hours</w:t>
      </w:r>
    </w:p>
    <w:p w14:paraId="7A677636" w14:textId="77777777" w:rsidR="00AC74AB" w:rsidRPr="0059333E" w:rsidRDefault="00AC74AB" w:rsidP="00AC74AB">
      <w:pPr>
        <w:rPr>
          <w:sz w:val="16"/>
          <w:szCs w:val="16"/>
        </w:rPr>
      </w:pPr>
    </w:p>
    <w:p w14:paraId="272A47C5" w14:textId="77777777" w:rsidR="00AC74AB"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The County Supervisor visit the case and (if needed) inform WHO for validation: 24-48 hours</w:t>
      </w:r>
    </w:p>
    <w:p w14:paraId="0CE0BCF6" w14:textId="6883E663" w:rsidR="00E42EF0" w:rsidRPr="0059333E" w:rsidRDefault="00E42EF0" w:rsidP="00AC74AB">
      <w:pPr>
        <w:pStyle w:val="Heading2"/>
        <w:keepNext w:val="0"/>
        <w:keepLines w:val="0"/>
        <w:widowControl w:val="0"/>
        <w:autoSpaceDE w:val="0"/>
        <w:autoSpaceDN w:val="0"/>
        <w:adjustRightInd w:val="0"/>
        <w:spacing w:before="0" w:line="240" w:lineRule="auto"/>
        <w:rPr>
          <w:rFonts w:ascii="Times New Roman" w:eastAsia="Times New Roman" w:hAnsi="Times New Roman" w:cs="Times New Roman"/>
          <w:b w:val="0"/>
          <w:bCs w:val="0"/>
          <w:color w:val="auto"/>
          <w:sz w:val="16"/>
          <w:szCs w:val="16"/>
        </w:rPr>
      </w:pPr>
      <w:r w:rsidRPr="0059333E">
        <w:rPr>
          <w:rFonts w:ascii="Times New Roman" w:eastAsia="Times New Roman" w:hAnsi="Times New Roman" w:cs="Times New Roman"/>
          <w:b w:val="0"/>
          <w:bCs w:val="0"/>
          <w:color w:val="auto"/>
          <w:sz w:val="24"/>
          <w:szCs w:val="24"/>
        </w:rPr>
        <w:t xml:space="preserve"> </w:t>
      </w:r>
    </w:p>
    <w:p w14:paraId="24BDF0A0" w14:textId="182AA79E"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Total time from Key Informant reporting to the Payam Assistant till the County Supervisor referring the case to WHO for validation: 48-96 hours</w:t>
      </w:r>
    </w:p>
    <w:p w14:paraId="376D08F4" w14:textId="77777777" w:rsidR="00AC74AB" w:rsidRPr="0059333E" w:rsidRDefault="00AC74AB" w:rsidP="00AC74AB">
      <w:pPr>
        <w:rPr>
          <w:sz w:val="16"/>
          <w:szCs w:val="16"/>
        </w:rPr>
      </w:pPr>
    </w:p>
    <w:p w14:paraId="62E456B8" w14:textId="77777777" w:rsidR="0059333E"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 xml:space="preserve">Each of the Payam Assistant and County Supervisor are required to carry out two activities; a field visit and (if needed) reporting to another person. </w:t>
      </w:r>
    </w:p>
    <w:p w14:paraId="25C4FA00" w14:textId="0FF270F6" w:rsidR="00E42EF0" w:rsidRPr="0059333E" w:rsidRDefault="00E42EF0" w:rsidP="0059333E">
      <w:pPr>
        <w:pStyle w:val="Heading2"/>
        <w:keepNext w:val="0"/>
        <w:keepLines w:val="0"/>
        <w:widowControl w:val="0"/>
        <w:autoSpaceDE w:val="0"/>
        <w:autoSpaceDN w:val="0"/>
        <w:adjustRightInd w:val="0"/>
        <w:spacing w:before="0" w:line="240" w:lineRule="auto"/>
        <w:ind w:left="720"/>
        <w:rPr>
          <w:rFonts w:ascii="Times New Roman" w:eastAsia="Times New Roman" w:hAnsi="Times New Roman" w:cs="Times New Roman"/>
          <w:b w:val="0"/>
          <w:bCs w:val="0"/>
          <w:color w:val="auto"/>
          <w:sz w:val="16"/>
          <w:szCs w:val="16"/>
        </w:rPr>
      </w:pPr>
      <w:r w:rsidRPr="0059333E">
        <w:rPr>
          <w:rFonts w:ascii="Times New Roman" w:eastAsia="Times New Roman" w:hAnsi="Times New Roman" w:cs="Times New Roman"/>
          <w:b w:val="0"/>
          <w:bCs w:val="0"/>
          <w:color w:val="auto"/>
          <w:sz w:val="24"/>
          <w:szCs w:val="24"/>
        </w:rPr>
        <w:t xml:space="preserve"> </w:t>
      </w:r>
    </w:p>
    <w:p w14:paraId="10B79D9B" w14:textId="2A922FD4" w:rsidR="00E42EF0" w:rsidRPr="0059333E"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The field visit should take a maximum of 24 hours</w:t>
      </w:r>
    </w:p>
    <w:p w14:paraId="4541A411" w14:textId="77777777" w:rsidR="0059333E" w:rsidRPr="0059333E" w:rsidRDefault="0059333E" w:rsidP="0059333E">
      <w:pPr>
        <w:rPr>
          <w:sz w:val="16"/>
          <w:szCs w:val="16"/>
        </w:rPr>
      </w:pPr>
    </w:p>
    <w:p w14:paraId="6F260159" w14:textId="7D0999D8" w:rsidR="00E42EF0"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The reporting can take little time (if mobile coverage is available in the county) or</w:t>
      </w:r>
      <w:r w:rsidR="0059333E" w:rsidRPr="0059333E">
        <w:rPr>
          <w:rFonts w:ascii="Times New Roman" w:eastAsia="Times New Roman" w:hAnsi="Times New Roman" w:cs="Times New Roman"/>
          <w:b w:val="0"/>
          <w:bCs w:val="0"/>
          <w:color w:val="auto"/>
          <w:sz w:val="24"/>
          <w:szCs w:val="24"/>
        </w:rPr>
        <w:t xml:space="preserve"> require </w:t>
      </w:r>
      <w:r w:rsidRPr="0059333E">
        <w:rPr>
          <w:rFonts w:ascii="Times New Roman" w:eastAsia="Times New Roman" w:hAnsi="Times New Roman" w:cs="Times New Roman"/>
          <w:b w:val="0"/>
          <w:bCs w:val="0"/>
          <w:color w:val="auto"/>
          <w:sz w:val="24"/>
          <w:szCs w:val="24"/>
        </w:rPr>
        <w:t>a visit to the person to be informed about the case</w:t>
      </w:r>
      <w:r w:rsidR="0059333E" w:rsidRPr="0059333E">
        <w:rPr>
          <w:rFonts w:ascii="Times New Roman" w:eastAsia="Times New Roman" w:hAnsi="Times New Roman" w:cs="Times New Roman"/>
          <w:b w:val="0"/>
          <w:bCs w:val="0"/>
          <w:color w:val="auto"/>
          <w:sz w:val="24"/>
          <w:szCs w:val="24"/>
        </w:rPr>
        <w:t xml:space="preserve"> which may add</w:t>
      </w:r>
      <w:r w:rsidRPr="0059333E">
        <w:rPr>
          <w:rFonts w:ascii="Times New Roman" w:eastAsia="Times New Roman" w:hAnsi="Times New Roman" w:cs="Times New Roman"/>
          <w:b w:val="0"/>
          <w:bCs w:val="0"/>
          <w:color w:val="auto"/>
          <w:sz w:val="24"/>
          <w:szCs w:val="24"/>
        </w:rPr>
        <w:t xml:space="preserve"> another 24 hours.  </w:t>
      </w:r>
    </w:p>
    <w:p w14:paraId="745FEB47" w14:textId="5C233A92" w:rsidR="0059333E" w:rsidRDefault="0059333E" w:rsidP="0059333E"/>
    <w:p w14:paraId="4E8ACCE1" w14:textId="77777777" w:rsidR="0059333E" w:rsidRPr="0059333E" w:rsidRDefault="0059333E" w:rsidP="0059333E"/>
    <w:p w14:paraId="200E9C75" w14:textId="06B6C44C" w:rsidR="00E42EF0" w:rsidRDefault="00E42EF0" w:rsidP="00E42EF0">
      <w:pPr>
        <w:pStyle w:val="Heading2"/>
        <w:rPr>
          <w:rFonts w:ascii="Times New Roman" w:hAnsi="Times New Roman" w:cs="Times New Roman"/>
          <w:color w:val="auto"/>
          <w:sz w:val="28"/>
          <w:szCs w:val="28"/>
        </w:rPr>
      </w:pPr>
      <w:r w:rsidRPr="0059333E">
        <w:rPr>
          <w:rFonts w:ascii="Times New Roman" w:hAnsi="Times New Roman" w:cs="Times New Roman"/>
          <w:color w:val="auto"/>
          <w:sz w:val="28"/>
          <w:szCs w:val="28"/>
        </w:rPr>
        <w:t xml:space="preserve">What to do if there is no functional WHO surveillance staff in the county? </w:t>
      </w:r>
    </w:p>
    <w:p w14:paraId="2BEF130B" w14:textId="77777777" w:rsidR="0059333E" w:rsidRPr="0059333E" w:rsidRDefault="0059333E" w:rsidP="0059333E">
      <w:pPr>
        <w:rPr>
          <w:sz w:val="16"/>
          <w:szCs w:val="16"/>
        </w:rPr>
      </w:pPr>
    </w:p>
    <w:p w14:paraId="6B950859" w14:textId="187DA155"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In case the county does not have a functioning WHO staff</w:t>
      </w:r>
      <w:r w:rsidR="0059333E" w:rsidRPr="0059333E">
        <w:rPr>
          <w:rFonts w:ascii="Times New Roman" w:eastAsia="Times New Roman" w:hAnsi="Times New Roman" w:cs="Times New Roman"/>
          <w:b w:val="0"/>
          <w:bCs w:val="0"/>
          <w:color w:val="auto"/>
          <w:sz w:val="24"/>
          <w:szCs w:val="24"/>
        </w:rPr>
        <w:t>,</w:t>
      </w:r>
      <w:r w:rsidRPr="0059333E">
        <w:rPr>
          <w:rFonts w:ascii="Times New Roman" w:eastAsia="Times New Roman" w:hAnsi="Times New Roman" w:cs="Times New Roman"/>
          <w:b w:val="0"/>
          <w:bCs w:val="0"/>
          <w:color w:val="auto"/>
          <w:sz w:val="24"/>
          <w:szCs w:val="24"/>
        </w:rPr>
        <w:t xml:space="preserve"> </w:t>
      </w:r>
      <w:r w:rsidR="0059333E" w:rsidRPr="0059333E">
        <w:rPr>
          <w:rFonts w:ascii="Times New Roman" w:eastAsia="Times New Roman" w:hAnsi="Times New Roman" w:cs="Times New Roman"/>
          <w:b w:val="0"/>
          <w:bCs w:val="0"/>
          <w:color w:val="auto"/>
          <w:sz w:val="24"/>
          <w:szCs w:val="24"/>
        </w:rPr>
        <w:t>the County Supervisor or higher-</w:t>
      </w:r>
      <w:r w:rsidRPr="0059333E">
        <w:rPr>
          <w:rFonts w:ascii="Times New Roman" w:eastAsia="Times New Roman" w:hAnsi="Times New Roman" w:cs="Times New Roman"/>
          <w:b w:val="0"/>
          <w:bCs w:val="0"/>
          <w:color w:val="auto"/>
          <w:sz w:val="24"/>
          <w:szCs w:val="24"/>
        </w:rPr>
        <w:t xml:space="preserve">level CBS staff can validate the cases by themselves. This should be the exception rather than the rule. </w:t>
      </w:r>
    </w:p>
    <w:p w14:paraId="26A2F081" w14:textId="77777777" w:rsidR="0059333E" w:rsidRPr="0059333E" w:rsidRDefault="0059333E" w:rsidP="0059333E">
      <w:pPr>
        <w:rPr>
          <w:sz w:val="16"/>
          <w:szCs w:val="16"/>
        </w:rPr>
      </w:pPr>
    </w:p>
    <w:p w14:paraId="4F6E21FC" w14:textId="77777777"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 xml:space="preserve">If the case turns out to be an AFP case then the county supervisor will </w:t>
      </w:r>
    </w:p>
    <w:p w14:paraId="4F1AB0DD" w14:textId="77777777" w:rsidR="00E42EF0" w:rsidRPr="0059333E"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Fill the Initial case investigation form (WHO form)</w:t>
      </w:r>
    </w:p>
    <w:p w14:paraId="4DFFF2D7" w14:textId="4524CB1C" w:rsidR="00E42EF0" w:rsidRDefault="00E42EF0" w:rsidP="00E42EF0">
      <w:pPr>
        <w:pStyle w:val="Heading2"/>
        <w:keepNext w:val="0"/>
        <w:keepLines w:val="0"/>
        <w:widowControl w:val="0"/>
        <w:numPr>
          <w:ilvl w:val="1"/>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Co</w:t>
      </w:r>
      <w:r w:rsidR="0059333E" w:rsidRPr="0059333E">
        <w:rPr>
          <w:rFonts w:ascii="Times New Roman" w:eastAsia="Times New Roman" w:hAnsi="Times New Roman" w:cs="Times New Roman"/>
          <w:b w:val="0"/>
          <w:bCs w:val="0"/>
          <w:color w:val="auto"/>
          <w:sz w:val="24"/>
          <w:szCs w:val="24"/>
        </w:rPr>
        <w:t>llect the stool samples and send samples</w:t>
      </w:r>
      <w:r w:rsidRPr="0059333E">
        <w:rPr>
          <w:rFonts w:ascii="Times New Roman" w:eastAsia="Times New Roman" w:hAnsi="Times New Roman" w:cs="Times New Roman"/>
          <w:b w:val="0"/>
          <w:bCs w:val="0"/>
          <w:color w:val="auto"/>
          <w:sz w:val="24"/>
          <w:szCs w:val="24"/>
        </w:rPr>
        <w:t xml:space="preserve"> to WHO  </w:t>
      </w:r>
    </w:p>
    <w:p w14:paraId="2F90B9EE" w14:textId="77777777" w:rsidR="00B20D1A" w:rsidRPr="00B20D1A" w:rsidRDefault="00B20D1A" w:rsidP="00B20D1A"/>
    <w:p w14:paraId="1A7CCC30" w14:textId="77777777" w:rsidR="0059333E" w:rsidRPr="0059333E" w:rsidRDefault="0059333E" w:rsidP="0059333E"/>
    <w:p w14:paraId="6F13F2CD" w14:textId="06D46C70" w:rsidR="00E42EF0" w:rsidRDefault="00E42EF0" w:rsidP="00E42EF0">
      <w:pPr>
        <w:pStyle w:val="Heading2"/>
        <w:rPr>
          <w:rFonts w:ascii="Times New Roman" w:hAnsi="Times New Roman" w:cs="Times New Roman"/>
          <w:color w:val="auto"/>
          <w:sz w:val="28"/>
          <w:szCs w:val="28"/>
        </w:rPr>
      </w:pPr>
      <w:r w:rsidRPr="0059333E">
        <w:rPr>
          <w:rFonts w:ascii="Times New Roman" w:hAnsi="Times New Roman" w:cs="Times New Roman"/>
          <w:color w:val="auto"/>
          <w:sz w:val="28"/>
          <w:szCs w:val="28"/>
        </w:rPr>
        <w:t xml:space="preserve">Common mistakes in reporting/verifying/investigating suspect AFP cases </w:t>
      </w:r>
    </w:p>
    <w:p w14:paraId="1E50AAAE" w14:textId="77777777" w:rsidR="0059333E" w:rsidRPr="0059333E" w:rsidRDefault="0059333E" w:rsidP="0059333E">
      <w:pPr>
        <w:rPr>
          <w:sz w:val="16"/>
          <w:szCs w:val="16"/>
        </w:rPr>
      </w:pPr>
    </w:p>
    <w:p w14:paraId="6B56945D" w14:textId="7DFD0077"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Referring cases to WHO with date of onset more than 6 month ago</w:t>
      </w:r>
    </w:p>
    <w:p w14:paraId="6E07D0DC" w14:textId="77777777" w:rsidR="0059333E" w:rsidRPr="0059333E" w:rsidRDefault="0059333E" w:rsidP="0059333E">
      <w:pPr>
        <w:rPr>
          <w:sz w:val="16"/>
          <w:szCs w:val="16"/>
        </w:rPr>
      </w:pPr>
    </w:p>
    <w:p w14:paraId="73869138" w14:textId="248B49B6"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Collecting stool samples without validating the cases</w:t>
      </w:r>
    </w:p>
    <w:p w14:paraId="0E979B12" w14:textId="77777777" w:rsidR="0059333E" w:rsidRPr="0059333E" w:rsidRDefault="0059333E" w:rsidP="0059333E">
      <w:pPr>
        <w:rPr>
          <w:sz w:val="16"/>
          <w:szCs w:val="16"/>
        </w:rPr>
      </w:pPr>
    </w:p>
    <w:p w14:paraId="0C7DFEAB" w14:textId="565254D2"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Collecting the samples without filling the WHO case investigation form</w:t>
      </w:r>
    </w:p>
    <w:p w14:paraId="2F8CDCB9" w14:textId="77777777" w:rsidR="0059333E" w:rsidRPr="0059333E" w:rsidRDefault="0059333E" w:rsidP="0059333E">
      <w:pPr>
        <w:rPr>
          <w:sz w:val="16"/>
          <w:szCs w:val="16"/>
        </w:rPr>
      </w:pPr>
    </w:p>
    <w:p w14:paraId="589F9A32" w14:textId="697649B4" w:rsidR="00E42EF0"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Collecting samples of cases with onset more than two months</w:t>
      </w:r>
      <w:r w:rsidR="0059333E" w:rsidRPr="0059333E">
        <w:rPr>
          <w:rFonts w:ascii="Times New Roman" w:eastAsia="Times New Roman" w:hAnsi="Times New Roman" w:cs="Times New Roman"/>
          <w:b w:val="0"/>
          <w:bCs w:val="0"/>
          <w:color w:val="auto"/>
          <w:sz w:val="24"/>
          <w:szCs w:val="24"/>
        </w:rPr>
        <w:t xml:space="preserve"> ago</w:t>
      </w:r>
    </w:p>
    <w:p w14:paraId="79F6687C" w14:textId="77777777" w:rsidR="0059333E" w:rsidRPr="0059333E" w:rsidRDefault="0059333E" w:rsidP="0059333E">
      <w:pPr>
        <w:rPr>
          <w:sz w:val="16"/>
          <w:szCs w:val="16"/>
        </w:rPr>
      </w:pPr>
    </w:p>
    <w:p w14:paraId="43A040EF" w14:textId="0D557F98" w:rsidR="0059333E" w:rsidRPr="0059333E" w:rsidRDefault="00E42EF0"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 xml:space="preserve">Collecting samples from cases without collecting samples from contacts </w:t>
      </w:r>
    </w:p>
    <w:p w14:paraId="240C90F5" w14:textId="77777777" w:rsidR="0059333E" w:rsidRPr="0059333E" w:rsidRDefault="0059333E" w:rsidP="0059333E">
      <w:pPr>
        <w:rPr>
          <w:sz w:val="16"/>
          <w:szCs w:val="16"/>
        </w:rPr>
      </w:pPr>
    </w:p>
    <w:p w14:paraId="7DEB5337" w14:textId="7702C92B" w:rsidR="00E42EF0" w:rsidRPr="0059333E" w:rsidRDefault="0059333E" w:rsidP="00E42EF0">
      <w:pPr>
        <w:pStyle w:val="Heading2"/>
        <w:keepNext w:val="0"/>
        <w:keepLines w:val="0"/>
        <w:widowControl w:val="0"/>
        <w:numPr>
          <w:ilvl w:val="0"/>
          <w:numId w:val="1"/>
        </w:numPr>
        <w:autoSpaceDE w:val="0"/>
        <w:autoSpaceDN w:val="0"/>
        <w:adjustRightInd w:val="0"/>
        <w:spacing w:before="0" w:line="240" w:lineRule="auto"/>
        <w:rPr>
          <w:rFonts w:ascii="Times New Roman" w:eastAsia="Times New Roman" w:hAnsi="Times New Roman" w:cs="Times New Roman"/>
          <w:b w:val="0"/>
          <w:bCs w:val="0"/>
          <w:color w:val="auto"/>
          <w:sz w:val="24"/>
          <w:szCs w:val="24"/>
        </w:rPr>
      </w:pPr>
      <w:r w:rsidRPr="0059333E">
        <w:rPr>
          <w:rFonts w:ascii="Times New Roman" w:eastAsia="Times New Roman" w:hAnsi="Times New Roman" w:cs="Times New Roman"/>
          <w:b w:val="0"/>
          <w:bCs w:val="0"/>
          <w:color w:val="auto"/>
          <w:sz w:val="24"/>
          <w:szCs w:val="24"/>
        </w:rPr>
        <w:t>Not reporting the suspect AFP case to partner headquarters/Core Group to obtain assistance in booking samples on UNHAS flights</w:t>
      </w:r>
    </w:p>
    <w:p w14:paraId="47E46A21" w14:textId="2C8929F0" w:rsidR="00E42EF0" w:rsidRDefault="00E42EF0" w:rsidP="00E42EF0"/>
    <w:p w14:paraId="251AA10C" w14:textId="0189BCAC" w:rsidR="00F7574F" w:rsidRDefault="00F7574F" w:rsidP="00E42EF0"/>
    <w:p w14:paraId="1C17B268" w14:textId="77777777" w:rsidR="00D53668" w:rsidRDefault="00D53668" w:rsidP="00E42EF0"/>
    <w:p w14:paraId="374FA7E5" w14:textId="71978C95" w:rsidR="00F7574F" w:rsidRDefault="00F7574F" w:rsidP="00F7574F">
      <w:pPr>
        <w:jc w:val="center"/>
        <w:rPr>
          <w:b/>
          <w:sz w:val="28"/>
          <w:szCs w:val="28"/>
        </w:rPr>
      </w:pPr>
      <w:r w:rsidRPr="00F7574F">
        <w:rPr>
          <w:b/>
          <w:sz w:val="28"/>
          <w:szCs w:val="28"/>
        </w:rPr>
        <w:t xml:space="preserve">#  </w:t>
      </w:r>
      <w:r>
        <w:rPr>
          <w:b/>
          <w:sz w:val="28"/>
          <w:szCs w:val="28"/>
        </w:rPr>
        <w:t xml:space="preserve">   </w:t>
      </w:r>
      <w:r w:rsidRPr="00F7574F">
        <w:rPr>
          <w:b/>
          <w:sz w:val="28"/>
          <w:szCs w:val="28"/>
        </w:rPr>
        <w:t xml:space="preserve">#  </w:t>
      </w:r>
      <w:r>
        <w:rPr>
          <w:b/>
          <w:sz w:val="28"/>
          <w:szCs w:val="28"/>
        </w:rPr>
        <w:t xml:space="preserve">   </w:t>
      </w:r>
      <w:r w:rsidRPr="00F7574F">
        <w:rPr>
          <w:b/>
          <w:sz w:val="28"/>
          <w:szCs w:val="28"/>
        </w:rPr>
        <w:t>#</w:t>
      </w:r>
    </w:p>
    <w:p w14:paraId="5DF92E28" w14:textId="66B807FD" w:rsidR="00611306" w:rsidRDefault="00611306" w:rsidP="00F7574F">
      <w:pPr>
        <w:jc w:val="center"/>
        <w:rPr>
          <w:b/>
          <w:sz w:val="28"/>
          <w:szCs w:val="28"/>
        </w:rPr>
      </w:pPr>
    </w:p>
    <w:p w14:paraId="3D175079" w14:textId="75386FEF" w:rsidR="00611306" w:rsidRDefault="00611306" w:rsidP="00F7574F">
      <w:pPr>
        <w:jc w:val="center"/>
        <w:rPr>
          <w:b/>
          <w:sz w:val="28"/>
          <w:szCs w:val="28"/>
        </w:rPr>
      </w:pPr>
    </w:p>
    <w:p w14:paraId="52B54D9C" w14:textId="77777777" w:rsidR="00B14700" w:rsidRDefault="00B14700" w:rsidP="00F7574F">
      <w:pPr>
        <w:jc w:val="center"/>
        <w:rPr>
          <w:b/>
          <w:sz w:val="28"/>
          <w:szCs w:val="28"/>
        </w:rPr>
      </w:pPr>
    </w:p>
    <w:p w14:paraId="01A091FA" w14:textId="41BF3531" w:rsidR="00611306" w:rsidRPr="00F6172E" w:rsidRDefault="00611306" w:rsidP="00F7574F">
      <w:pPr>
        <w:jc w:val="center"/>
        <w:rPr>
          <w:b/>
          <w:sz w:val="48"/>
          <w:szCs w:val="48"/>
        </w:rPr>
      </w:pPr>
      <w:r w:rsidRPr="00F6172E">
        <w:rPr>
          <w:b/>
          <w:sz w:val="48"/>
          <w:szCs w:val="48"/>
        </w:rPr>
        <w:t>List of Annexes</w:t>
      </w:r>
      <w:r w:rsidR="009551F0" w:rsidRPr="00F6172E">
        <w:rPr>
          <w:b/>
          <w:sz w:val="48"/>
          <w:szCs w:val="48"/>
        </w:rPr>
        <w:t xml:space="preserve"> and Formats</w:t>
      </w:r>
    </w:p>
    <w:p w14:paraId="088428A0" w14:textId="2F023C6A" w:rsidR="00611306" w:rsidRDefault="00611306" w:rsidP="00F7574F">
      <w:pPr>
        <w:jc w:val="center"/>
        <w:rPr>
          <w:b/>
          <w:sz w:val="28"/>
          <w:szCs w:val="28"/>
        </w:rPr>
      </w:pPr>
    </w:p>
    <w:p w14:paraId="266480AA" w14:textId="44C90B7A" w:rsidR="00B374BF" w:rsidRDefault="00B374BF" w:rsidP="00F7574F">
      <w:pPr>
        <w:jc w:val="center"/>
        <w:rPr>
          <w:b/>
          <w:sz w:val="28"/>
          <w:szCs w:val="28"/>
        </w:rPr>
      </w:pPr>
    </w:p>
    <w:p w14:paraId="6FCA2D85" w14:textId="77777777" w:rsidR="00C1189F" w:rsidRDefault="00C1189F" w:rsidP="00F7574F">
      <w:pPr>
        <w:jc w:val="center"/>
        <w:rPr>
          <w:b/>
          <w:sz w:val="28"/>
          <w:szCs w:val="28"/>
        </w:rPr>
      </w:pPr>
    </w:p>
    <w:tbl>
      <w:tblPr>
        <w:tblStyle w:val="TableGrid"/>
        <w:tblW w:w="5071" w:type="pct"/>
        <w:tblCellMar>
          <w:left w:w="58" w:type="dxa"/>
          <w:right w:w="58" w:type="dxa"/>
        </w:tblCellMar>
        <w:tblLook w:val="04A0" w:firstRow="1" w:lastRow="0" w:firstColumn="1" w:lastColumn="0" w:noHBand="0" w:noVBand="1"/>
      </w:tblPr>
      <w:tblGrid>
        <w:gridCol w:w="1440"/>
        <w:gridCol w:w="8487"/>
        <w:gridCol w:w="1016"/>
      </w:tblGrid>
      <w:tr w:rsidR="00A355E9" w14:paraId="0660BEC3" w14:textId="77777777" w:rsidTr="00B20D1A">
        <w:trPr>
          <w:trHeight w:val="665"/>
        </w:trPr>
        <w:tc>
          <w:tcPr>
            <w:tcW w:w="658" w:type="pct"/>
            <w:vAlign w:val="center"/>
          </w:tcPr>
          <w:p w14:paraId="7B5ED0BC" w14:textId="697AD4DB" w:rsidR="00A355E9" w:rsidRPr="00F6172E" w:rsidRDefault="00A355E9" w:rsidP="00A355E9">
            <w:pPr>
              <w:jc w:val="center"/>
              <w:rPr>
                <w:b/>
                <w:sz w:val="32"/>
                <w:szCs w:val="32"/>
              </w:rPr>
            </w:pPr>
            <w:r w:rsidRPr="00F6172E">
              <w:rPr>
                <w:b/>
                <w:sz w:val="32"/>
                <w:szCs w:val="32"/>
              </w:rPr>
              <w:t>Code</w:t>
            </w:r>
          </w:p>
        </w:tc>
        <w:tc>
          <w:tcPr>
            <w:tcW w:w="3878" w:type="pct"/>
            <w:vAlign w:val="center"/>
          </w:tcPr>
          <w:p w14:paraId="7F7AC0FE" w14:textId="21449D6C" w:rsidR="00A355E9" w:rsidRPr="00F6172E" w:rsidRDefault="00A355E9" w:rsidP="00A355E9">
            <w:pPr>
              <w:jc w:val="center"/>
              <w:rPr>
                <w:b/>
                <w:sz w:val="32"/>
                <w:szCs w:val="32"/>
              </w:rPr>
            </w:pPr>
            <w:r w:rsidRPr="00F6172E">
              <w:rPr>
                <w:b/>
                <w:sz w:val="32"/>
                <w:szCs w:val="32"/>
              </w:rPr>
              <w:t>Item</w:t>
            </w:r>
          </w:p>
        </w:tc>
        <w:tc>
          <w:tcPr>
            <w:tcW w:w="464" w:type="pct"/>
            <w:vAlign w:val="center"/>
          </w:tcPr>
          <w:p w14:paraId="234AC47D" w14:textId="102BC66F" w:rsidR="00A355E9" w:rsidRPr="00F6172E" w:rsidRDefault="00A355E9" w:rsidP="00951F45">
            <w:pPr>
              <w:jc w:val="center"/>
              <w:rPr>
                <w:b/>
                <w:sz w:val="32"/>
                <w:szCs w:val="32"/>
              </w:rPr>
            </w:pPr>
            <w:r w:rsidRPr="00F6172E">
              <w:rPr>
                <w:b/>
                <w:sz w:val="32"/>
                <w:szCs w:val="32"/>
              </w:rPr>
              <w:t>Page</w:t>
            </w:r>
          </w:p>
        </w:tc>
      </w:tr>
      <w:tr w:rsidR="00A355E9" w14:paraId="416D2B3F" w14:textId="690E9788" w:rsidTr="007B74FC">
        <w:trPr>
          <w:trHeight w:val="683"/>
        </w:trPr>
        <w:tc>
          <w:tcPr>
            <w:tcW w:w="658" w:type="pct"/>
            <w:shd w:val="clear" w:color="auto" w:fill="FFFF00"/>
            <w:vAlign w:val="center"/>
          </w:tcPr>
          <w:p w14:paraId="451DB1FC" w14:textId="7D44D0D2" w:rsidR="00A355E9" w:rsidRPr="00A355E9" w:rsidRDefault="00E0154D" w:rsidP="009551F0">
            <w:pPr>
              <w:rPr>
                <w:b/>
                <w:sz w:val="26"/>
                <w:szCs w:val="26"/>
              </w:rPr>
            </w:pPr>
            <w:r>
              <w:rPr>
                <w:b/>
                <w:sz w:val="26"/>
                <w:szCs w:val="26"/>
              </w:rPr>
              <w:t>ANNEX 1:</w:t>
            </w:r>
          </w:p>
        </w:tc>
        <w:tc>
          <w:tcPr>
            <w:tcW w:w="3878" w:type="pct"/>
            <w:shd w:val="clear" w:color="auto" w:fill="FFFF00"/>
            <w:vAlign w:val="center"/>
          </w:tcPr>
          <w:p w14:paraId="1F41FBFF" w14:textId="34AD7EB9" w:rsidR="00A355E9" w:rsidRPr="00A355E9" w:rsidRDefault="00A355E9" w:rsidP="009551F0">
            <w:pPr>
              <w:rPr>
                <w:b/>
                <w:sz w:val="26"/>
                <w:szCs w:val="26"/>
              </w:rPr>
            </w:pPr>
            <w:r w:rsidRPr="00A355E9">
              <w:rPr>
                <w:b/>
                <w:sz w:val="26"/>
                <w:szCs w:val="26"/>
              </w:rPr>
              <w:t>Field-related formats to be used at (A) payam and (B) county levels</w:t>
            </w:r>
          </w:p>
        </w:tc>
        <w:tc>
          <w:tcPr>
            <w:tcW w:w="464" w:type="pct"/>
            <w:shd w:val="clear" w:color="auto" w:fill="FFFF00"/>
            <w:vAlign w:val="center"/>
          </w:tcPr>
          <w:p w14:paraId="6FD821A2" w14:textId="3927EC97" w:rsidR="00A355E9" w:rsidRPr="00A355E9" w:rsidRDefault="00EC39F7" w:rsidP="00951F45">
            <w:pPr>
              <w:jc w:val="center"/>
              <w:rPr>
                <w:b/>
                <w:sz w:val="28"/>
                <w:szCs w:val="28"/>
              </w:rPr>
            </w:pPr>
            <w:r>
              <w:rPr>
                <w:b/>
                <w:sz w:val="28"/>
                <w:szCs w:val="28"/>
              </w:rPr>
              <w:t>17 - 34</w:t>
            </w:r>
          </w:p>
        </w:tc>
      </w:tr>
      <w:tr w:rsidR="00B374BF" w14:paraId="2FD75B33" w14:textId="77777777" w:rsidTr="007B74FC">
        <w:trPr>
          <w:trHeight w:val="432"/>
        </w:trPr>
        <w:tc>
          <w:tcPr>
            <w:tcW w:w="658" w:type="pct"/>
            <w:shd w:val="clear" w:color="auto" w:fill="B6DDE8" w:themeFill="accent5" w:themeFillTint="66"/>
            <w:vAlign w:val="center"/>
          </w:tcPr>
          <w:p w14:paraId="467FE74E" w14:textId="16BD874F" w:rsidR="00B374BF" w:rsidRPr="00A355E9" w:rsidRDefault="00B374BF" w:rsidP="00B374BF">
            <w:pPr>
              <w:rPr>
                <w:b/>
              </w:rPr>
            </w:pPr>
          </w:p>
        </w:tc>
        <w:tc>
          <w:tcPr>
            <w:tcW w:w="3878" w:type="pct"/>
            <w:shd w:val="clear" w:color="auto" w:fill="B6DDE8" w:themeFill="accent5" w:themeFillTint="66"/>
            <w:vAlign w:val="center"/>
          </w:tcPr>
          <w:p w14:paraId="33D966CA" w14:textId="0CB54F2E" w:rsidR="00B374BF" w:rsidRPr="00A355E9" w:rsidRDefault="00B374BF" w:rsidP="00B374BF">
            <w:pPr>
              <w:jc w:val="center"/>
              <w:rPr>
                <w:b/>
              </w:rPr>
            </w:pPr>
            <w:r>
              <w:rPr>
                <w:b/>
              </w:rPr>
              <w:t>A. PAYAM LEVEL</w:t>
            </w:r>
          </w:p>
        </w:tc>
        <w:tc>
          <w:tcPr>
            <w:tcW w:w="464" w:type="pct"/>
            <w:shd w:val="clear" w:color="auto" w:fill="B6DDE8" w:themeFill="accent5" w:themeFillTint="66"/>
            <w:vAlign w:val="center"/>
          </w:tcPr>
          <w:p w14:paraId="364929DA" w14:textId="20678D22" w:rsidR="00B374BF" w:rsidRPr="00A355E9" w:rsidRDefault="00C700F2" w:rsidP="00951F45">
            <w:pPr>
              <w:jc w:val="center"/>
              <w:rPr>
                <w:b/>
              </w:rPr>
            </w:pPr>
            <w:r>
              <w:rPr>
                <w:b/>
              </w:rPr>
              <w:t>18 - 25</w:t>
            </w:r>
          </w:p>
        </w:tc>
      </w:tr>
      <w:tr w:rsidR="00A355E9" w14:paraId="2B6DEFD4" w14:textId="518F2CE6" w:rsidTr="007B74FC">
        <w:trPr>
          <w:trHeight w:val="432"/>
        </w:trPr>
        <w:tc>
          <w:tcPr>
            <w:tcW w:w="658" w:type="pct"/>
            <w:vAlign w:val="center"/>
          </w:tcPr>
          <w:p w14:paraId="2CA6C7A4" w14:textId="432C68FB" w:rsidR="00A355E9" w:rsidRPr="00A355E9" w:rsidRDefault="00A355E9" w:rsidP="00951F45">
            <w:pPr>
              <w:jc w:val="right"/>
              <w:rPr>
                <w:b/>
              </w:rPr>
            </w:pPr>
            <w:r w:rsidRPr="00A355E9">
              <w:rPr>
                <w:b/>
              </w:rPr>
              <w:t>A-1</w:t>
            </w:r>
          </w:p>
        </w:tc>
        <w:tc>
          <w:tcPr>
            <w:tcW w:w="3878" w:type="pct"/>
            <w:vAlign w:val="center"/>
          </w:tcPr>
          <w:p w14:paraId="1545A23E" w14:textId="507E1AEC" w:rsidR="00A355E9" w:rsidRPr="00A355E9" w:rsidRDefault="00A355E9" w:rsidP="00A355E9">
            <w:pPr>
              <w:rPr>
                <w:b/>
              </w:rPr>
            </w:pPr>
            <w:r w:rsidRPr="00A355E9">
              <w:rPr>
                <w:b/>
              </w:rPr>
              <w:t>M</w:t>
            </w:r>
            <w:r>
              <w:rPr>
                <w:b/>
              </w:rPr>
              <w:t>onthly Work Plan for Payam Assistants</w:t>
            </w:r>
          </w:p>
        </w:tc>
        <w:tc>
          <w:tcPr>
            <w:tcW w:w="464" w:type="pct"/>
            <w:vAlign w:val="center"/>
          </w:tcPr>
          <w:p w14:paraId="7CBA66DE" w14:textId="4C944184" w:rsidR="00A355E9" w:rsidRPr="00A355E9" w:rsidRDefault="00C700F2" w:rsidP="00951F45">
            <w:pPr>
              <w:jc w:val="center"/>
              <w:rPr>
                <w:b/>
              </w:rPr>
            </w:pPr>
            <w:r>
              <w:rPr>
                <w:b/>
              </w:rPr>
              <w:t>18</w:t>
            </w:r>
          </w:p>
        </w:tc>
      </w:tr>
      <w:tr w:rsidR="00A355E9" w14:paraId="3C8DCE0D" w14:textId="16094165" w:rsidTr="007B74FC">
        <w:trPr>
          <w:trHeight w:val="432"/>
        </w:trPr>
        <w:tc>
          <w:tcPr>
            <w:tcW w:w="658" w:type="pct"/>
            <w:vAlign w:val="center"/>
          </w:tcPr>
          <w:p w14:paraId="38E1C2C1" w14:textId="02AD3811" w:rsidR="00A355E9" w:rsidRPr="00A355E9" w:rsidRDefault="00A355E9" w:rsidP="00951F45">
            <w:pPr>
              <w:jc w:val="right"/>
              <w:rPr>
                <w:b/>
              </w:rPr>
            </w:pPr>
            <w:r w:rsidRPr="00A355E9">
              <w:rPr>
                <w:b/>
              </w:rPr>
              <w:t>A-2</w:t>
            </w:r>
          </w:p>
        </w:tc>
        <w:tc>
          <w:tcPr>
            <w:tcW w:w="3878" w:type="pct"/>
            <w:vAlign w:val="center"/>
          </w:tcPr>
          <w:p w14:paraId="47F9285A" w14:textId="7D197D06" w:rsidR="00A355E9" w:rsidRPr="00A355E9" w:rsidRDefault="00A355E9" w:rsidP="00A355E9">
            <w:pPr>
              <w:rPr>
                <w:b/>
              </w:rPr>
            </w:pPr>
            <w:r>
              <w:rPr>
                <w:b/>
              </w:rPr>
              <w:t>List of CBS Key Informants</w:t>
            </w:r>
          </w:p>
        </w:tc>
        <w:tc>
          <w:tcPr>
            <w:tcW w:w="464" w:type="pct"/>
            <w:vAlign w:val="center"/>
          </w:tcPr>
          <w:p w14:paraId="7C1E8526" w14:textId="5AC17CF6" w:rsidR="00A355E9" w:rsidRDefault="00C700F2" w:rsidP="00951F45">
            <w:pPr>
              <w:jc w:val="center"/>
              <w:rPr>
                <w:b/>
              </w:rPr>
            </w:pPr>
            <w:r>
              <w:rPr>
                <w:b/>
              </w:rPr>
              <w:t>19</w:t>
            </w:r>
          </w:p>
        </w:tc>
      </w:tr>
      <w:tr w:rsidR="00A355E9" w14:paraId="54639DA1" w14:textId="39E6EB41" w:rsidTr="007B74FC">
        <w:trPr>
          <w:trHeight w:val="432"/>
        </w:trPr>
        <w:tc>
          <w:tcPr>
            <w:tcW w:w="658" w:type="pct"/>
            <w:vAlign w:val="center"/>
          </w:tcPr>
          <w:p w14:paraId="6D1B4B36" w14:textId="05C4B502" w:rsidR="00A355E9" w:rsidRPr="00A355E9" w:rsidRDefault="00951F45" w:rsidP="00951F45">
            <w:pPr>
              <w:jc w:val="right"/>
              <w:rPr>
                <w:b/>
              </w:rPr>
            </w:pPr>
            <w:r>
              <w:rPr>
                <w:b/>
              </w:rPr>
              <w:t>A-3</w:t>
            </w:r>
          </w:p>
        </w:tc>
        <w:tc>
          <w:tcPr>
            <w:tcW w:w="3878" w:type="pct"/>
            <w:vAlign w:val="center"/>
          </w:tcPr>
          <w:p w14:paraId="4B2137B9" w14:textId="482D9398" w:rsidR="00A355E9" w:rsidRPr="00A355E9" w:rsidRDefault="00951F45" w:rsidP="00A355E9">
            <w:pPr>
              <w:rPr>
                <w:b/>
              </w:rPr>
            </w:pPr>
            <w:r>
              <w:rPr>
                <w:b/>
              </w:rPr>
              <w:t>Information to be kept in Payam Assistant’s logbook/dairy</w:t>
            </w:r>
          </w:p>
        </w:tc>
        <w:tc>
          <w:tcPr>
            <w:tcW w:w="464" w:type="pct"/>
            <w:vAlign w:val="center"/>
          </w:tcPr>
          <w:p w14:paraId="6ADBFE8B" w14:textId="6EE00174" w:rsidR="00A355E9" w:rsidRPr="00A355E9" w:rsidRDefault="00C700F2" w:rsidP="00951F45">
            <w:pPr>
              <w:jc w:val="center"/>
              <w:rPr>
                <w:b/>
              </w:rPr>
            </w:pPr>
            <w:r>
              <w:rPr>
                <w:b/>
              </w:rPr>
              <w:t>20</w:t>
            </w:r>
          </w:p>
        </w:tc>
      </w:tr>
      <w:tr w:rsidR="00951F45" w14:paraId="3D4262DD" w14:textId="77777777" w:rsidTr="007B74FC">
        <w:trPr>
          <w:trHeight w:val="432"/>
        </w:trPr>
        <w:tc>
          <w:tcPr>
            <w:tcW w:w="658" w:type="pct"/>
            <w:vAlign w:val="center"/>
          </w:tcPr>
          <w:p w14:paraId="2049452C" w14:textId="3C52F4BC" w:rsidR="00951F45" w:rsidRPr="00A355E9" w:rsidRDefault="00951F45" w:rsidP="00951F45">
            <w:pPr>
              <w:jc w:val="right"/>
              <w:rPr>
                <w:b/>
              </w:rPr>
            </w:pPr>
            <w:r>
              <w:rPr>
                <w:b/>
              </w:rPr>
              <w:t>A-4</w:t>
            </w:r>
          </w:p>
        </w:tc>
        <w:tc>
          <w:tcPr>
            <w:tcW w:w="3878" w:type="pct"/>
            <w:vAlign w:val="center"/>
          </w:tcPr>
          <w:p w14:paraId="35EF7437" w14:textId="6986637C" w:rsidR="00951F45" w:rsidRPr="00A355E9" w:rsidRDefault="00951F45" w:rsidP="00A355E9">
            <w:pPr>
              <w:rPr>
                <w:b/>
              </w:rPr>
            </w:pPr>
            <w:r>
              <w:rPr>
                <w:b/>
              </w:rPr>
              <w:t>CBS “Initial Reporting Form (IRF) of suspect AFP cases</w:t>
            </w:r>
          </w:p>
        </w:tc>
        <w:tc>
          <w:tcPr>
            <w:tcW w:w="464" w:type="pct"/>
            <w:vAlign w:val="center"/>
          </w:tcPr>
          <w:p w14:paraId="3E4A238B" w14:textId="5B413269" w:rsidR="00951F45" w:rsidRPr="00A355E9" w:rsidRDefault="00C700F2" w:rsidP="00951F45">
            <w:pPr>
              <w:jc w:val="center"/>
              <w:rPr>
                <w:b/>
              </w:rPr>
            </w:pPr>
            <w:r>
              <w:rPr>
                <w:b/>
              </w:rPr>
              <w:t>21</w:t>
            </w:r>
          </w:p>
        </w:tc>
      </w:tr>
      <w:tr w:rsidR="00951F45" w14:paraId="189F5B31" w14:textId="77777777" w:rsidTr="007B74FC">
        <w:trPr>
          <w:trHeight w:val="432"/>
        </w:trPr>
        <w:tc>
          <w:tcPr>
            <w:tcW w:w="658" w:type="pct"/>
            <w:vAlign w:val="center"/>
          </w:tcPr>
          <w:p w14:paraId="624BEBB5" w14:textId="56B2DE60" w:rsidR="00951F45" w:rsidRPr="00A355E9" w:rsidRDefault="00951F45" w:rsidP="00951F45">
            <w:pPr>
              <w:jc w:val="right"/>
              <w:rPr>
                <w:b/>
              </w:rPr>
            </w:pPr>
            <w:r>
              <w:rPr>
                <w:b/>
              </w:rPr>
              <w:t>A-5</w:t>
            </w:r>
          </w:p>
        </w:tc>
        <w:tc>
          <w:tcPr>
            <w:tcW w:w="3878" w:type="pct"/>
            <w:vAlign w:val="center"/>
          </w:tcPr>
          <w:p w14:paraId="159E5C0B" w14:textId="388F4993" w:rsidR="00951F45" w:rsidRPr="00A355E9" w:rsidRDefault="00E0154D" w:rsidP="00A355E9">
            <w:pPr>
              <w:rPr>
                <w:b/>
              </w:rPr>
            </w:pPr>
            <w:r>
              <w:rPr>
                <w:b/>
              </w:rPr>
              <w:t xml:space="preserve">Payam </w:t>
            </w:r>
            <w:r w:rsidR="00951F45">
              <w:rPr>
                <w:b/>
              </w:rPr>
              <w:t>CBS Line-List of Suspect AFP Cases</w:t>
            </w:r>
          </w:p>
        </w:tc>
        <w:tc>
          <w:tcPr>
            <w:tcW w:w="464" w:type="pct"/>
            <w:vAlign w:val="center"/>
          </w:tcPr>
          <w:p w14:paraId="773DCAF0" w14:textId="16710D2D" w:rsidR="00951F45" w:rsidRPr="00A355E9" w:rsidRDefault="00C700F2" w:rsidP="00951F45">
            <w:pPr>
              <w:jc w:val="center"/>
              <w:rPr>
                <w:b/>
              </w:rPr>
            </w:pPr>
            <w:r>
              <w:rPr>
                <w:b/>
              </w:rPr>
              <w:t>22</w:t>
            </w:r>
          </w:p>
        </w:tc>
      </w:tr>
      <w:tr w:rsidR="00951F45" w14:paraId="4BC8B05E" w14:textId="77777777" w:rsidTr="007B74FC">
        <w:trPr>
          <w:trHeight w:val="432"/>
        </w:trPr>
        <w:tc>
          <w:tcPr>
            <w:tcW w:w="658" w:type="pct"/>
            <w:vAlign w:val="center"/>
          </w:tcPr>
          <w:p w14:paraId="2B71FC45" w14:textId="11CF2245" w:rsidR="00951F45" w:rsidRPr="00A355E9" w:rsidRDefault="00951F45" w:rsidP="00951F45">
            <w:pPr>
              <w:jc w:val="right"/>
              <w:rPr>
                <w:b/>
              </w:rPr>
            </w:pPr>
            <w:r>
              <w:rPr>
                <w:b/>
              </w:rPr>
              <w:t>A-6</w:t>
            </w:r>
          </w:p>
        </w:tc>
        <w:tc>
          <w:tcPr>
            <w:tcW w:w="3878" w:type="pct"/>
            <w:vAlign w:val="center"/>
          </w:tcPr>
          <w:p w14:paraId="4EE7B3C3" w14:textId="5278CCDD" w:rsidR="00951F45" w:rsidRPr="00A355E9" w:rsidRDefault="00E0154D" w:rsidP="00A355E9">
            <w:pPr>
              <w:rPr>
                <w:b/>
              </w:rPr>
            </w:pPr>
            <w:r>
              <w:rPr>
                <w:b/>
              </w:rPr>
              <w:t>CBS Monthly Report by</w:t>
            </w:r>
            <w:r w:rsidR="00951F45">
              <w:rPr>
                <w:b/>
              </w:rPr>
              <w:t xml:space="preserve"> Payam Assistants (PA)</w:t>
            </w:r>
          </w:p>
        </w:tc>
        <w:tc>
          <w:tcPr>
            <w:tcW w:w="464" w:type="pct"/>
            <w:vAlign w:val="center"/>
          </w:tcPr>
          <w:p w14:paraId="29E831BC" w14:textId="568D8A19" w:rsidR="00951F45" w:rsidRPr="00A355E9" w:rsidRDefault="00C700F2" w:rsidP="00951F45">
            <w:pPr>
              <w:jc w:val="center"/>
              <w:rPr>
                <w:b/>
              </w:rPr>
            </w:pPr>
            <w:r>
              <w:rPr>
                <w:b/>
              </w:rPr>
              <w:t>23-24</w:t>
            </w:r>
          </w:p>
        </w:tc>
      </w:tr>
      <w:tr w:rsidR="00951F45" w14:paraId="06984802" w14:textId="77777777" w:rsidTr="007B74FC">
        <w:trPr>
          <w:trHeight w:val="432"/>
        </w:trPr>
        <w:tc>
          <w:tcPr>
            <w:tcW w:w="658" w:type="pct"/>
            <w:vAlign w:val="center"/>
          </w:tcPr>
          <w:p w14:paraId="6D22F364" w14:textId="66B1BEF7" w:rsidR="00951F45" w:rsidRPr="00A355E9" w:rsidRDefault="00951F45" w:rsidP="00951F45">
            <w:pPr>
              <w:jc w:val="right"/>
              <w:rPr>
                <w:b/>
              </w:rPr>
            </w:pPr>
            <w:r>
              <w:rPr>
                <w:b/>
              </w:rPr>
              <w:t>A-7</w:t>
            </w:r>
          </w:p>
        </w:tc>
        <w:tc>
          <w:tcPr>
            <w:tcW w:w="3878" w:type="pct"/>
            <w:vAlign w:val="center"/>
          </w:tcPr>
          <w:p w14:paraId="70E03D15" w14:textId="4DB61892" w:rsidR="00951F45" w:rsidRPr="00A355E9" w:rsidRDefault="00951F45" w:rsidP="00A355E9">
            <w:pPr>
              <w:rPr>
                <w:b/>
              </w:rPr>
            </w:pPr>
            <w:r>
              <w:rPr>
                <w:b/>
              </w:rPr>
              <w:t>CBS Checklist for Payam Assistants (PA)</w:t>
            </w:r>
          </w:p>
        </w:tc>
        <w:tc>
          <w:tcPr>
            <w:tcW w:w="464" w:type="pct"/>
            <w:vAlign w:val="center"/>
          </w:tcPr>
          <w:p w14:paraId="65945546" w14:textId="70FDA396" w:rsidR="00951F45" w:rsidRPr="00A355E9" w:rsidRDefault="00C700F2" w:rsidP="00951F45">
            <w:pPr>
              <w:jc w:val="center"/>
              <w:rPr>
                <w:b/>
              </w:rPr>
            </w:pPr>
            <w:r>
              <w:rPr>
                <w:b/>
              </w:rPr>
              <w:t>25</w:t>
            </w:r>
          </w:p>
        </w:tc>
      </w:tr>
      <w:tr w:rsidR="00B374BF" w14:paraId="27BA41F7" w14:textId="77777777" w:rsidTr="007B74FC">
        <w:trPr>
          <w:trHeight w:val="432"/>
        </w:trPr>
        <w:tc>
          <w:tcPr>
            <w:tcW w:w="658" w:type="pct"/>
            <w:vAlign w:val="center"/>
          </w:tcPr>
          <w:p w14:paraId="6A3CDD5D" w14:textId="77777777" w:rsidR="00B374BF" w:rsidRPr="00A355E9" w:rsidRDefault="00B374BF" w:rsidP="00951F45">
            <w:pPr>
              <w:jc w:val="right"/>
              <w:rPr>
                <w:b/>
              </w:rPr>
            </w:pPr>
          </w:p>
        </w:tc>
        <w:tc>
          <w:tcPr>
            <w:tcW w:w="3878" w:type="pct"/>
            <w:vAlign w:val="center"/>
          </w:tcPr>
          <w:p w14:paraId="3C05262E" w14:textId="77777777" w:rsidR="00B374BF" w:rsidRPr="00A355E9" w:rsidRDefault="00B374BF" w:rsidP="00A355E9">
            <w:pPr>
              <w:rPr>
                <w:b/>
              </w:rPr>
            </w:pPr>
          </w:p>
        </w:tc>
        <w:tc>
          <w:tcPr>
            <w:tcW w:w="464" w:type="pct"/>
            <w:vAlign w:val="center"/>
          </w:tcPr>
          <w:p w14:paraId="2C96940B" w14:textId="77777777" w:rsidR="00B374BF" w:rsidRPr="00A355E9" w:rsidRDefault="00B374BF" w:rsidP="00951F45">
            <w:pPr>
              <w:jc w:val="center"/>
              <w:rPr>
                <w:b/>
              </w:rPr>
            </w:pPr>
          </w:p>
        </w:tc>
      </w:tr>
      <w:tr w:rsidR="00951F45" w14:paraId="544EAD85" w14:textId="77777777" w:rsidTr="007B74FC">
        <w:trPr>
          <w:trHeight w:val="432"/>
        </w:trPr>
        <w:tc>
          <w:tcPr>
            <w:tcW w:w="658" w:type="pct"/>
            <w:shd w:val="clear" w:color="auto" w:fill="B6DDE8" w:themeFill="accent5" w:themeFillTint="66"/>
            <w:vAlign w:val="center"/>
          </w:tcPr>
          <w:p w14:paraId="1B0F2595" w14:textId="77777777" w:rsidR="00951F45" w:rsidRPr="00A355E9" w:rsidRDefault="00951F45" w:rsidP="00951F45">
            <w:pPr>
              <w:jc w:val="right"/>
              <w:rPr>
                <w:b/>
              </w:rPr>
            </w:pPr>
          </w:p>
        </w:tc>
        <w:tc>
          <w:tcPr>
            <w:tcW w:w="3878" w:type="pct"/>
            <w:shd w:val="clear" w:color="auto" w:fill="B6DDE8" w:themeFill="accent5" w:themeFillTint="66"/>
            <w:vAlign w:val="center"/>
          </w:tcPr>
          <w:p w14:paraId="2F218917" w14:textId="4410AE49" w:rsidR="00951F45" w:rsidRPr="00A355E9" w:rsidRDefault="00B374BF" w:rsidP="00B374BF">
            <w:pPr>
              <w:jc w:val="center"/>
              <w:rPr>
                <w:b/>
              </w:rPr>
            </w:pPr>
            <w:r>
              <w:rPr>
                <w:b/>
              </w:rPr>
              <w:t>B. COUNTY LEVEL</w:t>
            </w:r>
          </w:p>
        </w:tc>
        <w:tc>
          <w:tcPr>
            <w:tcW w:w="464" w:type="pct"/>
            <w:shd w:val="clear" w:color="auto" w:fill="B6DDE8" w:themeFill="accent5" w:themeFillTint="66"/>
            <w:vAlign w:val="center"/>
          </w:tcPr>
          <w:p w14:paraId="34950788" w14:textId="70BBF989" w:rsidR="00951F45" w:rsidRPr="00A355E9" w:rsidRDefault="00C700F2" w:rsidP="00951F45">
            <w:pPr>
              <w:jc w:val="center"/>
              <w:rPr>
                <w:b/>
              </w:rPr>
            </w:pPr>
            <w:r>
              <w:rPr>
                <w:b/>
              </w:rPr>
              <w:t>26 - 34</w:t>
            </w:r>
          </w:p>
        </w:tc>
      </w:tr>
      <w:tr w:rsidR="00951F45" w14:paraId="6A71E15C" w14:textId="77777777" w:rsidTr="007B74FC">
        <w:trPr>
          <w:trHeight w:val="432"/>
        </w:trPr>
        <w:tc>
          <w:tcPr>
            <w:tcW w:w="658" w:type="pct"/>
            <w:vAlign w:val="center"/>
          </w:tcPr>
          <w:p w14:paraId="69639B3C" w14:textId="06C49177" w:rsidR="00951F45" w:rsidRPr="00A355E9" w:rsidRDefault="00951F45" w:rsidP="00951F45">
            <w:pPr>
              <w:jc w:val="right"/>
              <w:rPr>
                <w:b/>
              </w:rPr>
            </w:pPr>
            <w:r>
              <w:rPr>
                <w:b/>
              </w:rPr>
              <w:t>B-1</w:t>
            </w:r>
          </w:p>
        </w:tc>
        <w:tc>
          <w:tcPr>
            <w:tcW w:w="3878" w:type="pct"/>
            <w:vAlign w:val="center"/>
          </w:tcPr>
          <w:p w14:paraId="2D47376C" w14:textId="0BA83661" w:rsidR="00951F45" w:rsidRPr="00A355E9" w:rsidRDefault="00951F45" w:rsidP="00A355E9">
            <w:pPr>
              <w:rPr>
                <w:b/>
              </w:rPr>
            </w:pPr>
            <w:r>
              <w:rPr>
                <w:b/>
              </w:rPr>
              <w:t>Monthly Work Plan for County Supervisors (CS)</w:t>
            </w:r>
          </w:p>
        </w:tc>
        <w:tc>
          <w:tcPr>
            <w:tcW w:w="464" w:type="pct"/>
            <w:vAlign w:val="center"/>
          </w:tcPr>
          <w:p w14:paraId="2025EFEC" w14:textId="0E380CA1" w:rsidR="00951F45" w:rsidRPr="00A355E9" w:rsidRDefault="00C700F2" w:rsidP="00951F45">
            <w:pPr>
              <w:jc w:val="center"/>
              <w:rPr>
                <w:b/>
              </w:rPr>
            </w:pPr>
            <w:r>
              <w:rPr>
                <w:b/>
              </w:rPr>
              <w:t>26</w:t>
            </w:r>
          </w:p>
        </w:tc>
      </w:tr>
      <w:tr w:rsidR="00951F45" w14:paraId="100160EA" w14:textId="77777777" w:rsidTr="007B74FC">
        <w:trPr>
          <w:trHeight w:val="432"/>
        </w:trPr>
        <w:tc>
          <w:tcPr>
            <w:tcW w:w="658" w:type="pct"/>
            <w:vAlign w:val="center"/>
          </w:tcPr>
          <w:p w14:paraId="2DDF8234" w14:textId="6342A1E9" w:rsidR="00951F45" w:rsidRPr="00A355E9" w:rsidRDefault="00951F45" w:rsidP="00951F45">
            <w:pPr>
              <w:jc w:val="right"/>
              <w:rPr>
                <w:b/>
              </w:rPr>
            </w:pPr>
            <w:r>
              <w:rPr>
                <w:b/>
              </w:rPr>
              <w:t>B-2</w:t>
            </w:r>
          </w:p>
        </w:tc>
        <w:tc>
          <w:tcPr>
            <w:tcW w:w="3878" w:type="pct"/>
            <w:vAlign w:val="center"/>
          </w:tcPr>
          <w:p w14:paraId="7292E16D" w14:textId="089080D8" w:rsidR="00951F45" w:rsidRPr="00A355E9" w:rsidRDefault="00951F45" w:rsidP="00A355E9">
            <w:pPr>
              <w:rPr>
                <w:b/>
              </w:rPr>
            </w:pPr>
            <w:r>
              <w:rPr>
                <w:b/>
              </w:rPr>
              <w:t>Information to be kept in County Supervisor’s logbook/dairy</w:t>
            </w:r>
          </w:p>
        </w:tc>
        <w:tc>
          <w:tcPr>
            <w:tcW w:w="464" w:type="pct"/>
            <w:vAlign w:val="center"/>
          </w:tcPr>
          <w:p w14:paraId="07DEF8F4" w14:textId="4519EDE9" w:rsidR="00951F45" w:rsidRPr="00A355E9" w:rsidRDefault="00C700F2" w:rsidP="00951F45">
            <w:pPr>
              <w:jc w:val="center"/>
              <w:rPr>
                <w:b/>
              </w:rPr>
            </w:pPr>
            <w:r>
              <w:rPr>
                <w:b/>
              </w:rPr>
              <w:t>27</w:t>
            </w:r>
          </w:p>
        </w:tc>
      </w:tr>
      <w:tr w:rsidR="00951F45" w14:paraId="48766CCE" w14:textId="77777777" w:rsidTr="007B74FC">
        <w:trPr>
          <w:trHeight w:val="432"/>
        </w:trPr>
        <w:tc>
          <w:tcPr>
            <w:tcW w:w="658" w:type="pct"/>
            <w:vAlign w:val="center"/>
          </w:tcPr>
          <w:p w14:paraId="1FEFB44C" w14:textId="6EEA7A9A" w:rsidR="00951F45" w:rsidRPr="00A355E9" w:rsidRDefault="00951F45" w:rsidP="00951F45">
            <w:pPr>
              <w:jc w:val="right"/>
              <w:rPr>
                <w:b/>
              </w:rPr>
            </w:pPr>
            <w:r>
              <w:rPr>
                <w:b/>
              </w:rPr>
              <w:t>B-3</w:t>
            </w:r>
          </w:p>
        </w:tc>
        <w:tc>
          <w:tcPr>
            <w:tcW w:w="3878" w:type="pct"/>
            <w:vAlign w:val="center"/>
          </w:tcPr>
          <w:p w14:paraId="49E47F6E" w14:textId="52772EBD" w:rsidR="00951F45" w:rsidRPr="00A355E9" w:rsidRDefault="00951F45" w:rsidP="00A355E9">
            <w:pPr>
              <w:rPr>
                <w:b/>
              </w:rPr>
            </w:pPr>
            <w:r>
              <w:rPr>
                <w:b/>
              </w:rPr>
              <w:t>Budget: Quarterly Funds RECEIVED</w:t>
            </w:r>
          </w:p>
        </w:tc>
        <w:tc>
          <w:tcPr>
            <w:tcW w:w="464" w:type="pct"/>
            <w:vAlign w:val="center"/>
          </w:tcPr>
          <w:p w14:paraId="5DF98529" w14:textId="6D2C2B2C" w:rsidR="00951F45" w:rsidRPr="00A355E9" w:rsidRDefault="00C700F2" w:rsidP="00951F45">
            <w:pPr>
              <w:jc w:val="center"/>
              <w:rPr>
                <w:b/>
              </w:rPr>
            </w:pPr>
            <w:r>
              <w:rPr>
                <w:b/>
              </w:rPr>
              <w:t>28</w:t>
            </w:r>
          </w:p>
        </w:tc>
      </w:tr>
      <w:tr w:rsidR="00951F45" w14:paraId="64468D5B" w14:textId="77777777" w:rsidTr="007B74FC">
        <w:trPr>
          <w:trHeight w:val="432"/>
        </w:trPr>
        <w:tc>
          <w:tcPr>
            <w:tcW w:w="658" w:type="pct"/>
            <w:vAlign w:val="center"/>
          </w:tcPr>
          <w:p w14:paraId="0238FECB" w14:textId="76576FD0" w:rsidR="00951F45" w:rsidRPr="00A355E9" w:rsidRDefault="00951F45" w:rsidP="00951F45">
            <w:pPr>
              <w:jc w:val="right"/>
              <w:rPr>
                <w:b/>
              </w:rPr>
            </w:pPr>
            <w:r>
              <w:rPr>
                <w:b/>
              </w:rPr>
              <w:t>B-4</w:t>
            </w:r>
          </w:p>
        </w:tc>
        <w:tc>
          <w:tcPr>
            <w:tcW w:w="3878" w:type="pct"/>
            <w:vAlign w:val="center"/>
          </w:tcPr>
          <w:p w14:paraId="5F93710F" w14:textId="3B9B32A4" w:rsidR="00951F45" w:rsidRPr="00A355E9" w:rsidRDefault="00951F45" w:rsidP="00A355E9">
            <w:pPr>
              <w:rPr>
                <w:b/>
              </w:rPr>
            </w:pPr>
            <w:r>
              <w:rPr>
                <w:b/>
              </w:rPr>
              <w:t>Budget: Quarterly Funds SPENT</w:t>
            </w:r>
          </w:p>
        </w:tc>
        <w:tc>
          <w:tcPr>
            <w:tcW w:w="464" w:type="pct"/>
            <w:vAlign w:val="center"/>
          </w:tcPr>
          <w:p w14:paraId="366538F3" w14:textId="00D52FE4" w:rsidR="00951F45" w:rsidRPr="00A355E9" w:rsidRDefault="00C700F2" w:rsidP="00951F45">
            <w:pPr>
              <w:jc w:val="center"/>
              <w:rPr>
                <w:b/>
              </w:rPr>
            </w:pPr>
            <w:r>
              <w:rPr>
                <w:b/>
              </w:rPr>
              <w:t>29</w:t>
            </w:r>
          </w:p>
        </w:tc>
      </w:tr>
      <w:tr w:rsidR="00951F45" w14:paraId="0B70CB40" w14:textId="77777777" w:rsidTr="007B74FC">
        <w:trPr>
          <w:trHeight w:val="432"/>
        </w:trPr>
        <w:tc>
          <w:tcPr>
            <w:tcW w:w="658" w:type="pct"/>
            <w:vAlign w:val="center"/>
          </w:tcPr>
          <w:p w14:paraId="104A8878" w14:textId="1E596CF6" w:rsidR="00951F45" w:rsidRPr="00A355E9" w:rsidRDefault="00951F45" w:rsidP="00951F45">
            <w:pPr>
              <w:jc w:val="right"/>
              <w:rPr>
                <w:b/>
              </w:rPr>
            </w:pPr>
            <w:r>
              <w:rPr>
                <w:b/>
              </w:rPr>
              <w:t>B-5</w:t>
            </w:r>
          </w:p>
        </w:tc>
        <w:tc>
          <w:tcPr>
            <w:tcW w:w="3878" w:type="pct"/>
            <w:vAlign w:val="center"/>
          </w:tcPr>
          <w:p w14:paraId="16622130" w14:textId="2B5A3F29" w:rsidR="00951F45" w:rsidRPr="00A355E9" w:rsidRDefault="002D2F5F" w:rsidP="00A355E9">
            <w:pPr>
              <w:rPr>
                <w:b/>
              </w:rPr>
            </w:pPr>
            <w:r>
              <w:rPr>
                <w:b/>
              </w:rPr>
              <w:t>Budget: Fund Request Form</w:t>
            </w:r>
          </w:p>
        </w:tc>
        <w:tc>
          <w:tcPr>
            <w:tcW w:w="464" w:type="pct"/>
            <w:vAlign w:val="center"/>
          </w:tcPr>
          <w:p w14:paraId="4D9FEDC0" w14:textId="5AFDB7D1" w:rsidR="00951F45" w:rsidRPr="00A355E9" w:rsidRDefault="00C700F2" w:rsidP="00951F45">
            <w:pPr>
              <w:jc w:val="center"/>
              <w:rPr>
                <w:b/>
              </w:rPr>
            </w:pPr>
            <w:r>
              <w:rPr>
                <w:b/>
              </w:rPr>
              <w:t>30</w:t>
            </w:r>
          </w:p>
        </w:tc>
      </w:tr>
      <w:tr w:rsidR="00951F45" w14:paraId="4A714978" w14:textId="77777777" w:rsidTr="007B74FC">
        <w:trPr>
          <w:trHeight w:val="432"/>
        </w:trPr>
        <w:tc>
          <w:tcPr>
            <w:tcW w:w="658" w:type="pct"/>
            <w:vAlign w:val="center"/>
          </w:tcPr>
          <w:p w14:paraId="01320A54" w14:textId="04F48F88" w:rsidR="00951F45" w:rsidRPr="00A355E9" w:rsidRDefault="00E0154D" w:rsidP="00951F45">
            <w:pPr>
              <w:jc w:val="right"/>
              <w:rPr>
                <w:b/>
              </w:rPr>
            </w:pPr>
            <w:r>
              <w:rPr>
                <w:b/>
              </w:rPr>
              <w:t>B-6</w:t>
            </w:r>
          </w:p>
        </w:tc>
        <w:tc>
          <w:tcPr>
            <w:tcW w:w="3878" w:type="pct"/>
            <w:vAlign w:val="center"/>
          </w:tcPr>
          <w:p w14:paraId="77C2F534" w14:textId="14779923" w:rsidR="00951F45" w:rsidRPr="00A355E9" w:rsidRDefault="00E0154D" w:rsidP="00A355E9">
            <w:pPr>
              <w:rPr>
                <w:b/>
              </w:rPr>
            </w:pPr>
            <w:r>
              <w:rPr>
                <w:b/>
              </w:rPr>
              <w:t>CBS Monthly Report by County Supervisor (CS)</w:t>
            </w:r>
          </w:p>
        </w:tc>
        <w:tc>
          <w:tcPr>
            <w:tcW w:w="464" w:type="pct"/>
            <w:vAlign w:val="center"/>
          </w:tcPr>
          <w:p w14:paraId="0D45D10B" w14:textId="6B992A34" w:rsidR="00951F45" w:rsidRPr="00A355E9" w:rsidRDefault="00C700F2" w:rsidP="00951F45">
            <w:pPr>
              <w:jc w:val="center"/>
              <w:rPr>
                <w:b/>
              </w:rPr>
            </w:pPr>
            <w:r>
              <w:rPr>
                <w:b/>
              </w:rPr>
              <w:t>31-33</w:t>
            </w:r>
          </w:p>
        </w:tc>
      </w:tr>
      <w:tr w:rsidR="00951F45" w14:paraId="66EE0D1D" w14:textId="77777777" w:rsidTr="007B74FC">
        <w:trPr>
          <w:trHeight w:val="432"/>
        </w:trPr>
        <w:tc>
          <w:tcPr>
            <w:tcW w:w="658" w:type="pct"/>
            <w:vAlign w:val="center"/>
          </w:tcPr>
          <w:p w14:paraId="771C5C74" w14:textId="68851E6F" w:rsidR="00951F45" w:rsidRPr="00A355E9" w:rsidRDefault="00E0154D" w:rsidP="00951F45">
            <w:pPr>
              <w:jc w:val="right"/>
              <w:rPr>
                <w:b/>
              </w:rPr>
            </w:pPr>
            <w:r>
              <w:rPr>
                <w:b/>
              </w:rPr>
              <w:t>B-7</w:t>
            </w:r>
          </w:p>
        </w:tc>
        <w:tc>
          <w:tcPr>
            <w:tcW w:w="3878" w:type="pct"/>
            <w:vAlign w:val="center"/>
          </w:tcPr>
          <w:p w14:paraId="1613C282" w14:textId="70C904E2" w:rsidR="00951F45" w:rsidRPr="00A355E9" w:rsidRDefault="00E0154D" w:rsidP="00A355E9">
            <w:pPr>
              <w:rPr>
                <w:b/>
              </w:rPr>
            </w:pPr>
            <w:r>
              <w:rPr>
                <w:b/>
              </w:rPr>
              <w:t>CBS Checklist for County Supervisors (CS)</w:t>
            </w:r>
          </w:p>
        </w:tc>
        <w:tc>
          <w:tcPr>
            <w:tcW w:w="464" w:type="pct"/>
            <w:vAlign w:val="center"/>
          </w:tcPr>
          <w:p w14:paraId="0F19AC27" w14:textId="30ACDC5A" w:rsidR="00951F45" w:rsidRPr="00A355E9" w:rsidRDefault="00C700F2" w:rsidP="00951F45">
            <w:pPr>
              <w:jc w:val="center"/>
              <w:rPr>
                <w:b/>
              </w:rPr>
            </w:pPr>
            <w:r>
              <w:rPr>
                <w:b/>
              </w:rPr>
              <w:t>34</w:t>
            </w:r>
          </w:p>
        </w:tc>
      </w:tr>
      <w:tr w:rsidR="00951F45" w14:paraId="10B95958" w14:textId="77777777" w:rsidTr="007B74FC">
        <w:trPr>
          <w:trHeight w:val="432"/>
        </w:trPr>
        <w:tc>
          <w:tcPr>
            <w:tcW w:w="658" w:type="pct"/>
            <w:vAlign w:val="center"/>
          </w:tcPr>
          <w:p w14:paraId="5579ED2C" w14:textId="77777777" w:rsidR="00951F45" w:rsidRPr="00A355E9" w:rsidRDefault="00951F45" w:rsidP="00951F45">
            <w:pPr>
              <w:jc w:val="right"/>
              <w:rPr>
                <w:b/>
              </w:rPr>
            </w:pPr>
          </w:p>
        </w:tc>
        <w:tc>
          <w:tcPr>
            <w:tcW w:w="3878" w:type="pct"/>
            <w:vAlign w:val="center"/>
          </w:tcPr>
          <w:p w14:paraId="418C9071" w14:textId="77777777" w:rsidR="00951F45" w:rsidRPr="00A355E9" w:rsidRDefault="00951F45" w:rsidP="00A355E9">
            <w:pPr>
              <w:rPr>
                <w:b/>
              </w:rPr>
            </w:pPr>
          </w:p>
        </w:tc>
        <w:tc>
          <w:tcPr>
            <w:tcW w:w="464" w:type="pct"/>
            <w:vAlign w:val="center"/>
          </w:tcPr>
          <w:p w14:paraId="488E28A0" w14:textId="77777777" w:rsidR="00951F45" w:rsidRPr="00A355E9" w:rsidRDefault="00951F45" w:rsidP="00951F45">
            <w:pPr>
              <w:jc w:val="center"/>
              <w:rPr>
                <w:b/>
              </w:rPr>
            </w:pPr>
          </w:p>
        </w:tc>
      </w:tr>
      <w:tr w:rsidR="00951F45" w14:paraId="160B5270" w14:textId="77777777" w:rsidTr="007B74FC">
        <w:trPr>
          <w:trHeight w:val="584"/>
        </w:trPr>
        <w:tc>
          <w:tcPr>
            <w:tcW w:w="658" w:type="pct"/>
            <w:shd w:val="clear" w:color="auto" w:fill="FFFF00"/>
            <w:vAlign w:val="center"/>
          </w:tcPr>
          <w:p w14:paraId="31A548EE" w14:textId="748C2EA7" w:rsidR="00951F45" w:rsidRPr="00E0154D" w:rsidRDefault="00E0154D" w:rsidP="00E0154D">
            <w:pPr>
              <w:rPr>
                <w:b/>
                <w:sz w:val="26"/>
                <w:szCs w:val="26"/>
              </w:rPr>
            </w:pPr>
            <w:r>
              <w:rPr>
                <w:b/>
                <w:sz w:val="26"/>
                <w:szCs w:val="26"/>
              </w:rPr>
              <w:t>ANNEX 2:</w:t>
            </w:r>
          </w:p>
        </w:tc>
        <w:tc>
          <w:tcPr>
            <w:tcW w:w="3878" w:type="pct"/>
            <w:shd w:val="clear" w:color="auto" w:fill="FFFF00"/>
            <w:vAlign w:val="center"/>
          </w:tcPr>
          <w:p w14:paraId="2CEBA2A3" w14:textId="1E2A6DA0" w:rsidR="00951F45" w:rsidRPr="00E0154D" w:rsidRDefault="00E0154D" w:rsidP="00A355E9">
            <w:pPr>
              <w:rPr>
                <w:b/>
                <w:sz w:val="26"/>
                <w:szCs w:val="26"/>
              </w:rPr>
            </w:pPr>
            <w:r w:rsidRPr="00E0154D">
              <w:rPr>
                <w:b/>
                <w:sz w:val="26"/>
                <w:szCs w:val="26"/>
              </w:rPr>
              <w:t>Key Informant Orientation</w:t>
            </w:r>
            <w:r w:rsidR="00B374BF">
              <w:rPr>
                <w:b/>
                <w:sz w:val="26"/>
                <w:szCs w:val="26"/>
              </w:rPr>
              <w:t xml:space="preserve"> guide and “handout”</w:t>
            </w:r>
          </w:p>
        </w:tc>
        <w:tc>
          <w:tcPr>
            <w:tcW w:w="464" w:type="pct"/>
            <w:shd w:val="clear" w:color="auto" w:fill="FFFF00"/>
            <w:vAlign w:val="center"/>
          </w:tcPr>
          <w:p w14:paraId="66CB0853" w14:textId="1DFFBB9D" w:rsidR="00951F45" w:rsidRPr="00A355E9" w:rsidRDefault="00C700F2" w:rsidP="00951F45">
            <w:pPr>
              <w:jc w:val="center"/>
              <w:rPr>
                <w:b/>
              </w:rPr>
            </w:pPr>
            <w:r>
              <w:rPr>
                <w:b/>
              </w:rPr>
              <w:t>35 - 37</w:t>
            </w:r>
          </w:p>
        </w:tc>
      </w:tr>
      <w:tr w:rsidR="00951F45" w14:paraId="656197D7" w14:textId="77777777" w:rsidTr="007B74FC">
        <w:tc>
          <w:tcPr>
            <w:tcW w:w="658" w:type="pct"/>
            <w:vAlign w:val="center"/>
          </w:tcPr>
          <w:p w14:paraId="4B6656F2" w14:textId="77777777" w:rsidR="00951F45" w:rsidRPr="00A355E9" w:rsidRDefault="00951F45" w:rsidP="00951F45">
            <w:pPr>
              <w:jc w:val="right"/>
              <w:rPr>
                <w:b/>
              </w:rPr>
            </w:pPr>
          </w:p>
        </w:tc>
        <w:tc>
          <w:tcPr>
            <w:tcW w:w="3878" w:type="pct"/>
            <w:vAlign w:val="center"/>
          </w:tcPr>
          <w:p w14:paraId="30226DF6" w14:textId="77777777" w:rsidR="00951F45" w:rsidRPr="00A355E9" w:rsidRDefault="00951F45" w:rsidP="00A355E9">
            <w:pPr>
              <w:rPr>
                <w:b/>
              </w:rPr>
            </w:pPr>
          </w:p>
        </w:tc>
        <w:tc>
          <w:tcPr>
            <w:tcW w:w="464" w:type="pct"/>
            <w:vAlign w:val="center"/>
          </w:tcPr>
          <w:p w14:paraId="33E14D5C" w14:textId="77777777" w:rsidR="00951F45" w:rsidRPr="00A355E9" w:rsidRDefault="00951F45" w:rsidP="00951F45">
            <w:pPr>
              <w:jc w:val="center"/>
              <w:rPr>
                <w:b/>
              </w:rPr>
            </w:pPr>
          </w:p>
        </w:tc>
      </w:tr>
    </w:tbl>
    <w:p w14:paraId="2411191D" w14:textId="4DE7BB47" w:rsidR="00B14700" w:rsidRDefault="00B14700" w:rsidP="007B74FC">
      <w:pPr>
        <w:keepNext/>
        <w:keepLines/>
        <w:spacing w:line="276" w:lineRule="auto"/>
        <w:jc w:val="center"/>
        <w:outlineLvl w:val="0"/>
        <w:rPr>
          <w:rFonts w:ascii="Cambria" w:hAnsi="Cambria"/>
          <w:b/>
          <w:bCs/>
          <w:sz w:val="8"/>
          <w:szCs w:val="8"/>
        </w:rPr>
      </w:pPr>
    </w:p>
    <w:p w14:paraId="4E088090" w14:textId="1FC57891" w:rsidR="00B14700" w:rsidRDefault="00B14700" w:rsidP="007B74FC">
      <w:pPr>
        <w:keepNext/>
        <w:keepLines/>
        <w:spacing w:line="276" w:lineRule="auto"/>
        <w:jc w:val="center"/>
        <w:outlineLvl w:val="0"/>
        <w:rPr>
          <w:rFonts w:ascii="Cambria" w:hAnsi="Cambria"/>
          <w:b/>
          <w:bCs/>
          <w:sz w:val="8"/>
          <w:szCs w:val="8"/>
        </w:rPr>
      </w:pPr>
    </w:p>
    <w:p w14:paraId="75AF0D6B" w14:textId="77777777" w:rsidR="00B14700" w:rsidRPr="00B14700" w:rsidRDefault="00B14700" w:rsidP="007B74FC">
      <w:pPr>
        <w:keepNext/>
        <w:keepLines/>
        <w:spacing w:line="276" w:lineRule="auto"/>
        <w:jc w:val="center"/>
        <w:outlineLvl w:val="0"/>
        <w:rPr>
          <w:rFonts w:ascii="Cambria" w:hAnsi="Cambria"/>
          <w:b/>
          <w:bCs/>
          <w:sz w:val="8"/>
          <w:szCs w:val="8"/>
        </w:rPr>
      </w:pPr>
    </w:p>
    <w:p w14:paraId="6678D586" w14:textId="77777777" w:rsidR="00B14700" w:rsidRPr="00B14700" w:rsidRDefault="00B14700" w:rsidP="007B74FC">
      <w:pPr>
        <w:keepNext/>
        <w:keepLines/>
        <w:spacing w:line="276" w:lineRule="auto"/>
        <w:jc w:val="center"/>
        <w:outlineLvl w:val="0"/>
        <w:rPr>
          <w:rFonts w:ascii="Cambria" w:hAnsi="Cambria"/>
          <w:b/>
          <w:bCs/>
          <w:sz w:val="8"/>
          <w:szCs w:val="8"/>
        </w:rPr>
      </w:pPr>
    </w:p>
    <w:p w14:paraId="198A2951" w14:textId="3657EF01" w:rsidR="007B74FC" w:rsidRPr="007B74FC" w:rsidRDefault="007B74FC" w:rsidP="007B74FC">
      <w:pPr>
        <w:keepNext/>
        <w:keepLines/>
        <w:spacing w:line="276" w:lineRule="auto"/>
        <w:jc w:val="center"/>
        <w:outlineLvl w:val="0"/>
        <w:rPr>
          <w:rFonts w:ascii="Cambria" w:hAnsi="Cambria"/>
          <w:b/>
          <w:bCs/>
          <w:sz w:val="28"/>
          <w:szCs w:val="28"/>
        </w:rPr>
      </w:pPr>
      <w:r w:rsidRPr="007B74FC">
        <w:rPr>
          <w:rFonts w:ascii="Cambria" w:hAnsi="Cambria"/>
          <w:b/>
          <w:bCs/>
          <w:sz w:val="28"/>
          <w:szCs w:val="28"/>
        </w:rPr>
        <w:t>A-1: Monthly Work Plan for Payam Assistant</w:t>
      </w:r>
    </w:p>
    <w:p w14:paraId="645FC9FC" w14:textId="77777777" w:rsidR="007B74FC" w:rsidRPr="007B74FC" w:rsidRDefault="007B74FC" w:rsidP="007B74FC">
      <w:pPr>
        <w:keepNext/>
        <w:keepLines/>
        <w:spacing w:line="276" w:lineRule="auto"/>
        <w:jc w:val="center"/>
        <w:outlineLvl w:val="0"/>
        <w:rPr>
          <w:rFonts w:ascii="Cambria" w:hAnsi="Cambria"/>
          <w:b/>
          <w:bCs/>
          <w:color w:val="365F91"/>
          <w:sz w:val="28"/>
          <w:szCs w:val="28"/>
        </w:rPr>
      </w:pPr>
    </w:p>
    <w:tbl>
      <w:tblPr>
        <w:tblpPr w:leftFromText="180" w:rightFromText="180" w:vertAnchor="text" w:horzAnchor="margin" w:tblpXSpec="center" w:tblpY="31"/>
        <w:tblOverlap w:val="never"/>
        <w:tblW w:w="5000" w:type="pct"/>
        <w:tblCellMar>
          <w:left w:w="0" w:type="dxa"/>
          <w:right w:w="0" w:type="dxa"/>
        </w:tblCellMar>
        <w:tblLook w:val="0000" w:firstRow="0" w:lastRow="0" w:firstColumn="0" w:lastColumn="0" w:noHBand="0" w:noVBand="0"/>
      </w:tblPr>
      <w:tblGrid>
        <w:gridCol w:w="4239"/>
        <w:gridCol w:w="2667"/>
        <w:gridCol w:w="3884"/>
      </w:tblGrid>
      <w:tr w:rsidR="007B74FC" w:rsidRPr="007B74FC" w14:paraId="5B8AA723" w14:textId="77777777" w:rsidTr="007B74FC">
        <w:trPr>
          <w:trHeight w:hRule="exact" w:val="640"/>
        </w:trPr>
        <w:tc>
          <w:tcPr>
            <w:tcW w:w="1964" w:type="pct"/>
            <w:tcBorders>
              <w:top w:val="single" w:sz="4" w:space="0" w:color="000000"/>
              <w:left w:val="single" w:sz="4" w:space="0" w:color="000000"/>
              <w:bottom w:val="single" w:sz="4" w:space="0" w:color="000000"/>
              <w:right w:val="single" w:sz="4" w:space="0" w:color="000000"/>
            </w:tcBorders>
          </w:tcPr>
          <w:p w14:paraId="49D4C647" w14:textId="77777777" w:rsidR="007B74FC" w:rsidRPr="007B74FC" w:rsidRDefault="007B74FC" w:rsidP="007B74FC">
            <w:pPr>
              <w:kinsoku w:val="0"/>
              <w:overflowPunct w:val="0"/>
              <w:autoSpaceDE w:val="0"/>
              <w:autoSpaceDN w:val="0"/>
              <w:adjustRightInd w:val="0"/>
              <w:spacing w:before="30" w:line="267" w:lineRule="exact"/>
              <w:rPr>
                <w:rFonts w:ascii="Calibri" w:eastAsia="Calibri" w:hAnsi="Calibri" w:cs="Calibri"/>
                <w:b/>
                <w:bCs/>
                <w:sz w:val="22"/>
                <w:szCs w:val="22"/>
              </w:rPr>
            </w:pPr>
            <w:r w:rsidRPr="007B74FC">
              <w:rPr>
                <w:rFonts w:ascii="Calibri" w:eastAsia="Calibri" w:hAnsi="Calibri" w:cs="Calibri"/>
                <w:b/>
                <w:bCs/>
                <w:sz w:val="22"/>
                <w:szCs w:val="22"/>
              </w:rPr>
              <w:lastRenderedPageBreak/>
              <w:t>Name</w:t>
            </w:r>
            <w:r w:rsidRPr="007B74FC">
              <w:rPr>
                <w:rFonts w:ascii="Calibri" w:eastAsia="Calibri" w:hAnsi="Calibri" w:cs="Calibri"/>
                <w:b/>
                <w:bCs/>
                <w:spacing w:val="-8"/>
                <w:sz w:val="22"/>
                <w:szCs w:val="22"/>
              </w:rPr>
              <w:t xml:space="preserve"> </w:t>
            </w:r>
            <w:r w:rsidRPr="007B74FC">
              <w:rPr>
                <w:rFonts w:ascii="Calibri" w:eastAsia="Calibri" w:hAnsi="Calibri" w:cs="Calibri"/>
                <w:b/>
                <w:bCs/>
                <w:sz w:val="22"/>
                <w:szCs w:val="22"/>
              </w:rPr>
              <w:t>of</w:t>
            </w:r>
            <w:r w:rsidRPr="007B74FC">
              <w:rPr>
                <w:rFonts w:ascii="Calibri" w:eastAsia="Calibri" w:hAnsi="Calibri" w:cs="Calibri"/>
                <w:b/>
                <w:bCs/>
                <w:spacing w:val="-8"/>
                <w:sz w:val="22"/>
                <w:szCs w:val="22"/>
              </w:rPr>
              <w:t xml:space="preserve"> </w:t>
            </w:r>
            <w:r w:rsidRPr="007B74FC">
              <w:rPr>
                <w:rFonts w:ascii="Calibri" w:eastAsia="Calibri" w:hAnsi="Calibri" w:cs="Calibri"/>
                <w:b/>
                <w:bCs/>
                <w:spacing w:val="-1"/>
                <w:sz w:val="22"/>
                <w:szCs w:val="22"/>
              </w:rPr>
              <w:t>Payam</w:t>
            </w:r>
            <w:r w:rsidRPr="007B74FC">
              <w:rPr>
                <w:rFonts w:ascii="Calibri" w:eastAsia="Calibri" w:hAnsi="Calibri" w:cs="Calibri"/>
                <w:b/>
                <w:bCs/>
                <w:spacing w:val="-9"/>
                <w:sz w:val="22"/>
                <w:szCs w:val="22"/>
              </w:rPr>
              <w:t xml:space="preserve"> </w:t>
            </w:r>
            <w:r w:rsidRPr="007B74FC">
              <w:rPr>
                <w:rFonts w:ascii="Calibri" w:eastAsia="Calibri" w:hAnsi="Calibri" w:cs="Calibri"/>
                <w:b/>
                <w:bCs/>
                <w:sz w:val="22"/>
                <w:szCs w:val="22"/>
              </w:rPr>
              <w:t>Assistant:</w:t>
            </w:r>
          </w:p>
          <w:p w14:paraId="02C763B2" w14:textId="77777777" w:rsidR="007B74FC" w:rsidRPr="007B74FC" w:rsidRDefault="007B74FC" w:rsidP="007B74FC">
            <w:pPr>
              <w:kinsoku w:val="0"/>
              <w:overflowPunct w:val="0"/>
              <w:autoSpaceDE w:val="0"/>
              <w:autoSpaceDN w:val="0"/>
              <w:adjustRightInd w:val="0"/>
              <w:spacing w:before="30" w:line="267" w:lineRule="exact"/>
              <w:rPr>
                <w:rFonts w:eastAsia="Calibri"/>
              </w:rPr>
            </w:pPr>
          </w:p>
        </w:tc>
        <w:tc>
          <w:tcPr>
            <w:tcW w:w="1236" w:type="pct"/>
            <w:tcBorders>
              <w:top w:val="single" w:sz="4" w:space="0" w:color="000000"/>
              <w:left w:val="single" w:sz="4" w:space="0" w:color="000000"/>
              <w:bottom w:val="single" w:sz="4" w:space="0" w:color="000000"/>
              <w:right w:val="single" w:sz="4" w:space="0" w:color="000000"/>
            </w:tcBorders>
          </w:tcPr>
          <w:p w14:paraId="3648453C" w14:textId="77777777" w:rsidR="007B74FC" w:rsidRPr="007B74FC" w:rsidRDefault="007B74FC" w:rsidP="007B74FC">
            <w:pPr>
              <w:kinsoku w:val="0"/>
              <w:overflowPunct w:val="0"/>
              <w:autoSpaceDE w:val="0"/>
              <w:autoSpaceDN w:val="0"/>
              <w:adjustRightInd w:val="0"/>
              <w:spacing w:before="30" w:line="267" w:lineRule="exact"/>
              <w:rPr>
                <w:rFonts w:ascii="Calibri" w:eastAsia="Calibri" w:hAnsi="Calibri" w:cs="Calibri"/>
                <w:b/>
                <w:bCs/>
                <w:sz w:val="22"/>
                <w:szCs w:val="22"/>
              </w:rPr>
            </w:pPr>
            <w:r w:rsidRPr="007B74FC">
              <w:rPr>
                <w:rFonts w:ascii="Calibri" w:eastAsia="Calibri" w:hAnsi="Calibri" w:cs="Calibri"/>
                <w:b/>
                <w:bCs/>
                <w:sz w:val="22"/>
                <w:szCs w:val="22"/>
              </w:rPr>
              <w:t>Planning Month</w:t>
            </w:r>
          </w:p>
          <w:p w14:paraId="0D94D0AA" w14:textId="77777777" w:rsidR="007B74FC" w:rsidRPr="007B74FC" w:rsidRDefault="007B74FC" w:rsidP="007B74FC">
            <w:pPr>
              <w:kinsoku w:val="0"/>
              <w:overflowPunct w:val="0"/>
              <w:autoSpaceDE w:val="0"/>
              <w:autoSpaceDN w:val="0"/>
              <w:adjustRightInd w:val="0"/>
              <w:spacing w:before="30" w:line="267" w:lineRule="exact"/>
              <w:rPr>
                <w:rFonts w:eastAsia="Calibri"/>
              </w:rPr>
            </w:pPr>
          </w:p>
        </w:tc>
        <w:tc>
          <w:tcPr>
            <w:tcW w:w="1800" w:type="pct"/>
            <w:tcBorders>
              <w:top w:val="single" w:sz="4" w:space="0" w:color="000000"/>
              <w:left w:val="single" w:sz="4" w:space="0" w:color="000000"/>
              <w:bottom w:val="single" w:sz="4" w:space="0" w:color="000000"/>
              <w:right w:val="single" w:sz="4" w:space="0" w:color="auto"/>
            </w:tcBorders>
          </w:tcPr>
          <w:p w14:paraId="2115C747" w14:textId="77777777" w:rsidR="007B74FC" w:rsidRPr="007B74FC" w:rsidRDefault="007B74FC" w:rsidP="007B74FC">
            <w:pPr>
              <w:kinsoku w:val="0"/>
              <w:overflowPunct w:val="0"/>
              <w:autoSpaceDE w:val="0"/>
              <w:autoSpaceDN w:val="0"/>
              <w:adjustRightInd w:val="0"/>
              <w:spacing w:before="30" w:line="267" w:lineRule="exact"/>
              <w:rPr>
                <w:rFonts w:eastAsia="Calibri"/>
              </w:rPr>
            </w:pPr>
            <w:r w:rsidRPr="007B74FC">
              <w:rPr>
                <w:rFonts w:ascii="Calibri" w:eastAsia="Calibri" w:hAnsi="Calibri" w:cs="Calibri"/>
                <w:b/>
                <w:bCs/>
                <w:sz w:val="22"/>
                <w:szCs w:val="22"/>
              </w:rPr>
              <w:t>Implementing</w:t>
            </w:r>
            <w:r w:rsidRPr="007B74FC">
              <w:rPr>
                <w:rFonts w:ascii="Calibri" w:eastAsia="Calibri" w:hAnsi="Calibri" w:cs="Calibri"/>
                <w:b/>
                <w:bCs/>
                <w:spacing w:val="-22"/>
                <w:sz w:val="22"/>
                <w:szCs w:val="22"/>
              </w:rPr>
              <w:t xml:space="preserve"> </w:t>
            </w:r>
            <w:r w:rsidRPr="007B74FC">
              <w:rPr>
                <w:rFonts w:ascii="Calibri" w:eastAsia="Calibri" w:hAnsi="Calibri" w:cs="Calibri"/>
                <w:b/>
                <w:bCs/>
                <w:sz w:val="22"/>
                <w:szCs w:val="22"/>
              </w:rPr>
              <w:t>partner:</w:t>
            </w:r>
          </w:p>
        </w:tc>
      </w:tr>
      <w:tr w:rsidR="007B74FC" w:rsidRPr="007B74FC" w14:paraId="35C8FAD5" w14:textId="77777777" w:rsidTr="007B74FC">
        <w:trPr>
          <w:trHeight w:hRule="exact" w:val="448"/>
        </w:trPr>
        <w:tc>
          <w:tcPr>
            <w:tcW w:w="1964" w:type="pct"/>
            <w:tcBorders>
              <w:top w:val="single" w:sz="4" w:space="0" w:color="000000"/>
              <w:left w:val="single" w:sz="4" w:space="0" w:color="000000"/>
              <w:bottom w:val="single" w:sz="4" w:space="0" w:color="000000"/>
              <w:right w:val="single" w:sz="4" w:space="0" w:color="000000"/>
            </w:tcBorders>
          </w:tcPr>
          <w:p w14:paraId="713ADA54"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pacing w:val="-1"/>
                <w:sz w:val="22"/>
                <w:szCs w:val="22"/>
              </w:rPr>
              <w:t>Payam:</w:t>
            </w:r>
          </w:p>
        </w:tc>
        <w:tc>
          <w:tcPr>
            <w:tcW w:w="1236" w:type="pct"/>
            <w:tcBorders>
              <w:top w:val="single" w:sz="4" w:space="0" w:color="000000"/>
              <w:left w:val="single" w:sz="4" w:space="0" w:color="000000"/>
              <w:bottom w:val="single" w:sz="4" w:space="0" w:color="000000"/>
              <w:right w:val="single" w:sz="4" w:space="0" w:color="auto"/>
            </w:tcBorders>
          </w:tcPr>
          <w:p w14:paraId="79D6C8F1"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pacing w:val="-1"/>
                <w:sz w:val="22"/>
                <w:szCs w:val="22"/>
              </w:rPr>
              <w:t>County:</w:t>
            </w:r>
          </w:p>
        </w:tc>
        <w:tc>
          <w:tcPr>
            <w:tcW w:w="1800" w:type="pct"/>
            <w:tcBorders>
              <w:top w:val="single" w:sz="4" w:space="0" w:color="000000"/>
              <w:left w:val="single" w:sz="4" w:space="0" w:color="000000"/>
              <w:bottom w:val="single" w:sz="4" w:space="0" w:color="000000"/>
              <w:right w:val="single" w:sz="4" w:space="0" w:color="auto"/>
            </w:tcBorders>
          </w:tcPr>
          <w:p w14:paraId="3FE7AC47"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z w:val="22"/>
                <w:szCs w:val="22"/>
              </w:rPr>
              <w:t>State:</w:t>
            </w:r>
          </w:p>
        </w:tc>
      </w:tr>
    </w:tbl>
    <w:p w14:paraId="7A4B8B73" w14:textId="77777777" w:rsidR="007B74FC" w:rsidRPr="007B74FC" w:rsidRDefault="007B74FC" w:rsidP="007B74FC">
      <w:pPr>
        <w:keepNext/>
        <w:keepLines/>
        <w:spacing w:before="200" w:line="276" w:lineRule="auto"/>
        <w:outlineLvl w:val="1"/>
        <w:rPr>
          <w:rFonts w:ascii="Cambria" w:hAnsi="Cambria"/>
          <w:b/>
          <w:bCs/>
          <w:color w:val="4F81BD"/>
          <w:sz w:val="26"/>
          <w:szCs w:val="26"/>
        </w:rPr>
      </w:pPr>
      <w:r w:rsidRPr="007B74FC">
        <w:rPr>
          <w:rFonts w:ascii="Cambria" w:hAnsi="Cambria"/>
          <w:b/>
          <w:bCs/>
          <w:color w:val="4F81BD"/>
          <w:sz w:val="26"/>
          <w:szCs w:val="26"/>
        </w:rPr>
        <w:lastRenderedPageBreak/>
        <w:t xml:space="preserve">Planed visits to Key Informants </w:t>
      </w:r>
    </w:p>
    <w:tbl>
      <w:tblPr>
        <w:tblStyle w:val="TableGrid1"/>
        <w:tblW w:w="5000" w:type="pct"/>
        <w:tblLook w:val="04A0" w:firstRow="1" w:lastRow="0" w:firstColumn="1" w:lastColumn="0" w:noHBand="0" w:noVBand="1"/>
      </w:tblPr>
      <w:tblGrid>
        <w:gridCol w:w="730"/>
        <w:gridCol w:w="2586"/>
        <w:gridCol w:w="1673"/>
        <w:gridCol w:w="1826"/>
        <w:gridCol w:w="3975"/>
      </w:tblGrid>
      <w:tr w:rsidR="007B74FC" w:rsidRPr="007B74FC" w14:paraId="43114BD6" w14:textId="77777777" w:rsidTr="007B74FC">
        <w:tc>
          <w:tcPr>
            <w:tcW w:w="338" w:type="pct"/>
            <w:shd w:val="clear" w:color="auto" w:fill="DBE5F1"/>
          </w:tcPr>
          <w:p w14:paraId="3F31C552" w14:textId="77777777" w:rsidR="007B74FC" w:rsidRPr="007B74FC" w:rsidRDefault="007B74FC" w:rsidP="007B74FC">
            <w:pPr>
              <w:jc w:val="center"/>
              <w:rPr>
                <w:b/>
                <w:sz w:val="22"/>
                <w:szCs w:val="22"/>
              </w:rPr>
            </w:pPr>
            <w:r w:rsidRPr="007B74FC">
              <w:rPr>
                <w:b/>
                <w:sz w:val="22"/>
                <w:szCs w:val="22"/>
              </w:rPr>
              <w:t>SN</w:t>
            </w:r>
          </w:p>
        </w:tc>
        <w:tc>
          <w:tcPr>
            <w:tcW w:w="1198" w:type="pct"/>
            <w:shd w:val="clear" w:color="auto" w:fill="DBE5F1"/>
          </w:tcPr>
          <w:p w14:paraId="736BAF15" w14:textId="77777777" w:rsidR="007B74FC" w:rsidRPr="007B74FC" w:rsidRDefault="007B74FC" w:rsidP="007B74FC">
            <w:pPr>
              <w:jc w:val="center"/>
              <w:rPr>
                <w:b/>
                <w:sz w:val="22"/>
                <w:szCs w:val="22"/>
              </w:rPr>
            </w:pPr>
            <w:r w:rsidRPr="007B74FC">
              <w:rPr>
                <w:b/>
                <w:sz w:val="22"/>
                <w:szCs w:val="22"/>
              </w:rPr>
              <w:t>Name of KI</w:t>
            </w:r>
          </w:p>
        </w:tc>
        <w:tc>
          <w:tcPr>
            <w:tcW w:w="775" w:type="pct"/>
            <w:shd w:val="clear" w:color="auto" w:fill="DBE5F1"/>
          </w:tcPr>
          <w:p w14:paraId="05289FBC" w14:textId="77777777" w:rsidR="007B74FC" w:rsidRPr="007B74FC" w:rsidRDefault="007B74FC" w:rsidP="007B74FC">
            <w:pPr>
              <w:jc w:val="center"/>
              <w:rPr>
                <w:b/>
                <w:sz w:val="22"/>
                <w:szCs w:val="22"/>
              </w:rPr>
            </w:pPr>
            <w:r w:rsidRPr="007B74FC">
              <w:rPr>
                <w:b/>
                <w:sz w:val="22"/>
                <w:szCs w:val="22"/>
              </w:rPr>
              <w:t xml:space="preserve">Location of KI </w:t>
            </w:r>
          </w:p>
        </w:tc>
        <w:tc>
          <w:tcPr>
            <w:tcW w:w="846" w:type="pct"/>
            <w:shd w:val="clear" w:color="auto" w:fill="DBE5F1"/>
          </w:tcPr>
          <w:p w14:paraId="0284A061" w14:textId="77777777" w:rsidR="007B74FC" w:rsidRPr="007B74FC" w:rsidRDefault="007B74FC" w:rsidP="007B74FC">
            <w:pPr>
              <w:jc w:val="center"/>
              <w:rPr>
                <w:b/>
                <w:sz w:val="22"/>
                <w:szCs w:val="22"/>
              </w:rPr>
            </w:pPr>
            <w:r w:rsidRPr="007B74FC">
              <w:rPr>
                <w:b/>
                <w:sz w:val="22"/>
                <w:szCs w:val="22"/>
              </w:rPr>
              <w:t xml:space="preserve">Date of planned visit </w:t>
            </w:r>
          </w:p>
        </w:tc>
        <w:tc>
          <w:tcPr>
            <w:tcW w:w="1842" w:type="pct"/>
            <w:shd w:val="clear" w:color="auto" w:fill="DBE5F1"/>
          </w:tcPr>
          <w:p w14:paraId="35095BBE" w14:textId="77777777" w:rsidR="007B74FC" w:rsidRPr="007B74FC" w:rsidRDefault="007B74FC" w:rsidP="007B74FC">
            <w:pPr>
              <w:jc w:val="center"/>
              <w:rPr>
                <w:b/>
                <w:sz w:val="22"/>
                <w:szCs w:val="22"/>
              </w:rPr>
            </w:pPr>
            <w:r w:rsidRPr="007B74FC">
              <w:rPr>
                <w:b/>
                <w:sz w:val="22"/>
                <w:szCs w:val="22"/>
              </w:rPr>
              <w:t xml:space="preserve">Specific issues to discuss </w:t>
            </w:r>
          </w:p>
        </w:tc>
      </w:tr>
      <w:tr w:rsidR="007B74FC" w:rsidRPr="007B74FC" w14:paraId="44A7B5B2" w14:textId="77777777" w:rsidTr="007B74FC">
        <w:tc>
          <w:tcPr>
            <w:tcW w:w="338" w:type="pct"/>
          </w:tcPr>
          <w:p w14:paraId="099729FC" w14:textId="77777777" w:rsidR="007B74FC" w:rsidRPr="007B74FC" w:rsidRDefault="007B74FC" w:rsidP="007B74FC">
            <w:pPr>
              <w:rPr>
                <w:b/>
                <w:sz w:val="22"/>
                <w:szCs w:val="22"/>
              </w:rPr>
            </w:pPr>
            <w:r w:rsidRPr="007B74FC">
              <w:rPr>
                <w:b/>
                <w:sz w:val="22"/>
                <w:szCs w:val="22"/>
              </w:rPr>
              <w:t>1</w:t>
            </w:r>
          </w:p>
        </w:tc>
        <w:tc>
          <w:tcPr>
            <w:tcW w:w="1198" w:type="pct"/>
          </w:tcPr>
          <w:p w14:paraId="073268D7" w14:textId="77777777" w:rsidR="007B74FC" w:rsidRPr="007B74FC" w:rsidRDefault="007B74FC" w:rsidP="007B74FC">
            <w:pPr>
              <w:rPr>
                <w:sz w:val="22"/>
                <w:szCs w:val="22"/>
              </w:rPr>
            </w:pPr>
          </w:p>
        </w:tc>
        <w:tc>
          <w:tcPr>
            <w:tcW w:w="775" w:type="pct"/>
          </w:tcPr>
          <w:p w14:paraId="33ECADBD" w14:textId="77777777" w:rsidR="007B74FC" w:rsidRPr="007B74FC" w:rsidRDefault="007B74FC" w:rsidP="007B74FC">
            <w:pPr>
              <w:rPr>
                <w:sz w:val="22"/>
                <w:szCs w:val="22"/>
              </w:rPr>
            </w:pPr>
          </w:p>
        </w:tc>
        <w:tc>
          <w:tcPr>
            <w:tcW w:w="846" w:type="pct"/>
          </w:tcPr>
          <w:p w14:paraId="19D1F6E4" w14:textId="77777777" w:rsidR="007B74FC" w:rsidRPr="007B74FC" w:rsidRDefault="007B74FC" w:rsidP="007B74FC">
            <w:pPr>
              <w:rPr>
                <w:sz w:val="22"/>
                <w:szCs w:val="22"/>
              </w:rPr>
            </w:pPr>
          </w:p>
        </w:tc>
        <w:tc>
          <w:tcPr>
            <w:tcW w:w="1842" w:type="pct"/>
          </w:tcPr>
          <w:p w14:paraId="26F94A64" w14:textId="77777777" w:rsidR="007B74FC" w:rsidRPr="007B74FC" w:rsidRDefault="007B74FC" w:rsidP="007B74FC">
            <w:pPr>
              <w:rPr>
                <w:sz w:val="22"/>
                <w:szCs w:val="22"/>
              </w:rPr>
            </w:pPr>
          </w:p>
        </w:tc>
      </w:tr>
      <w:tr w:rsidR="007B74FC" w:rsidRPr="007B74FC" w14:paraId="3A812F6C" w14:textId="77777777" w:rsidTr="007B74FC">
        <w:tc>
          <w:tcPr>
            <w:tcW w:w="338" w:type="pct"/>
          </w:tcPr>
          <w:p w14:paraId="70F23F8F" w14:textId="77777777" w:rsidR="007B74FC" w:rsidRPr="007B74FC" w:rsidRDefault="007B74FC" w:rsidP="007B74FC">
            <w:pPr>
              <w:rPr>
                <w:b/>
                <w:sz w:val="22"/>
                <w:szCs w:val="22"/>
              </w:rPr>
            </w:pPr>
            <w:r w:rsidRPr="007B74FC">
              <w:rPr>
                <w:b/>
                <w:sz w:val="22"/>
                <w:szCs w:val="22"/>
              </w:rPr>
              <w:t>2</w:t>
            </w:r>
          </w:p>
        </w:tc>
        <w:tc>
          <w:tcPr>
            <w:tcW w:w="1198" w:type="pct"/>
          </w:tcPr>
          <w:p w14:paraId="187D3F3F" w14:textId="77777777" w:rsidR="007B74FC" w:rsidRPr="007B74FC" w:rsidRDefault="007B74FC" w:rsidP="007B74FC">
            <w:pPr>
              <w:rPr>
                <w:sz w:val="22"/>
                <w:szCs w:val="22"/>
              </w:rPr>
            </w:pPr>
          </w:p>
        </w:tc>
        <w:tc>
          <w:tcPr>
            <w:tcW w:w="775" w:type="pct"/>
          </w:tcPr>
          <w:p w14:paraId="17F015C0" w14:textId="77777777" w:rsidR="007B74FC" w:rsidRPr="007B74FC" w:rsidRDefault="007B74FC" w:rsidP="007B74FC">
            <w:pPr>
              <w:rPr>
                <w:sz w:val="22"/>
                <w:szCs w:val="22"/>
              </w:rPr>
            </w:pPr>
          </w:p>
        </w:tc>
        <w:tc>
          <w:tcPr>
            <w:tcW w:w="846" w:type="pct"/>
          </w:tcPr>
          <w:p w14:paraId="707F33A0" w14:textId="77777777" w:rsidR="007B74FC" w:rsidRPr="007B74FC" w:rsidRDefault="007B74FC" w:rsidP="007B74FC">
            <w:pPr>
              <w:rPr>
                <w:sz w:val="22"/>
                <w:szCs w:val="22"/>
              </w:rPr>
            </w:pPr>
          </w:p>
        </w:tc>
        <w:tc>
          <w:tcPr>
            <w:tcW w:w="1842" w:type="pct"/>
          </w:tcPr>
          <w:p w14:paraId="5AEC68E6" w14:textId="77777777" w:rsidR="007B74FC" w:rsidRPr="007B74FC" w:rsidRDefault="007B74FC" w:rsidP="007B74FC">
            <w:pPr>
              <w:rPr>
                <w:sz w:val="22"/>
                <w:szCs w:val="22"/>
              </w:rPr>
            </w:pPr>
          </w:p>
        </w:tc>
      </w:tr>
      <w:tr w:rsidR="007B74FC" w:rsidRPr="007B74FC" w14:paraId="4E5E4085" w14:textId="77777777" w:rsidTr="007B74FC">
        <w:tc>
          <w:tcPr>
            <w:tcW w:w="338" w:type="pct"/>
          </w:tcPr>
          <w:p w14:paraId="09052358" w14:textId="77777777" w:rsidR="007B74FC" w:rsidRPr="007B74FC" w:rsidRDefault="007B74FC" w:rsidP="007B74FC">
            <w:pPr>
              <w:rPr>
                <w:b/>
                <w:sz w:val="22"/>
                <w:szCs w:val="22"/>
              </w:rPr>
            </w:pPr>
            <w:r w:rsidRPr="007B74FC">
              <w:rPr>
                <w:b/>
                <w:sz w:val="22"/>
                <w:szCs w:val="22"/>
              </w:rPr>
              <w:t>3</w:t>
            </w:r>
          </w:p>
        </w:tc>
        <w:tc>
          <w:tcPr>
            <w:tcW w:w="1198" w:type="pct"/>
          </w:tcPr>
          <w:p w14:paraId="2529AA08" w14:textId="77777777" w:rsidR="007B74FC" w:rsidRPr="007B74FC" w:rsidRDefault="007B74FC" w:rsidP="007B74FC">
            <w:pPr>
              <w:rPr>
                <w:sz w:val="22"/>
                <w:szCs w:val="22"/>
              </w:rPr>
            </w:pPr>
          </w:p>
        </w:tc>
        <w:tc>
          <w:tcPr>
            <w:tcW w:w="775" w:type="pct"/>
          </w:tcPr>
          <w:p w14:paraId="4A6CBE30" w14:textId="77777777" w:rsidR="007B74FC" w:rsidRPr="007B74FC" w:rsidRDefault="007B74FC" w:rsidP="007B74FC">
            <w:pPr>
              <w:rPr>
                <w:sz w:val="22"/>
                <w:szCs w:val="22"/>
              </w:rPr>
            </w:pPr>
          </w:p>
        </w:tc>
        <w:tc>
          <w:tcPr>
            <w:tcW w:w="846" w:type="pct"/>
          </w:tcPr>
          <w:p w14:paraId="48C903A4" w14:textId="77777777" w:rsidR="007B74FC" w:rsidRPr="007B74FC" w:rsidRDefault="007B74FC" w:rsidP="007B74FC">
            <w:pPr>
              <w:rPr>
                <w:sz w:val="22"/>
                <w:szCs w:val="22"/>
              </w:rPr>
            </w:pPr>
          </w:p>
        </w:tc>
        <w:tc>
          <w:tcPr>
            <w:tcW w:w="1842" w:type="pct"/>
          </w:tcPr>
          <w:p w14:paraId="629D7A00" w14:textId="77777777" w:rsidR="007B74FC" w:rsidRPr="007B74FC" w:rsidRDefault="007B74FC" w:rsidP="007B74FC">
            <w:pPr>
              <w:rPr>
                <w:sz w:val="22"/>
                <w:szCs w:val="22"/>
              </w:rPr>
            </w:pPr>
          </w:p>
        </w:tc>
      </w:tr>
      <w:tr w:rsidR="007B74FC" w:rsidRPr="007B74FC" w14:paraId="23B62AE0" w14:textId="77777777" w:rsidTr="007B74FC">
        <w:tc>
          <w:tcPr>
            <w:tcW w:w="338" w:type="pct"/>
          </w:tcPr>
          <w:p w14:paraId="10DE0516" w14:textId="77777777" w:rsidR="007B74FC" w:rsidRPr="007B74FC" w:rsidRDefault="007B74FC" w:rsidP="007B74FC">
            <w:pPr>
              <w:rPr>
                <w:b/>
                <w:sz w:val="22"/>
                <w:szCs w:val="22"/>
              </w:rPr>
            </w:pPr>
            <w:r w:rsidRPr="007B74FC">
              <w:rPr>
                <w:b/>
                <w:sz w:val="22"/>
                <w:szCs w:val="22"/>
              </w:rPr>
              <w:t>4</w:t>
            </w:r>
          </w:p>
        </w:tc>
        <w:tc>
          <w:tcPr>
            <w:tcW w:w="1198" w:type="pct"/>
          </w:tcPr>
          <w:p w14:paraId="3075DD82" w14:textId="77777777" w:rsidR="007B74FC" w:rsidRPr="007B74FC" w:rsidRDefault="007B74FC" w:rsidP="007B74FC">
            <w:pPr>
              <w:rPr>
                <w:sz w:val="22"/>
                <w:szCs w:val="22"/>
              </w:rPr>
            </w:pPr>
          </w:p>
        </w:tc>
        <w:tc>
          <w:tcPr>
            <w:tcW w:w="775" w:type="pct"/>
          </w:tcPr>
          <w:p w14:paraId="34BF86C4" w14:textId="77777777" w:rsidR="007B74FC" w:rsidRPr="007B74FC" w:rsidRDefault="007B74FC" w:rsidP="007B74FC">
            <w:pPr>
              <w:rPr>
                <w:sz w:val="22"/>
                <w:szCs w:val="22"/>
              </w:rPr>
            </w:pPr>
          </w:p>
        </w:tc>
        <w:tc>
          <w:tcPr>
            <w:tcW w:w="846" w:type="pct"/>
          </w:tcPr>
          <w:p w14:paraId="32A1CC12" w14:textId="77777777" w:rsidR="007B74FC" w:rsidRPr="007B74FC" w:rsidRDefault="007B74FC" w:rsidP="007B74FC">
            <w:pPr>
              <w:rPr>
                <w:sz w:val="22"/>
                <w:szCs w:val="22"/>
              </w:rPr>
            </w:pPr>
          </w:p>
        </w:tc>
        <w:tc>
          <w:tcPr>
            <w:tcW w:w="1842" w:type="pct"/>
          </w:tcPr>
          <w:p w14:paraId="041E913B" w14:textId="77777777" w:rsidR="007B74FC" w:rsidRPr="007B74FC" w:rsidRDefault="007B74FC" w:rsidP="007B74FC">
            <w:pPr>
              <w:rPr>
                <w:sz w:val="22"/>
                <w:szCs w:val="22"/>
              </w:rPr>
            </w:pPr>
          </w:p>
        </w:tc>
      </w:tr>
      <w:tr w:rsidR="007B74FC" w:rsidRPr="007B74FC" w14:paraId="45FE3320" w14:textId="77777777" w:rsidTr="007B74FC">
        <w:tc>
          <w:tcPr>
            <w:tcW w:w="338" w:type="pct"/>
          </w:tcPr>
          <w:p w14:paraId="1E978DD2" w14:textId="77777777" w:rsidR="007B74FC" w:rsidRPr="007B74FC" w:rsidRDefault="007B74FC" w:rsidP="007B74FC">
            <w:pPr>
              <w:rPr>
                <w:b/>
                <w:sz w:val="22"/>
                <w:szCs w:val="22"/>
              </w:rPr>
            </w:pPr>
            <w:r w:rsidRPr="007B74FC">
              <w:rPr>
                <w:b/>
                <w:sz w:val="22"/>
                <w:szCs w:val="22"/>
              </w:rPr>
              <w:t>5</w:t>
            </w:r>
          </w:p>
        </w:tc>
        <w:tc>
          <w:tcPr>
            <w:tcW w:w="1198" w:type="pct"/>
          </w:tcPr>
          <w:p w14:paraId="37287ED7" w14:textId="77777777" w:rsidR="007B74FC" w:rsidRPr="007B74FC" w:rsidRDefault="007B74FC" w:rsidP="007B74FC">
            <w:pPr>
              <w:rPr>
                <w:sz w:val="22"/>
                <w:szCs w:val="22"/>
              </w:rPr>
            </w:pPr>
          </w:p>
        </w:tc>
        <w:tc>
          <w:tcPr>
            <w:tcW w:w="775" w:type="pct"/>
          </w:tcPr>
          <w:p w14:paraId="2796D7DF" w14:textId="77777777" w:rsidR="007B74FC" w:rsidRPr="007B74FC" w:rsidRDefault="007B74FC" w:rsidP="007B74FC">
            <w:pPr>
              <w:rPr>
                <w:sz w:val="22"/>
                <w:szCs w:val="22"/>
              </w:rPr>
            </w:pPr>
          </w:p>
        </w:tc>
        <w:tc>
          <w:tcPr>
            <w:tcW w:w="846" w:type="pct"/>
          </w:tcPr>
          <w:p w14:paraId="60E450B7" w14:textId="77777777" w:rsidR="007B74FC" w:rsidRPr="007B74FC" w:rsidRDefault="007B74FC" w:rsidP="007B74FC">
            <w:pPr>
              <w:rPr>
                <w:sz w:val="22"/>
                <w:szCs w:val="22"/>
              </w:rPr>
            </w:pPr>
          </w:p>
        </w:tc>
        <w:tc>
          <w:tcPr>
            <w:tcW w:w="1842" w:type="pct"/>
          </w:tcPr>
          <w:p w14:paraId="31F959FE" w14:textId="77777777" w:rsidR="007B74FC" w:rsidRPr="007B74FC" w:rsidRDefault="007B74FC" w:rsidP="007B74FC">
            <w:pPr>
              <w:rPr>
                <w:sz w:val="22"/>
                <w:szCs w:val="22"/>
              </w:rPr>
            </w:pPr>
          </w:p>
        </w:tc>
      </w:tr>
      <w:tr w:rsidR="007B74FC" w:rsidRPr="007B74FC" w14:paraId="0E07A95E" w14:textId="77777777" w:rsidTr="007B74FC">
        <w:tc>
          <w:tcPr>
            <w:tcW w:w="338" w:type="pct"/>
          </w:tcPr>
          <w:p w14:paraId="43FC21E6" w14:textId="77777777" w:rsidR="007B74FC" w:rsidRPr="007B74FC" w:rsidRDefault="007B74FC" w:rsidP="007B74FC">
            <w:pPr>
              <w:rPr>
                <w:b/>
                <w:sz w:val="22"/>
                <w:szCs w:val="22"/>
              </w:rPr>
            </w:pPr>
            <w:r w:rsidRPr="007B74FC">
              <w:rPr>
                <w:b/>
                <w:sz w:val="22"/>
                <w:szCs w:val="22"/>
              </w:rPr>
              <w:t>6</w:t>
            </w:r>
          </w:p>
        </w:tc>
        <w:tc>
          <w:tcPr>
            <w:tcW w:w="1198" w:type="pct"/>
          </w:tcPr>
          <w:p w14:paraId="3AAD5523" w14:textId="77777777" w:rsidR="007B74FC" w:rsidRPr="007B74FC" w:rsidRDefault="007B74FC" w:rsidP="007B74FC">
            <w:pPr>
              <w:rPr>
                <w:sz w:val="22"/>
                <w:szCs w:val="22"/>
              </w:rPr>
            </w:pPr>
          </w:p>
        </w:tc>
        <w:tc>
          <w:tcPr>
            <w:tcW w:w="775" w:type="pct"/>
          </w:tcPr>
          <w:p w14:paraId="26A7FEBA" w14:textId="77777777" w:rsidR="007B74FC" w:rsidRPr="007B74FC" w:rsidRDefault="007B74FC" w:rsidP="007B74FC">
            <w:pPr>
              <w:rPr>
                <w:sz w:val="22"/>
                <w:szCs w:val="22"/>
              </w:rPr>
            </w:pPr>
          </w:p>
        </w:tc>
        <w:tc>
          <w:tcPr>
            <w:tcW w:w="846" w:type="pct"/>
          </w:tcPr>
          <w:p w14:paraId="15E3E556" w14:textId="77777777" w:rsidR="007B74FC" w:rsidRPr="007B74FC" w:rsidRDefault="007B74FC" w:rsidP="007B74FC">
            <w:pPr>
              <w:rPr>
                <w:sz w:val="22"/>
                <w:szCs w:val="22"/>
              </w:rPr>
            </w:pPr>
          </w:p>
        </w:tc>
        <w:tc>
          <w:tcPr>
            <w:tcW w:w="1842" w:type="pct"/>
          </w:tcPr>
          <w:p w14:paraId="62E1DDD2" w14:textId="77777777" w:rsidR="007B74FC" w:rsidRPr="007B74FC" w:rsidRDefault="007B74FC" w:rsidP="007B74FC">
            <w:pPr>
              <w:rPr>
                <w:sz w:val="22"/>
                <w:szCs w:val="22"/>
              </w:rPr>
            </w:pPr>
          </w:p>
        </w:tc>
      </w:tr>
      <w:tr w:rsidR="007B74FC" w:rsidRPr="007B74FC" w14:paraId="76279BD0" w14:textId="77777777" w:rsidTr="007B74FC">
        <w:tc>
          <w:tcPr>
            <w:tcW w:w="338" w:type="pct"/>
          </w:tcPr>
          <w:p w14:paraId="56F93A16" w14:textId="77777777" w:rsidR="007B74FC" w:rsidRPr="007B74FC" w:rsidRDefault="007B74FC" w:rsidP="007B74FC">
            <w:pPr>
              <w:rPr>
                <w:b/>
                <w:sz w:val="22"/>
                <w:szCs w:val="22"/>
              </w:rPr>
            </w:pPr>
            <w:r w:rsidRPr="007B74FC">
              <w:rPr>
                <w:b/>
                <w:sz w:val="22"/>
                <w:szCs w:val="22"/>
              </w:rPr>
              <w:t>7</w:t>
            </w:r>
          </w:p>
        </w:tc>
        <w:tc>
          <w:tcPr>
            <w:tcW w:w="1198" w:type="pct"/>
          </w:tcPr>
          <w:p w14:paraId="32364E03" w14:textId="77777777" w:rsidR="007B74FC" w:rsidRPr="007B74FC" w:rsidRDefault="007B74FC" w:rsidP="007B74FC">
            <w:pPr>
              <w:rPr>
                <w:sz w:val="22"/>
                <w:szCs w:val="22"/>
              </w:rPr>
            </w:pPr>
          </w:p>
        </w:tc>
        <w:tc>
          <w:tcPr>
            <w:tcW w:w="775" w:type="pct"/>
          </w:tcPr>
          <w:p w14:paraId="685B91C5" w14:textId="77777777" w:rsidR="007B74FC" w:rsidRPr="007B74FC" w:rsidRDefault="007B74FC" w:rsidP="007B74FC">
            <w:pPr>
              <w:rPr>
                <w:sz w:val="22"/>
                <w:szCs w:val="22"/>
              </w:rPr>
            </w:pPr>
          </w:p>
        </w:tc>
        <w:tc>
          <w:tcPr>
            <w:tcW w:w="846" w:type="pct"/>
          </w:tcPr>
          <w:p w14:paraId="1BF413C0" w14:textId="77777777" w:rsidR="007B74FC" w:rsidRPr="007B74FC" w:rsidRDefault="007B74FC" w:rsidP="007B74FC">
            <w:pPr>
              <w:rPr>
                <w:sz w:val="22"/>
                <w:szCs w:val="22"/>
              </w:rPr>
            </w:pPr>
          </w:p>
        </w:tc>
        <w:tc>
          <w:tcPr>
            <w:tcW w:w="1842" w:type="pct"/>
          </w:tcPr>
          <w:p w14:paraId="7DA676C7" w14:textId="77777777" w:rsidR="007B74FC" w:rsidRPr="007B74FC" w:rsidRDefault="007B74FC" w:rsidP="007B74FC">
            <w:pPr>
              <w:rPr>
                <w:sz w:val="22"/>
                <w:szCs w:val="22"/>
              </w:rPr>
            </w:pPr>
          </w:p>
        </w:tc>
      </w:tr>
      <w:tr w:rsidR="007B74FC" w:rsidRPr="007B74FC" w14:paraId="77C04429" w14:textId="77777777" w:rsidTr="007B74FC">
        <w:tc>
          <w:tcPr>
            <w:tcW w:w="338" w:type="pct"/>
          </w:tcPr>
          <w:p w14:paraId="68916D93" w14:textId="77777777" w:rsidR="007B74FC" w:rsidRPr="007B74FC" w:rsidRDefault="007B74FC" w:rsidP="007B74FC">
            <w:pPr>
              <w:rPr>
                <w:b/>
                <w:sz w:val="22"/>
                <w:szCs w:val="22"/>
              </w:rPr>
            </w:pPr>
            <w:r w:rsidRPr="007B74FC">
              <w:rPr>
                <w:b/>
                <w:sz w:val="22"/>
                <w:szCs w:val="22"/>
              </w:rPr>
              <w:t>8</w:t>
            </w:r>
          </w:p>
        </w:tc>
        <w:tc>
          <w:tcPr>
            <w:tcW w:w="1198" w:type="pct"/>
          </w:tcPr>
          <w:p w14:paraId="2E2599B6" w14:textId="77777777" w:rsidR="007B74FC" w:rsidRPr="007B74FC" w:rsidRDefault="007B74FC" w:rsidP="007B74FC">
            <w:pPr>
              <w:rPr>
                <w:sz w:val="22"/>
                <w:szCs w:val="22"/>
              </w:rPr>
            </w:pPr>
          </w:p>
        </w:tc>
        <w:tc>
          <w:tcPr>
            <w:tcW w:w="775" w:type="pct"/>
          </w:tcPr>
          <w:p w14:paraId="7386B7E0" w14:textId="77777777" w:rsidR="007B74FC" w:rsidRPr="007B74FC" w:rsidRDefault="007B74FC" w:rsidP="007B74FC">
            <w:pPr>
              <w:rPr>
                <w:sz w:val="22"/>
                <w:szCs w:val="22"/>
              </w:rPr>
            </w:pPr>
          </w:p>
        </w:tc>
        <w:tc>
          <w:tcPr>
            <w:tcW w:w="846" w:type="pct"/>
          </w:tcPr>
          <w:p w14:paraId="124907A3" w14:textId="77777777" w:rsidR="007B74FC" w:rsidRPr="007B74FC" w:rsidRDefault="007B74FC" w:rsidP="007B74FC">
            <w:pPr>
              <w:rPr>
                <w:sz w:val="22"/>
                <w:szCs w:val="22"/>
              </w:rPr>
            </w:pPr>
          </w:p>
        </w:tc>
        <w:tc>
          <w:tcPr>
            <w:tcW w:w="1842" w:type="pct"/>
          </w:tcPr>
          <w:p w14:paraId="16B6A40D" w14:textId="77777777" w:rsidR="007B74FC" w:rsidRPr="007B74FC" w:rsidRDefault="007B74FC" w:rsidP="007B74FC">
            <w:pPr>
              <w:rPr>
                <w:sz w:val="22"/>
                <w:szCs w:val="22"/>
              </w:rPr>
            </w:pPr>
          </w:p>
        </w:tc>
      </w:tr>
      <w:tr w:rsidR="007B74FC" w:rsidRPr="007B74FC" w14:paraId="425986CA" w14:textId="77777777" w:rsidTr="007B74FC">
        <w:tc>
          <w:tcPr>
            <w:tcW w:w="338" w:type="pct"/>
          </w:tcPr>
          <w:p w14:paraId="2603D700" w14:textId="77777777" w:rsidR="007B74FC" w:rsidRPr="007B74FC" w:rsidRDefault="007B74FC" w:rsidP="007B74FC">
            <w:pPr>
              <w:rPr>
                <w:b/>
                <w:sz w:val="22"/>
                <w:szCs w:val="22"/>
              </w:rPr>
            </w:pPr>
            <w:r w:rsidRPr="007B74FC">
              <w:rPr>
                <w:b/>
                <w:sz w:val="22"/>
                <w:szCs w:val="22"/>
              </w:rPr>
              <w:t>9</w:t>
            </w:r>
          </w:p>
        </w:tc>
        <w:tc>
          <w:tcPr>
            <w:tcW w:w="1198" w:type="pct"/>
          </w:tcPr>
          <w:p w14:paraId="7C5BE972" w14:textId="77777777" w:rsidR="007B74FC" w:rsidRPr="007B74FC" w:rsidRDefault="007B74FC" w:rsidP="007B74FC">
            <w:pPr>
              <w:rPr>
                <w:sz w:val="22"/>
                <w:szCs w:val="22"/>
              </w:rPr>
            </w:pPr>
          </w:p>
        </w:tc>
        <w:tc>
          <w:tcPr>
            <w:tcW w:w="775" w:type="pct"/>
          </w:tcPr>
          <w:p w14:paraId="6D17C16F" w14:textId="77777777" w:rsidR="007B74FC" w:rsidRPr="007B74FC" w:rsidRDefault="007B74FC" w:rsidP="007B74FC">
            <w:pPr>
              <w:rPr>
                <w:sz w:val="22"/>
                <w:szCs w:val="22"/>
              </w:rPr>
            </w:pPr>
          </w:p>
        </w:tc>
        <w:tc>
          <w:tcPr>
            <w:tcW w:w="846" w:type="pct"/>
          </w:tcPr>
          <w:p w14:paraId="4364A574" w14:textId="77777777" w:rsidR="007B74FC" w:rsidRPr="007B74FC" w:rsidRDefault="007B74FC" w:rsidP="007B74FC">
            <w:pPr>
              <w:rPr>
                <w:sz w:val="22"/>
                <w:szCs w:val="22"/>
              </w:rPr>
            </w:pPr>
          </w:p>
        </w:tc>
        <w:tc>
          <w:tcPr>
            <w:tcW w:w="1842" w:type="pct"/>
          </w:tcPr>
          <w:p w14:paraId="072C1CCD" w14:textId="77777777" w:rsidR="007B74FC" w:rsidRPr="007B74FC" w:rsidRDefault="007B74FC" w:rsidP="007B74FC">
            <w:pPr>
              <w:rPr>
                <w:sz w:val="22"/>
                <w:szCs w:val="22"/>
              </w:rPr>
            </w:pPr>
          </w:p>
        </w:tc>
      </w:tr>
      <w:tr w:rsidR="007B74FC" w:rsidRPr="007B74FC" w14:paraId="6DB76B9A" w14:textId="77777777" w:rsidTr="007B74FC">
        <w:tc>
          <w:tcPr>
            <w:tcW w:w="338" w:type="pct"/>
          </w:tcPr>
          <w:p w14:paraId="7F94D490" w14:textId="77777777" w:rsidR="007B74FC" w:rsidRPr="007B74FC" w:rsidRDefault="007B74FC" w:rsidP="007B74FC">
            <w:pPr>
              <w:rPr>
                <w:b/>
                <w:sz w:val="22"/>
                <w:szCs w:val="22"/>
              </w:rPr>
            </w:pPr>
            <w:r w:rsidRPr="007B74FC">
              <w:rPr>
                <w:b/>
                <w:sz w:val="22"/>
                <w:szCs w:val="22"/>
              </w:rPr>
              <w:t>10</w:t>
            </w:r>
          </w:p>
        </w:tc>
        <w:tc>
          <w:tcPr>
            <w:tcW w:w="1198" w:type="pct"/>
          </w:tcPr>
          <w:p w14:paraId="0BAB88B5" w14:textId="77777777" w:rsidR="007B74FC" w:rsidRPr="007B74FC" w:rsidRDefault="007B74FC" w:rsidP="007B74FC">
            <w:pPr>
              <w:rPr>
                <w:sz w:val="22"/>
                <w:szCs w:val="22"/>
              </w:rPr>
            </w:pPr>
          </w:p>
        </w:tc>
        <w:tc>
          <w:tcPr>
            <w:tcW w:w="775" w:type="pct"/>
          </w:tcPr>
          <w:p w14:paraId="4EA84CEA" w14:textId="77777777" w:rsidR="007B74FC" w:rsidRPr="007B74FC" w:rsidRDefault="007B74FC" w:rsidP="007B74FC">
            <w:pPr>
              <w:rPr>
                <w:sz w:val="22"/>
                <w:szCs w:val="22"/>
              </w:rPr>
            </w:pPr>
          </w:p>
        </w:tc>
        <w:tc>
          <w:tcPr>
            <w:tcW w:w="846" w:type="pct"/>
          </w:tcPr>
          <w:p w14:paraId="299B7996" w14:textId="77777777" w:rsidR="007B74FC" w:rsidRPr="007B74FC" w:rsidRDefault="007B74FC" w:rsidP="007B74FC">
            <w:pPr>
              <w:rPr>
                <w:sz w:val="22"/>
                <w:szCs w:val="22"/>
              </w:rPr>
            </w:pPr>
          </w:p>
        </w:tc>
        <w:tc>
          <w:tcPr>
            <w:tcW w:w="1842" w:type="pct"/>
          </w:tcPr>
          <w:p w14:paraId="4C943B65" w14:textId="77777777" w:rsidR="007B74FC" w:rsidRPr="007B74FC" w:rsidRDefault="007B74FC" w:rsidP="007B74FC">
            <w:pPr>
              <w:rPr>
                <w:sz w:val="22"/>
                <w:szCs w:val="22"/>
              </w:rPr>
            </w:pPr>
          </w:p>
        </w:tc>
      </w:tr>
      <w:tr w:rsidR="007B74FC" w:rsidRPr="007B74FC" w14:paraId="2978A00D" w14:textId="77777777" w:rsidTr="007B74FC">
        <w:tc>
          <w:tcPr>
            <w:tcW w:w="338" w:type="pct"/>
          </w:tcPr>
          <w:p w14:paraId="30A7F1F3" w14:textId="77777777" w:rsidR="007B74FC" w:rsidRPr="007B74FC" w:rsidRDefault="007B74FC" w:rsidP="007B74FC">
            <w:pPr>
              <w:rPr>
                <w:b/>
                <w:sz w:val="22"/>
                <w:szCs w:val="22"/>
              </w:rPr>
            </w:pPr>
            <w:r w:rsidRPr="007B74FC">
              <w:rPr>
                <w:b/>
                <w:sz w:val="22"/>
                <w:szCs w:val="22"/>
              </w:rPr>
              <w:t>11</w:t>
            </w:r>
          </w:p>
        </w:tc>
        <w:tc>
          <w:tcPr>
            <w:tcW w:w="1198" w:type="pct"/>
          </w:tcPr>
          <w:p w14:paraId="35F9CC9F" w14:textId="77777777" w:rsidR="007B74FC" w:rsidRPr="007B74FC" w:rsidRDefault="007B74FC" w:rsidP="007B74FC">
            <w:pPr>
              <w:rPr>
                <w:sz w:val="22"/>
                <w:szCs w:val="22"/>
              </w:rPr>
            </w:pPr>
          </w:p>
        </w:tc>
        <w:tc>
          <w:tcPr>
            <w:tcW w:w="775" w:type="pct"/>
          </w:tcPr>
          <w:p w14:paraId="4B2BC554" w14:textId="77777777" w:rsidR="007B74FC" w:rsidRPr="007B74FC" w:rsidRDefault="007B74FC" w:rsidP="007B74FC">
            <w:pPr>
              <w:rPr>
                <w:sz w:val="22"/>
                <w:szCs w:val="22"/>
              </w:rPr>
            </w:pPr>
          </w:p>
        </w:tc>
        <w:tc>
          <w:tcPr>
            <w:tcW w:w="846" w:type="pct"/>
          </w:tcPr>
          <w:p w14:paraId="693E11FD" w14:textId="77777777" w:rsidR="007B74FC" w:rsidRPr="007B74FC" w:rsidRDefault="007B74FC" w:rsidP="007B74FC">
            <w:pPr>
              <w:rPr>
                <w:sz w:val="22"/>
                <w:szCs w:val="22"/>
              </w:rPr>
            </w:pPr>
          </w:p>
        </w:tc>
        <w:tc>
          <w:tcPr>
            <w:tcW w:w="1842" w:type="pct"/>
          </w:tcPr>
          <w:p w14:paraId="0D44F506" w14:textId="77777777" w:rsidR="007B74FC" w:rsidRPr="007B74FC" w:rsidRDefault="007B74FC" w:rsidP="007B74FC">
            <w:pPr>
              <w:rPr>
                <w:sz w:val="22"/>
                <w:szCs w:val="22"/>
              </w:rPr>
            </w:pPr>
          </w:p>
        </w:tc>
      </w:tr>
      <w:tr w:rsidR="007B74FC" w:rsidRPr="007B74FC" w14:paraId="0D60ADC7" w14:textId="77777777" w:rsidTr="007B74FC">
        <w:tc>
          <w:tcPr>
            <w:tcW w:w="338" w:type="pct"/>
          </w:tcPr>
          <w:p w14:paraId="13A0E765" w14:textId="77777777" w:rsidR="007B74FC" w:rsidRPr="007B74FC" w:rsidRDefault="007B74FC" w:rsidP="007B74FC">
            <w:pPr>
              <w:rPr>
                <w:b/>
                <w:sz w:val="22"/>
                <w:szCs w:val="22"/>
              </w:rPr>
            </w:pPr>
            <w:r w:rsidRPr="007B74FC">
              <w:rPr>
                <w:b/>
                <w:sz w:val="22"/>
                <w:szCs w:val="22"/>
              </w:rPr>
              <w:t>12</w:t>
            </w:r>
          </w:p>
        </w:tc>
        <w:tc>
          <w:tcPr>
            <w:tcW w:w="1198" w:type="pct"/>
          </w:tcPr>
          <w:p w14:paraId="1ED9CAE9" w14:textId="77777777" w:rsidR="007B74FC" w:rsidRPr="007B74FC" w:rsidRDefault="007B74FC" w:rsidP="007B74FC">
            <w:pPr>
              <w:rPr>
                <w:sz w:val="22"/>
                <w:szCs w:val="22"/>
              </w:rPr>
            </w:pPr>
          </w:p>
        </w:tc>
        <w:tc>
          <w:tcPr>
            <w:tcW w:w="775" w:type="pct"/>
          </w:tcPr>
          <w:p w14:paraId="244A0F7C" w14:textId="77777777" w:rsidR="007B74FC" w:rsidRPr="007B74FC" w:rsidRDefault="007B74FC" w:rsidP="007B74FC">
            <w:pPr>
              <w:rPr>
                <w:sz w:val="22"/>
                <w:szCs w:val="22"/>
              </w:rPr>
            </w:pPr>
          </w:p>
        </w:tc>
        <w:tc>
          <w:tcPr>
            <w:tcW w:w="846" w:type="pct"/>
          </w:tcPr>
          <w:p w14:paraId="4840BC6C" w14:textId="77777777" w:rsidR="007B74FC" w:rsidRPr="007B74FC" w:rsidRDefault="007B74FC" w:rsidP="007B74FC">
            <w:pPr>
              <w:rPr>
                <w:sz w:val="22"/>
                <w:szCs w:val="22"/>
              </w:rPr>
            </w:pPr>
          </w:p>
        </w:tc>
        <w:tc>
          <w:tcPr>
            <w:tcW w:w="1842" w:type="pct"/>
          </w:tcPr>
          <w:p w14:paraId="768953CC" w14:textId="77777777" w:rsidR="007B74FC" w:rsidRPr="007B74FC" w:rsidRDefault="007B74FC" w:rsidP="007B74FC">
            <w:pPr>
              <w:rPr>
                <w:sz w:val="22"/>
                <w:szCs w:val="22"/>
              </w:rPr>
            </w:pPr>
          </w:p>
        </w:tc>
      </w:tr>
      <w:tr w:rsidR="007B74FC" w:rsidRPr="007B74FC" w14:paraId="5550CC2D" w14:textId="77777777" w:rsidTr="007B74FC">
        <w:tc>
          <w:tcPr>
            <w:tcW w:w="338" w:type="pct"/>
          </w:tcPr>
          <w:p w14:paraId="50F757BA" w14:textId="77777777" w:rsidR="007B74FC" w:rsidRPr="007B74FC" w:rsidRDefault="007B74FC" w:rsidP="007B74FC">
            <w:pPr>
              <w:rPr>
                <w:b/>
                <w:sz w:val="22"/>
                <w:szCs w:val="22"/>
              </w:rPr>
            </w:pPr>
            <w:r w:rsidRPr="007B74FC">
              <w:rPr>
                <w:b/>
                <w:sz w:val="22"/>
                <w:szCs w:val="22"/>
              </w:rPr>
              <w:t>13</w:t>
            </w:r>
          </w:p>
        </w:tc>
        <w:tc>
          <w:tcPr>
            <w:tcW w:w="1198" w:type="pct"/>
          </w:tcPr>
          <w:p w14:paraId="3BED4965" w14:textId="77777777" w:rsidR="007B74FC" w:rsidRPr="007B74FC" w:rsidRDefault="007B74FC" w:rsidP="007B74FC">
            <w:pPr>
              <w:rPr>
                <w:sz w:val="22"/>
                <w:szCs w:val="22"/>
              </w:rPr>
            </w:pPr>
          </w:p>
        </w:tc>
        <w:tc>
          <w:tcPr>
            <w:tcW w:w="775" w:type="pct"/>
          </w:tcPr>
          <w:p w14:paraId="192584D4" w14:textId="77777777" w:rsidR="007B74FC" w:rsidRPr="007B74FC" w:rsidRDefault="007B74FC" w:rsidP="007B74FC">
            <w:pPr>
              <w:rPr>
                <w:sz w:val="22"/>
                <w:szCs w:val="22"/>
              </w:rPr>
            </w:pPr>
          </w:p>
        </w:tc>
        <w:tc>
          <w:tcPr>
            <w:tcW w:w="846" w:type="pct"/>
          </w:tcPr>
          <w:p w14:paraId="4F658A63" w14:textId="77777777" w:rsidR="007B74FC" w:rsidRPr="007B74FC" w:rsidRDefault="007B74FC" w:rsidP="007B74FC">
            <w:pPr>
              <w:rPr>
                <w:sz w:val="22"/>
                <w:szCs w:val="22"/>
              </w:rPr>
            </w:pPr>
          </w:p>
        </w:tc>
        <w:tc>
          <w:tcPr>
            <w:tcW w:w="1842" w:type="pct"/>
          </w:tcPr>
          <w:p w14:paraId="057ADBD9" w14:textId="77777777" w:rsidR="007B74FC" w:rsidRPr="007B74FC" w:rsidRDefault="007B74FC" w:rsidP="007B74FC">
            <w:pPr>
              <w:rPr>
                <w:sz w:val="22"/>
                <w:szCs w:val="22"/>
              </w:rPr>
            </w:pPr>
          </w:p>
        </w:tc>
      </w:tr>
      <w:tr w:rsidR="007B74FC" w:rsidRPr="007B74FC" w14:paraId="62F67913" w14:textId="77777777" w:rsidTr="007B74FC">
        <w:tc>
          <w:tcPr>
            <w:tcW w:w="338" w:type="pct"/>
          </w:tcPr>
          <w:p w14:paraId="17B5CAF8" w14:textId="77777777" w:rsidR="007B74FC" w:rsidRPr="007B74FC" w:rsidRDefault="007B74FC" w:rsidP="007B74FC">
            <w:pPr>
              <w:rPr>
                <w:b/>
                <w:sz w:val="22"/>
                <w:szCs w:val="22"/>
              </w:rPr>
            </w:pPr>
            <w:r w:rsidRPr="007B74FC">
              <w:rPr>
                <w:b/>
                <w:sz w:val="22"/>
                <w:szCs w:val="22"/>
              </w:rPr>
              <w:t>14</w:t>
            </w:r>
          </w:p>
        </w:tc>
        <w:tc>
          <w:tcPr>
            <w:tcW w:w="1198" w:type="pct"/>
          </w:tcPr>
          <w:p w14:paraId="34383FCC" w14:textId="77777777" w:rsidR="007B74FC" w:rsidRPr="007B74FC" w:rsidRDefault="007B74FC" w:rsidP="007B74FC">
            <w:pPr>
              <w:rPr>
                <w:sz w:val="22"/>
                <w:szCs w:val="22"/>
              </w:rPr>
            </w:pPr>
          </w:p>
        </w:tc>
        <w:tc>
          <w:tcPr>
            <w:tcW w:w="775" w:type="pct"/>
          </w:tcPr>
          <w:p w14:paraId="6CF43552" w14:textId="77777777" w:rsidR="007B74FC" w:rsidRPr="007B74FC" w:rsidRDefault="007B74FC" w:rsidP="007B74FC">
            <w:pPr>
              <w:rPr>
                <w:sz w:val="22"/>
                <w:szCs w:val="22"/>
              </w:rPr>
            </w:pPr>
          </w:p>
        </w:tc>
        <w:tc>
          <w:tcPr>
            <w:tcW w:w="846" w:type="pct"/>
          </w:tcPr>
          <w:p w14:paraId="6FAE7E2D" w14:textId="77777777" w:rsidR="007B74FC" w:rsidRPr="007B74FC" w:rsidRDefault="007B74FC" w:rsidP="007B74FC">
            <w:pPr>
              <w:rPr>
                <w:sz w:val="22"/>
                <w:szCs w:val="22"/>
              </w:rPr>
            </w:pPr>
          </w:p>
        </w:tc>
        <w:tc>
          <w:tcPr>
            <w:tcW w:w="1842" w:type="pct"/>
          </w:tcPr>
          <w:p w14:paraId="142B7A10" w14:textId="77777777" w:rsidR="007B74FC" w:rsidRPr="007B74FC" w:rsidRDefault="007B74FC" w:rsidP="007B74FC">
            <w:pPr>
              <w:rPr>
                <w:sz w:val="22"/>
                <w:szCs w:val="22"/>
              </w:rPr>
            </w:pPr>
          </w:p>
        </w:tc>
      </w:tr>
      <w:tr w:rsidR="007B74FC" w:rsidRPr="007B74FC" w14:paraId="396BBEE5" w14:textId="77777777" w:rsidTr="007B74FC">
        <w:tc>
          <w:tcPr>
            <w:tcW w:w="338" w:type="pct"/>
          </w:tcPr>
          <w:p w14:paraId="248FAFC3" w14:textId="77777777" w:rsidR="007B74FC" w:rsidRPr="007B74FC" w:rsidRDefault="007B74FC" w:rsidP="007B74FC">
            <w:pPr>
              <w:rPr>
                <w:b/>
                <w:sz w:val="22"/>
                <w:szCs w:val="22"/>
              </w:rPr>
            </w:pPr>
            <w:r w:rsidRPr="007B74FC">
              <w:rPr>
                <w:b/>
                <w:sz w:val="22"/>
                <w:szCs w:val="22"/>
              </w:rPr>
              <w:t>15</w:t>
            </w:r>
          </w:p>
        </w:tc>
        <w:tc>
          <w:tcPr>
            <w:tcW w:w="1198" w:type="pct"/>
          </w:tcPr>
          <w:p w14:paraId="375687DC" w14:textId="77777777" w:rsidR="007B74FC" w:rsidRPr="007B74FC" w:rsidRDefault="007B74FC" w:rsidP="007B74FC">
            <w:pPr>
              <w:rPr>
                <w:sz w:val="22"/>
                <w:szCs w:val="22"/>
              </w:rPr>
            </w:pPr>
          </w:p>
        </w:tc>
        <w:tc>
          <w:tcPr>
            <w:tcW w:w="775" w:type="pct"/>
          </w:tcPr>
          <w:p w14:paraId="0DA6C95C" w14:textId="77777777" w:rsidR="007B74FC" w:rsidRPr="007B74FC" w:rsidRDefault="007B74FC" w:rsidP="007B74FC">
            <w:pPr>
              <w:rPr>
                <w:sz w:val="22"/>
                <w:szCs w:val="22"/>
              </w:rPr>
            </w:pPr>
          </w:p>
        </w:tc>
        <w:tc>
          <w:tcPr>
            <w:tcW w:w="846" w:type="pct"/>
          </w:tcPr>
          <w:p w14:paraId="52877802" w14:textId="77777777" w:rsidR="007B74FC" w:rsidRPr="007B74FC" w:rsidRDefault="007B74FC" w:rsidP="007B74FC">
            <w:pPr>
              <w:rPr>
                <w:sz w:val="22"/>
                <w:szCs w:val="22"/>
              </w:rPr>
            </w:pPr>
          </w:p>
        </w:tc>
        <w:tc>
          <w:tcPr>
            <w:tcW w:w="1842" w:type="pct"/>
          </w:tcPr>
          <w:p w14:paraId="3213B74C" w14:textId="77777777" w:rsidR="007B74FC" w:rsidRPr="007B74FC" w:rsidRDefault="007B74FC" w:rsidP="007B74FC">
            <w:pPr>
              <w:rPr>
                <w:sz w:val="22"/>
                <w:szCs w:val="22"/>
              </w:rPr>
            </w:pPr>
          </w:p>
        </w:tc>
      </w:tr>
    </w:tbl>
    <w:p w14:paraId="75871A53" w14:textId="77777777" w:rsidR="007B74FC" w:rsidRPr="007B74FC" w:rsidRDefault="007B74FC" w:rsidP="007B74FC">
      <w:pPr>
        <w:spacing w:after="200" w:line="276" w:lineRule="auto"/>
        <w:rPr>
          <w:rFonts w:ascii="Calibri" w:eastAsia="Calibri" w:hAnsi="Calibri" w:cs="Arial"/>
          <w:sz w:val="22"/>
          <w:szCs w:val="22"/>
        </w:rPr>
      </w:pPr>
      <w:r w:rsidRPr="007B74FC">
        <w:rPr>
          <w:rFonts w:ascii="Calibri" w:eastAsia="Calibri" w:hAnsi="Calibri" w:cs="Arial"/>
          <w:sz w:val="22"/>
          <w:szCs w:val="22"/>
        </w:rPr>
        <w:t>(Note: all Key Informants should be visited every month)</w:t>
      </w:r>
    </w:p>
    <w:p w14:paraId="5B09D8C3" w14:textId="77777777" w:rsidR="007B74FC" w:rsidRPr="007B74FC" w:rsidRDefault="007B74FC" w:rsidP="007B74FC">
      <w:pPr>
        <w:keepNext/>
        <w:keepLines/>
        <w:spacing w:before="200" w:line="276" w:lineRule="auto"/>
        <w:outlineLvl w:val="1"/>
        <w:rPr>
          <w:rFonts w:ascii="Cambria" w:hAnsi="Cambria"/>
          <w:b/>
          <w:bCs/>
          <w:color w:val="4F81BD"/>
          <w:sz w:val="26"/>
          <w:szCs w:val="26"/>
        </w:rPr>
      </w:pPr>
      <w:r w:rsidRPr="007B74FC">
        <w:rPr>
          <w:rFonts w:ascii="Cambria" w:hAnsi="Cambria"/>
          <w:b/>
          <w:bCs/>
          <w:color w:val="4F81BD"/>
          <w:sz w:val="26"/>
          <w:szCs w:val="26"/>
        </w:rPr>
        <w:t>Planned meeting</w:t>
      </w:r>
    </w:p>
    <w:tbl>
      <w:tblPr>
        <w:tblStyle w:val="TableGrid1"/>
        <w:tblW w:w="5000" w:type="pct"/>
        <w:tblLook w:val="04A0" w:firstRow="1" w:lastRow="0" w:firstColumn="1" w:lastColumn="0" w:noHBand="0" w:noVBand="1"/>
      </w:tblPr>
      <w:tblGrid>
        <w:gridCol w:w="731"/>
        <w:gridCol w:w="2585"/>
        <w:gridCol w:w="1977"/>
        <w:gridCol w:w="1826"/>
        <w:gridCol w:w="3671"/>
      </w:tblGrid>
      <w:tr w:rsidR="007B74FC" w:rsidRPr="007B74FC" w14:paraId="73014244" w14:textId="77777777" w:rsidTr="007B74FC">
        <w:tc>
          <w:tcPr>
            <w:tcW w:w="339" w:type="pct"/>
            <w:shd w:val="clear" w:color="auto" w:fill="DBE5F1"/>
          </w:tcPr>
          <w:p w14:paraId="23CD9F5C" w14:textId="77777777" w:rsidR="007B74FC" w:rsidRPr="007B74FC" w:rsidRDefault="007B74FC" w:rsidP="007B74FC">
            <w:pPr>
              <w:jc w:val="center"/>
              <w:rPr>
                <w:b/>
                <w:sz w:val="22"/>
                <w:szCs w:val="22"/>
              </w:rPr>
            </w:pPr>
            <w:r w:rsidRPr="007B74FC">
              <w:rPr>
                <w:b/>
                <w:sz w:val="22"/>
                <w:szCs w:val="22"/>
              </w:rPr>
              <w:t>SN</w:t>
            </w:r>
          </w:p>
        </w:tc>
        <w:tc>
          <w:tcPr>
            <w:tcW w:w="1198" w:type="pct"/>
            <w:shd w:val="clear" w:color="auto" w:fill="DBE5F1"/>
          </w:tcPr>
          <w:p w14:paraId="22676331" w14:textId="77777777" w:rsidR="007B74FC" w:rsidRPr="007B74FC" w:rsidRDefault="007B74FC" w:rsidP="007B74FC">
            <w:pPr>
              <w:jc w:val="center"/>
              <w:rPr>
                <w:b/>
                <w:sz w:val="22"/>
                <w:szCs w:val="22"/>
              </w:rPr>
            </w:pPr>
            <w:r w:rsidRPr="007B74FC">
              <w:rPr>
                <w:b/>
                <w:sz w:val="22"/>
                <w:szCs w:val="22"/>
              </w:rPr>
              <w:t xml:space="preserve">Location of meeting </w:t>
            </w:r>
          </w:p>
        </w:tc>
        <w:tc>
          <w:tcPr>
            <w:tcW w:w="916" w:type="pct"/>
            <w:shd w:val="clear" w:color="auto" w:fill="DBE5F1"/>
          </w:tcPr>
          <w:p w14:paraId="73550F50" w14:textId="77777777" w:rsidR="007B74FC" w:rsidRPr="007B74FC" w:rsidRDefault="007B74FC" w:rsidP="007B74FC">
            <w:pPr>
              <w:jc w:val="center"/>
              <w:rPr>
                <w:b/>
                <w:sz w:val="22"/>
                <w:szCs w:val="22"/>
              </w:rPr>
            </w:pPr>
            <w:r w:rsidRPr="007B74FC">
              <w:rPr>
                <w:b/>
                <w:sz w:val="22"/>
                <w:szCs w:val="22"/>
              </w:rPr>
              <w:t xml:space="preserve">Date of meeting </w:t>
            </w:r>
          </w:p>
        </w:tc>
        <w:tc>
          <w:tcPr>
            <w:tcW w:w="846" w:type="pct"/>
            <w:shd w:val="clear" w:color="auto" w:fill="DBE5F1"/>
          </w:tcPr>
          <w:p w14:paraId="213958F7" w14:textId="77777777" w:rsidR="007B74FC" w:rsidRPr="007B74FC" w:rsidRDefault="007B74FC" w:rsidP="007B74FC">
            <w:pPr>
              <w:jc w:val="center"/>
              <w:rPr>
                <w:b/>
                <w:sz w:val="22"/>
                <w:szCs w:val="22"/>
              </w:rPr>
            </w:pPr>
            <w:r w:rsidRPr="007B74FC">
              <w:rPr>
                <w:b/>
                <w:sz w:val="22"/>
                <w:szCs w:val="22"/>
              </w:rPr>
              <w:t xml:space="preserve">Type of meeting </w:t>
            </w:r>
          </w:p>
        </w:tc>
        <w:tc>
          <w:tcPr>
            <w:tcW w:w="1701" w:type="pct"/>
            <w:shd w:val="clear" w:color="auto" w:fill="DBE5F1"/>
          </w:tcPr>
          <w:p w14:paraId="3016BA99" w14:textId="77777777" w:rsidR="007B74FC" w:rsidRPr="007B74FC" w:rsidRDefault="007B74FC" w:rsidP="007B74FC">
            <w:pPr>
              <w:jc w:val="center"/>
              <w:rPr>
                <w:b/>
                <w:sz w:val="22"/>
                <w:szCs w:val="22"/>
              </w:rPr>
            </w:pPr>
            <w:r w:rsidRPr="007B74FC">
              <w:rPr>
                <w:b/>
                <w:sz w:val="22"/>
                <w:szCs w:val="22"/>
              </w:rPr>
              <w:t xml:space="preserve">Purpose of meeting  </w:t>
            </w:r>
          </w:p>
        </w:tc>
      </w:tr>
      <w:tr w:rsidR="007B74FC" w:rsidRPr="007B74FC" w14:paraId="7B504B4E" w14:textId="77777777" w:rsidTr="007B74FC">
        <w:tc>
          <w:tcPr>
            <w:tcW w:w="339" w:type="pct"/>
          </w:tcPr>
          <w:p w14:paraId="12581DDF" w14:textId="77777777" w:rsidR="007B74FC" w:rsidRPr="007B74FC" w:rsidRDefault="007B74FC" w:rsidP="007B74FC">
            <w:pPr>
              <w:rPr>
                <w:b/>
                <w:sz w:val="22"/>
                <w:szCs w:val="22"/>
              </w:rPr>
            </w:pPr>
            <w:r w:rsidRPr="007B74FC">
              <w:rPr>
                <w:b/>
                <w:sz w:val="22"/>
                <w:szCs w:val="22"/>
              </w:rPr>
              <w:t>1</w:t>
            </w:r>
          </w:p>
        </w:tc>
        <w:tc>
          <w:tcPr>
            <w:tcW w:w="1198" w:type="pct"/>
          </w:tcPr>
          <w:p w14:paraId="597EAE88" w14:textId="77777777" w:rsidR="007B74FC" w:rsidRPr="007B74FC" w:rsidRDefault="007B74FC" w:rsidP="007B74FC">
            <w:pPr>
              <w:rPr>
                <w:sz w:val="22"/>
                <w:szCs w:val="22"/>
              </w:rPr>
            </w:pPr>
          </w:p>
        </w:tc>
        <w:tc>
          <w:tcPr>
            <w:tcW w:w="916" w:type="pct"/>
          </w:tcPr>
          <w:p w14:paraId="6BFA6BEC" w14:textId="77777777" w:rsidR="007B74FC" w:rsidRPr="007B74FC" w:rsidRDefault="007B74FC" w:rsidP="007B74FC">
            <w:pPr>
              <w:rPr>
                <w:sz w:val="22"/>
                <w:szCs w:val="22"/>
              </w:rPr>
            </w:pPr>
          </w:p>
        </w:tc>
        <w:tc>
          <w:tcPr>
            <w:tcW w:w="846" w:type="pct"/>
          </w:tcPr>
          <w:p w14:paraId="010B38BF" w14:textId="77777777" w:rsidR="007B74FC" w:rsidRPr="007B74FC" w:rsidRDefault="007B74FC" w:rsidP="007B74FC">
            <w:pPr>
              <w:rPr>
                <w:sz w:val="22"/>
                <w:szCs w:val="22"/>
              </w:rPr>
            </w:pPr>
          </w:p>
        </w:tc>
        <w:tc>
          <w:tcPr>
            <w:tcW w:w="1701" w:type="pct"/>
          </w:tcPr>
          <w:p w14:paraId="268C9C2E" w14:textId="77777777" w:rsidR="007B74FC" w:rsidRPr="007B74FC" w:rsidRDefault="007B74FC" w:rsidP="007B74FC">
            <w:pPr>
              <w:rPr>
                <w:sz w:val="22"/>
                <w:szCs w:val="22"/>
              </w:rPr>
            </w:pPr>
          </w:p>
        </w:tc>
      </w:tr>
      <w:tr w:rsidR="007B74FC" w:rsidRPr="007B74FC" w14:paraId="3AF660CD" w14:textId="77777777" w:rsidTr="007B74FC">
        <w:tc>
          <w:tcPr>
            <w:tcW w:w="339" w:type="pct"/>
          </w:tcPr>
          <w:p w14:paraId="5265D653" w14:textId="77777777" w:rsidR="007B74FC" w:rsidRPr="007B74FC" w:rsidRDefault="007B74FC" w:rsidP="007B74FC">
            <w:pPr>
              <w:rPr>
                <w:b/>
                <w:sz w:val="22"/>
                <w:szCs w:val="22"/>
              </w:rPr>
            </w:pPr>
            <w:r w:rsidRPr="007B74FC">
              <w:rPr>
                <w:b/>
                <w:sz w:val="22"/>
                <w:szCs w:val="22"/>
              </w:rPr>
              <w:t>2</w:t>
            </w:r>
          </w:p>
        </w:tc>
        <w:tc>
          <w:tcPr>
            <w:tcW w:w="1198" w:type="pct"/>
          </w:tcPr>
          <w:p w14:paraId="27DC0E70" w14:textId="77777777" w:rsidR="007B74FC" w:rsidRPr="007B74FC" w:rsidRDefault="007B74FC" w:rsidP="007B74FC">
            <w:pPr>
              <w:rPr>
                <w:sz w:val="22"/>
                <w:szCs w:val="22"/>
              </w:rPr>
            </w:pPr>
          </w:p>
        </w:tc>
        <w:tc>
          <w:tcPr>
            <w:tcW w:w="916" w:type="pct"/>
          </w:tcPr>
          <w:p w14:paraId="4022A1D3" w14:textId="77777777" w:rsidR="007B74FC" w:rsidRPr="007B74FC" w:rsidRDefault="007B74FC" w:rsidP="007B74FC">
            <w:pPr>
              <w:rPr>
                <w:sz w:val="22"/>
                <w:szCs w:val="22"/>
              </w:rPr>
            </w:pPr>
          </w:p>
        </w:tc>
        <w:tc>
          <w:tcPr>
            <w:tcW w:w="846" w:type="pct"/>
          </w:tcPr>
          <w:p w14:paraId="0BA6EBE7" w14:textId="77777777" w:rsidR="007B74FC" w:rsidRPr="007B74FC" w:rsidRDefault="007B74FC" w:rsidP="007B74FC">
            <w:pPr>
              <w:rPr>
                <w:sz w:val="22"/>
                <w:szCs w:val="22"/>
              </w:rPr>
            </w:pPr>
          </w:p>
        </w:tc>
        <w:tc>
          <w:tcPr>
            <w:tcW w:w="1701" w:type="pct"/>
          </w:tcPr>
          <w:p w14:paraId="1DB4C500" w14:textId="77777777" w:rsidR="007B74FC" w:rsidRPr="007B74FC" w:rsidRDefault="007B74FC" w:rsidP="007B74FC">
            <w:pPr>
              <w:rPr>
                <w:sz w:val="22"/>
                <w:szCs w:val="22"/>
              </w:rPr>
            </w:pPr>
          </w:p>
        </w:tc>
      </w:tr>
      <w:tr w:rsidR="007B74FC" w:rsidRPr="007B74FC" w14:paraId="0D88928C" w14:textId="77777777" w:rsidTr="007B74FC">
        <w:tc>
          <w:tcPr>
            <w:tcW w:w="339" w:type="pct"/>
          </w:tcPr>
          <w:p w14:paraId="18EC5D1C" w14:textId="77777777" w:rsidR="007B74FC" w:rsidRPr="007B74FC" w:rsidRDefault="007B74FC" w:rsidP="007B74FC">
            <w:pPr>
              <w:rPr>
                <w:b/>
                <w:sz w:val="22"/>
                <w:szCs w:val="22"/>
              </w:rPr>
            </w:pPr>
            <w:r w:rsidRPr="007B74FC">
              <w:rPr>
                <w:b/>
                <w:sz w:val="22"/>
                <w:szCs w:val="22"/>
              </w:rPr>
              <w:t>3</w:t>
            </w:r>
          </w:p>
        </w:tc>
        <w:tc>
          <w:tcPr>
            <w:tcW w:w="1198" w:type="pct"/>
          </w:tcPr>
          <w:p w14:paraId="3EBCBD55" w14:textId="77777777" w:rsidR="007B74FC" w:rsidRPr="007B74FC" w:rsidRDefault="007B74FC" w:rsidP="007B74FC">
            <w:pPr>
              <w:rPr>
                <w:sz w:val="22"/>
                <w:szCs w:val="22"/>
              </w:rPr>
            </w:pPr>
          </w:p>
        </w:tc>
        <w:tc>
          <w:tcPr>
            <w:tcW w:w="916" w:type="pct"/>
          </w:tcPr>
          <w:p w14:paraId="69B84EA0" w14:textId="77777777" w:rsidR="007B74FC" w:rsidRPr="007B74FC" w:rsidRDefault="007B74FC" w:rsidP="007B74FC">
            <w:pPr>
              <w:rPr>
                <w:sz w:val="22"/>
                <w:szCs w:val="22"/>
              </w:rPr>
            </w:pPr>
          </w:p>
        </w:tc>
        <w:tc>
          <w:tcPr>
            <w:tcW w:w="846" w:type="pct"/>
          </w:tcPr>
          <w:p w14:paraId="5EAD4DC7" w14:textId="77777777" w:rsidR="007B74FC" w:rsidRPr="007B74FC" w:rsidRDefault="007B74FC" w:rsidP="007B74FC">
            <w:pPr>
              <w:rPr>
                <w:sz w:val="22"/>
                <w:szCs w:val="22"/>
              </w:rPr>
            </w:pPr>
          </w:p>
        </w:tc>
        <w:tc>
          <w:tcPr>
            <w:tcW w:w="1701" w:type="pct"/>
          </w:tcPr>
          <w:p w14:paraId="398DBC96" w14:textId="77777777" w:rsidR="007B74FC" w:rsidRPr="007B74FC" w:rsidRDefault="007B74FC" w:rsidP="007B74FC">
            <w:pPr>
              <w:rPr>
                <w:sz w:val="22"/>
                <w:szCs w:val="22"/>
              </w:rPr>
            </w:pPr>
          </w:p>
        </w:tc>
      </w:tr>
      <w:tr w:rsidR="007B74FC" w:rsidRPr="007B74FC" w14:paraId="11AEA421" w14:textId="77777777" w:rsidTr="007B74FC">
        <w:tc>
          <w:tcPr>
            <w:tcW w:w="339" w:type="pct"/>
          </w:tcPr>
          <w:p w14:paraId="4B6AC659" w14:textId="77777777" w:rsidR="007B74FC" w:rsidRPr="007B74FC" w:rsidRDefault="007B74FC" w:rsidP="007B74FC">
            <w:pPr>
              <w:rPr>
                <w:b/>
                <w:sz w:val="22"/>
                <w:szCs w:val="22"/>
              </w:rPr>
            </w:pPr>
            <w:r w:rsidRPr="007B74FC">
              <w:rPr>
                <w:b/>
                <w:sz w:val="22"/>
                <w:szCs w:val="22"/>
              </w:rPr>
              <w:t>4</w:t>
            </w:r>
          </w:p>
        </w:tc>
        <w:tc>
          <w:tcPr>
            <w:tcW w:w="1198" w:type="pct"/>
          </w:tcPr>
          <w:p w14:paraId="5A4814BB" w14:textId="77777777" w:rsidR="007B74FC" w:rsidRPr="007B74FC" w:rsidRDefault="007B74FC" w:rsidP="007B74FC">
            <w:pPr>
              <w:rPr>
                <w:sz w:val="22"/>
                <w:szCs w:val="22"/>
              </w:rPr>
            </w:pPr>
          </w:p>
        </w:tc>
        <w:tc>
          <w:tcPr>
            <w:tcW w:w="916" w:type="pct"/>
          </w:tcPr>
          <w:p w14:paraId="1A501FF4" w14:textId="77777777" w:rsidR="007B74FC" w:rsidRPr="007B74FC" w:rsidRDefault="007B74FC" w:rsidP="007B74FC">
            <w:pPr>
              <w:rPr>
                <w:sz w:val="22"/>
                <w:szCs w:val="22"/>
              </w:rPr>
            </w:pPr>
          </w:p>
        </w:tc>
        <w:tc>
          <w:tcPr>
            <w:tcW w:w="846" w:type="pct"/>
          </w:tcPr>
          <w:p w14:paraId="0EE69B33" w14:textId="77777777" w:rsidR="007B74FC" w:rsidRPr="007B74FC" w:rsidRDefault="007B74FC" w:rsidP="007B74FC">
            <w:pPr>
              <w:rPr>
                <w:sz w:val="22"/>
                <w:szCs w:val="22"/>
              </w:rPr>
            </w:pPr>
          </w:p>
        </w:tc>
        <w:tc>
          <w:tcPr>
            <w:tcW w:w="1701" w:type="pct"/>
          </w:tcPr>
          <w:p w14:paraId="3FDCB8E9" w14:textId="77777777" w:rsidR="007B74FC" w:rsidRPr="007B74FC" w:rsidRDefault="007B74FC" w:rsidP="007B74FC">
            <w:pPr>
              <w:rPr>
                <w:sz w:val="22"/>
                <w:szCs w:val="22"/>
              </w:rPr>
            </w:pPr>
          </w:p>
        </w:tc>
      </w:tr>
      <w:tr w:rsidR="007B74FC" w:rsidRPr="007B74FC" w14:paraId="6F01F04F" w14:textId="77777777" w:rsidTr="007B74FC">
        <w:tc>
          <w:tcPr>
            <w:tcW w:w="339" w:type="pct"/>
          </w:tcPr>
          <w:p w14:paraId="73DB4586" w14:textId="77777777" w:rsidR="007B74FC" w:rsidRPr="007B74FC" w:rsidRDefault="007B74FC" w:rsidP="007B74FC">
            <w:pPr>
              <w:rPr>
                <w:b/>
                <w:sz w:val="22"/>
                <w:szCs w:val="22"/>
              </w:rPr>
            </w:pPr>
            <w:r w:rsidRPr="007B74FC">
              <w:rPr>
                <w:b/>
                <w:sz w:val="22"/>
                <w:szCs w:val="22"/>
              </w:rPr>
              <w:t>5</w:t>
            </w:r>
          </w:p>
        </w:tc>
        <w:tc>
          <w:tcPr>
            <w:tcW w:w="1198" w:type="pct"/>
          </w:tcPr>
          <w:p w14:paraId="3E072715" w14:textId="77777777" w:rsidR="007B74FC" w:rsidRPr="007B74FC" w:rsidRDefault="007B74FC" w:rsidP="007B74FC">
            <w:pPr>
              <w:rPr>
                <w:sz w:val="22"/>
                <w:szCs w:val="22"/>
              </w:rPr>
            </w:pPr>
          </w:p>
        </w:tc>
        <w:tc>
          <w:tcPr>
            <w:tcW w:w="916" w:type="pct"/>
          </w:tcPr>
          <w:p w14:paraId="33731EC8" w14:textId="77777777" w:rsidR="007B74FC" w:rsidRPr="007B74FC" w:rsidRDefault="007B74FC" w:rsidP="007B74FC">
            <w:pPr>
              <w:rPr>
                <w:sz w:val="22"/>
                <w:szCs w:val="22"/>
              </w:rPr>
            </w:pPr>
          </w:p>
        </w:tc>
        <w:tc>
          <w:tcPr>
            <w:tcW w:w="846" w:type="pct"/>
          </w:tcPr>
          <w:p w14:paraId="6270A370" w14:textId="77777777" w:rsidR="007B74FC" w:rsidRPr="007B74FC" w:rsidRDefault="007B74FC" w:rsidP="007B74FC">
            <w:pPr>
              <w:rPr>
                <w:sz w:val="22"/>
                <w:szCs w:val="22"/>
              </w:rPr>
            </w:pPr>
          </w:p>
        </w:tc>
        <w:tc>
          <w:tcPr>
            <w:tcW w:w="1701" w:type="pct"/>
          </w:tcPr>
          <w:p w14:paraId="163AF627" w14:textId="77777777" w:rsidR="007B74FC" w:rsidRPr="007B74FC" w:rsidRDefault="007B74FC" w:rsidP="007B74FC">
            <w:pPr>
              <w:rPr>
                <w:sz w:val="22"/>
                <w:szCs w:val="22"/>
              </w:rPr>
            </w:pPr>
          </w:p>
        </w:tc>
      </w:tr>
      <w:tr w:rsidR="007B74FC" w:rsidRPr="007B74FC" w14:paraId="406C6E58" w14:textId="77777777" w:rsidTr="007B74FC">
        <w:tc>
          <w:tcPr>
            <w:tcW w:w="339" w:type="pct"/>
          </w:tcPr>
          <w:p w14:paraId="386D051B" w14:textId="77777777" w:rsidR="007B74FC" w:rsidRPr="007B74FC" w:rsidRDefault="007B74FC" w:rsidP="007B74FC">
            <w:pPr>
              <w:rPr>
                <w:b/>
                <w:sz w:val="22"/>
                <w:szCs w:val="22"/>
              </w:rPr>
            </w:pPr>
            <w:r w:rsidRPr="007B74FC">
              <w:rPr>
                <w:b/>
                <w:sz w:val="22"/>
                <w:szCs w:val="22"/>
              </w:rPr>
              <w:t>6</w:t>
            </w:r>
          </w:p>
        </w:tc>
        <w:tc>
          <w:tcPr>
            <w:tcW w:w="1198" w:type="pct"/>
          </w:tcPr>
          <w:p w14:paraId="4969A0C5" w14:textId="77777777" w:rsidR="007B74FC" w:rsidRPr="007B74FC" w:rsidRDefault="007B74FC" w:rsidP="007B74FC">
            <w:pPr>
              <w:rPr>
                <w:sz w:val="22"/>
                <w:szCs w:val="22"/>
              </w:rPr>
            </w:pPr>
          </w:p>
        </w:tc>
        <w:tc>
          <w:tcPr>
            <w:tcW w:w="916" w:type="pct"/>
          </w:tcPr>
          <w:p w14:paraId="744975BD" w14:textId="77777777" w:rsidR="007B74FC" w:rsidRPr="007B74FC" w:rsidRDefault="007B74FC" w:rsidP="007B74FC">
            <w:pPr>
              <w:rPr>
                <w:sz w:val="22"/>
                <w:szCs w:val="22"/>
              </w:rPr>
            </w:pPr>
          </w:p>
        </w:tc>
        <w:tc>
          <w:tcPr>
            <w:tcW w:w="846" w:type="pct"/>
          </w:tcPr>
          <w:p w14:paraId="4136BB23" w14:textId="77777777" w:rsidR="007B74FC" w:rsidRPr="007B74FC" w:rsidRDefault="007B74FC" w:rsidP="007B74FC">
            <w:pPr>
              <w:rPr>
                <w:sz w:val="22"/>
                <w:szCs w:val="22"/>
              </w:rPr>
            </w:pPr>
          </w:p>
        </w:tc>
        <w:tc>
          <w:tcPr>
            <w:tcW w:w="1701" w:type="pct"/>
          </w:tcPr>
          <w:p w14:paraId="6BB601B5" w14:textId="77777777" w:rsidR="007B74FC" w:rsidRPr="007B74FC" w:rsidRDefault="007B74FC" w:rsidP="007B74FC">
            <w:pPr>
              <w:rPr>
                <w:sz w:val="22"/>
                <w:szCs w:val="22"/>
              </w:rPr>
            </w:pPr>
          </w:p>
        </w:tc>
      </w:tr>
    </w:tbl>
    <w:p w14:paraId="1AD20DE6" w14:textId="77777777" w:rsidR="007B74FC" w:rsidRPr="007B74FC" w:rsidRDefault="007B74FC" w:rsidP="007B74FC">
      <w:pPr>
        <w:keepNext/>
        <w:keepLines/>
        <w:spacing w:before="200" w:line="276" w:lineRule="auto"/>
        <w:outlineLvl w:val="1"/>
        <w:rPr>
          <w:rFonts w:ascii="Cambria" w:hAnsi="Cambria"/>
          <w:b/>
          <w:bCs/>
          <w:color w:val="4F81BD"/>
          <w:sz w:val="26"/>
          <w:szCs w:val="26"/>
        </w:rPr>
      </w:pPr>
      <w:r w:rsidRPr="007B74FC">
        <w:rPr>
          <w:rFonts w:ascii="Cambria" w:hAnsi="Cambria"/>
          <w:b/>
          <w:bCs/>
          <w:color w:val="4F81BD"/>
          <w:sz w:val="26"/>
          <w:szCs w:val="26"/>
        </w:rPr>
        <w:t xml:space="preserve">Other planned activities </w:t>
      </w:r>
    </w:p>
    <w:tbl>
      <w:tblPr>
        <w:tblStyle w:val="TableGrid1"/>
        <w:tblW w:w="5000" w:type="pct"/>
        <w:tblLook w:val="04A0" w:firstRow="1" w:lastRow="0" w:firstColumn="1" w:lastColumn="0" w:noHBand="0" w:noVBand="1"/>
      </w:tblPr>
      <w:tblGrid>
        <w:gridCol w:w="10790"/>
      </w:tblGrid>
      <w:tr w:rsidR="007B74FC" w:rsidRPr="007B74FC" w14:paraId="50B8FCD8" w14:textId="77777777" w:rsidTr="001666C1">
        <w:trPr>
          <w:trHeight w:val="2510"/>
        </w:trPr>
        <w:tc>
          <w:tcPr>
            <w:tcW w:w="5000" w:type="pct"/>
          </w:tcPr>
          <w:p w14:paraId="076BE190" w14:textId="77777777" w:rsidR="007B74FC" w:rsidRPr="007B74FC" w:rsidRDefault="007B74FC" w:rsidP="007B74FC">
            <w:pPr>
              <w:rPr>
                <w:sz w:val="22"/>
                <w:szCs w:val="22"/>
              </w:rPr>
            </w:pPr>
          </w:p>
        </w:tc>
      </w:tr>
    </w:tbl>
    <w:p w14:paraId="2B309911" w14:textId="77777777" w:rsidR="007B74FC" w:rsidRPr="007B74FC" w:rsidRDefault="007B74FC" w:rsidP="007B74FC">
      <w:pPr>
        <w:spacing w:line="259" w:lineRule="auto"/>
        <w:jc w:val="right"/>
        <w:rPr>
          <w:rFonts w:ascii="Calibri" w:eastAsia="Calibri" w:hAnsi="Calibri" w:cs="Arial"/>
          <w:b/>
          <w:sz w:val="22"/>
          <w:szCs w:val="22"/>
          <w:highlight w:val="cyan"/>
        </w:rPr>
      </w:pPr>
    </w:p>
    <w:p w14:paraId="026CEE0E" w14:textId="77777777" w:rsidR="007B74FC" w:rsidRPr="007B74FC" w:rsidRDefault="007B74FC" w:rsidP="007B74FC">
      <w:pPr>
        <w:spacing w:line="259" w:lineRule="auto"/>
        <w:jc w:val="right"/>
        <w:rPr>
          <w:rFonts w:ascii="Calibri" w:eastAsia="Calibri" w:hAnsi="Calibri" w:cs="Arial"/>
          <w:b/>
          <w:sz w:val="22"/>
          <w:szCs w:val="22"/>
          <w:highlight w:val="cyan"/>
        </w:rPr>
      </w:pPr>
    </w:p>
    <w:p w14:paraId="27F55080" w14:textId="14A6D3E4" w:rsidR="007B74FC" w:rsidRDefault="007B74FC" w:rsidP="007B74FC">
      <w:pPr>
        <w:tabs>
          <w:tab w:val="left" w:pos="330"/>
          <w:tab w:val="center" w:pos="4680"/>
        </w:tabs>
        <w:jc w:val="center"/>
        <w:rPr>
          <w:rFonts w:ascii="Calibri" w:eastAsia="Calibri" w:hAnsi="Calibri" w:cs="Arial"/>
          <w:b/>
          <w:sz w:val="32"/>
          <w:szCs w:val="32"/>
        </w:rPr>
      </w:pPr>
      <w:r w:rsidRPr="007B74FC">
        <w:rPr>
          <w:rFonts w:ascii="Calibri" w:eastAsia="Calibri" w:hAnsi="Calibri" w:cs="Arial"/>
          <w:b/>
          <w:sz w:val="32"/>
          <w:szCs w:val="32"/>
        </w:rPr>
        <w:t>A-2:  List of CBS Key Informants</w:t>
      </w:r>
    </w:p>
    <w:p w14:paraId="5F1BA107" w14:textId="77777777" w:rsidR="00B14700" w:rsidRPr="007B74FC" w:rsidRDefault="00B14700" w:rsidP="007B74FC">
      <w:pPr>
        <w:tabs>
          <w:tab w:val="left" w:pos="330"/>
          <w:tab w:val="center" w:pos="4680"/>
        </w:tabs>
        <w:jc w:val="center"/>
        <w:rPr>
          <w:rFonts w:ascii="Calibri" w:eastAsia="Calibri" w:hAnsi="Calibri" w:cs="Arial"/>
          <w:b/>
          <w:sz w:val="32"/>
          <w:szCs w:val="32"/>
        </w:rPr>
      </w:pPr>
    </w:p>
    <w:p w14:paraId="091E07F0" w14:textId="77777777" w:rsidR="007B74FC" w:rsidRPr="007B74FC" w:rsidRDefault="007B74FC" w:rsidP="007B74FC">
      <w:pPr>
        <w:tabs>
          <w:tab w:val="left" w:pos="330"/>
          <w:tab w:val="center" w:pos="4680"/>
        </w:tabs>
        <w:jc w:val="center"/>
        <w:rPr>
          <w:rFonts w:ascii="Calibri" w:eastAsia="Calibri" w:hAnsi="Calibri" w:cs="Arial"/>
          <w:b/>
          <w:sz w:val="28"/>
          <w:szCs w:val="22"/>
          <w:u w:val="single"/>
        </w:rPr>
      </w:pPr>
    </w:p>
    <w:p w14:paraId="6023269A" w14:textId="77777777" w:rsidR="007B74FC" w:rsidRPr="007B74FC" w:rsidRDefault="007B74FC" w:rsidP="007B74FC">
      <w:pPr>
        <w:tabs>
          <w:tab w:val="left" w:pos="330"/>
          <w:tab w:val="center" w:pos="4680"/>
        </w:tabs>
        <w:rPr>
          <w:rFonts w:ascii="Calibri" w:eastAsia="Calibri" w:hAnsi="Calibri" w:cs="Arial"/>
          <w:b/>
          <w:sz w:val="28"/>
          <w:szCs w:val="28"/>
        </w:rPr>
      </w:pPr>
      <w:r w:rsidRPr="007B74FC">
        <w:rPr>
          <w:rFonts w:ascii="Calibri" w:eastAsia="Calibri" w:hAnsi="Calibri" w:cs="Arial"/>
          <w:b/>
          <w:sz w:val="28"/>
          <w:szCs w:val="28"/>
        </w:rPr>
        <w:t>State:                                          County:                                            Payam:</w:t>
      </w:r>
    </w:p>
    <w:p w14:paraId="3F8CC66D" w14:textId="77777777" w:rsidR="007B74FC" w:rsidRPr="007B74FC" w:rsidRDefault="007B74FC" w:rsidP="007B74FC">
      <w:pPr>
        <w:rPr>
          <w:rFonts w:ascii="Calibri" w:eastAsia="Calibri" w:hAnsi="Calibri" w:cs="Arial"/>
          <w:b/>
          <w:sz w:val="8"/>
          <w:szCs w:val="8"/>
        </w:rPr>
      </w:pPr>
    </w:p>
    <w:tbl>
      <w:tblPr>
        <w:tblStyle w:val="TableGrid1"/>
        <w:tblW w:w="5228" w:type="pct"/>
        <w:tblInd w:w="-365" w:type="dxa"/>
        <w:tblLook w:val="04A0" w:firstRow="1" w:lastRow="0" w:firstColumn="1" w:lastColumn="0" w:noHBand="0" w:noVBand="1"/>
      </w:tblPr>
      <w:tblGrid>
        <w:gridCol w:w="540"/>
        <w:gridCol w:w="2058"/>
        <w:gridCol w:w="2076"/>
        <w:gridCol w:w="2608"/>
        <w:gridCol w:w="2175"/>
        <w:gridCol w:w="1825"/>
      </w:tblGrid>
      <w:tr w:rsidR="007B74FC" w:rsidRPr="007B74FC" w14:paraId="36A086FA" w14:textId="77777777" w:rsidTr="007B74FC">
        <w:tc>
          <w:tcPr>
            <w:tcW w:w="239" w:type="pct"/>
            <w:shd w:val="clear" w:color="auto" w:fill="DEEAF6"/>
          </w:tcPr>
          <w:p w14:paraId="16A50D54" w14:textId="77777777" w:rsidR="007B74FC" w:rsidRPr="007B74FC" w:rsidRDefault="007B74FC" w:rsidP="007B74FC">
            <w:pPr>
              <w:jc w:val="center"/>
              <w:rPr>
                <w:b/>
                <w:sz w:val="22"/>
                <w:szCs w:val="22"/>
              </w:rPr>
            </w:pPr>
            <w:r w:rsidRPr="007B74FC">
              <w:rPr>
                <w:b/>
                <w:sz w:val="22"/>
                <w:szCs w:val="22"/>
              </w:rPr>
              <w:t>SN</w:t>
            </w:r>
          </w:p>
        </w:tc>
        <w:tc>
          <w:tcPr>
            <w:tcW w:w="912" w:type="pct"/>
            <w:shd w:val="clear" w:color="auto" w:fill="DEEAF6"/>
          </w:tcPr>
          <w:p w14:paraId="54FD1F2A" w14:textId="77777777" w:rsidR="007B74FC" w:rsidRPr="007B74FC" w:rsidRDefault="007B74FC" w:rsidP="007B74FC">
            <w:pPr>
              <w:jc w:val="center"/>
              <w:rPr>
                <w:b/>
                <w:sz w:val="22"/>
                <w:szCs w:val="22"/>
              </w:rPr>
            </w:pPr>
            <w:r w:rsidRPr="007B74FC">
              <w:rPr>
                <w:b/>
                <w:sz w:val="22"/>
                <w:szCs w:val="22"/>
              </w:rPr>
              <w:t>Village</w:t>
            </w:r>
          </w:p>
        </w:tc>
        <w:tc>
          <w:tcPr>
            <w:tcW w:w="920" w:type="pct"/>
            <w:shd w:val="clear" w:color="auto" w:fill="DEEAF6"/>
          </w:tcPr>
          <w:p w14:paraId="0DA16B52" w14:textId="77777777" w:rsidR="007B74FC" w:rsidRPr="007B74FC" w:rsidRDefault="007B74FC" w:rsidP="007B74FC">
            <w:pPr>
              <w:jc w:val="center"/>
              <w:rPr>
                <w:b/>
                <w:sz w:val="22"/>
                <w:szCs w:val="22"/>
              </w:rPr>
            </w:pPr>
            <w:r w:rsidRPr="007B74FC">
              <w:rPr>
                <w:b/>
                <w:sz w:val="22"/>
                <w:szCs w:val="22"/>
              </w:rPr>
              <w:t>Boma</w:t>
            </w:r>
          </w:p>
        </w:tc>
        <w:tc>
          <w:tcPr>
            <w:tcW w:w="1156" w:type="pct"/>
            <w:shd w:val="clear" w:color="auto" w:fill="DEEAF6"/>
          </w:tcPr>
          <w:p w14:paraId="049EF332" w14:textId="77777777" w:rsidR="007B74FC" w:rsidRPr="007B74FC" w:rsidRDefault="007B74FC" w:rsidP="007B74FC">
            <w:pPr>
              <w:jc w:val="center"/>
              <w:rPr>
                <w:b/>
                <w:sz w:val="22"/>
                <w:szCs w:val="22"/>
              </w:rPr>
            </w:pPr>
            <w:r w:rsidRPr="007B74FC">
              <w:rPr>
                <w:b/>
                <w:sz w:val="22"/>
                <w:szCs w:val="22"/>
              </w:rPr>
              <w:t>Name of KI</w:t>
            </w:r>
          </w:p>
        </w:tc>
        <w:tc>
          <w:tcPr>
            <w:tcW w:w="964" w:type="pct"/>
            <w:shd w:val="clear" w:color="auto" w:fill="DEEAF6"/>
          </w:tcPr>
          <w:p w14:paraId="60E486CD" w14:textId="77777777" w:rsidR="007B74FC" w:rsidRPr="007B74FC" w:rsidRDefault="007B74FC" w:rsidP="007B74FC">
            <w:pPr>
              <w:jc w:val="center"/>
              <w:rPr>
                <w:b/>
                <w:sz w:val="22"/>
                <w:szCs w:val="22"/>
              </w:rPr>
            </w:pPr>
            <w:r w:rsidRPr="007B74FC">
              <w:rPr>
                <w:b/>
                <w:sz w:val="22"/>
                <w:szCs w:val="22"/>
              </w:rPr>
              <w:t>Type of KI</w:t>
            </w:r>
          </w:p>
        </w:tc>
        <w:tc>
          <w:tcPr>
            <w:tcW w:w="809" w:type="pct"/>
            <w:shd w:val="clear" w:color="auto" w:fill="DEEAF6"/>
          </w:tcPr>
          <w:p w14:paraId="3A1444CF" w14:textId="77777777" w:rsidR="007B74FC" w:rsidRPr="007B74FC" w:rsidRDefault="007B74FC" w:rsidP="007B74FC">
            <w:pPr>
              <w:jc w:val="center"/>
              <w:rPr>
                <w:b/>
                <w:sz w:val="22"/>
                <w:szCs w:val="22"/>
              </w:rPr>
            </w:pPr>
            <w:r w:rsidRPr="007B74FC">
              <w:rPr>
                <w:b/>
                <w:sz w:val="22"/>
                <w:szCs w:val="22"/>
              </w:rPr>
              <w:t>Details of KI</w:t>
            </w:r>
          </w:p>
        </w:tc>
      </w:tr>
      <w:tr w:rsidR="007B74FC" w:rsidRPr="007B74FC" w14:paraId="29304643" w14:textId="77777777" w:rsidTr="007B74FC">
        <w:tc>
          <w:tcPr>
            <w:tcW w:w="239" w:type="pct"/>
          </w:tcPr>
          <w:p w14:paraId="4766ED20" w14:textId="77777777" w:rsidR="007B74FC" w:rsidRPr="007B74FC" w:rsidRDefault="007B74FC" w:rsidP="007B74FC">
            <w:pPr>
              <w:rPr>
                <w:sz w:val="22"/>
                <w:szCs w:val="22"/>
              </w:rPr>
            </w:pPr>
          </w:p>
        </w:tc>
        <w:tc>
          <w:tcPr>
            <w:tcW w:w="912" w:type="pct"/>
          </w:tcPr>
          <w:p w14:paraId="52A3C954" w14:textId="77777777" w:rsidR="007B74FC" w:rsidRPr="007B74FC" w:rsidRDefault="007B74FC" w:rsidP="007B74FC">
            <w:pPr>
              <w:rPr>
                <w:sz w:val="22"/>
                <w:szCs w:val="22"/>
              </w:rPr>
            </w:pPr>
          </w:p>
        </w:tc>
        <w:tc>
          <w:tcPr>
            <w:tcW w:w="920" w:type="pct"/>
          </w:tcPr>
          <w:p w14:paraId="706F7A26" w14:textId="77777777" w:rsidR="007B74FC" w:rsidRPr="007B74FC" w:rsidRDefault="007B74FC" w:rsidP="007B74FC">
            <w:pPr>
              <w:rPr>
                <w:sz w:val="22"/>
                <w:szCs w:val="22"/>
              </w:rPr>
            </w:pPr>
          </w:p>
        </w:tc>
        <w:tc>
          <w:tcPr>
            <w:tcW w:w="1156" w:type="pct"/>
          </w:tcPr>
          <w:p w14:paraId="7FADED73" w14:textId="77777777" w:rsidR="007B74FC" w:rsidRPr="007B74FC" w:rsidRDefault="007B74FC" w:rsidP="007B74FC">
            <w:pPr>
              <w:rPr>
                <w:sz w:val="22"/>
                <w:szCs w:val="22"/>
              </w:rPr>
            </w:pPr>
          </w:p>
        </w:tc>
        <w:tc>
          <w:tcPr>
            <w:tcW w:w="964" w:type="pct"/>
          </w:tcPr>
          <w:p w14:paraId="4E7B597A" w14:textId="77777777" w:rsidR="007B74FC" w:rsidRPr="007B74FC" w:rsidRDefault="007B74FC" w:rsidP="007B74FC">
            <w:pPr>
              <w:rPr>
                <w:sz w:val="22"/>
                <w:szCs w:val="22"/>
              </w:rPr>
            </w:pPr>
          </w:p>
        </w:tc>
        <w:tc>
          <w:tcPr>
            <w:tcW w:w="809" w:type="pct"/>
          </w:tcPr>
          <w:p w14:paraId="6D246B2B" w14:textId="77777777" w:rsidR="007B74FC" w:rsidRPr="007B74FC" w:rsidRDefault="007B74FC" w:rsidP="007B74FC">
            <w:pPr>
              <w:rPr>
                <w:sz w:val="22"/>
                <w:szCs w:val="22"/>
              </w:rPr>
            </w:pPr>
          </w:p>
        </w:tc>
      </w:tr>
      <w:tr w:rsidR="007B74FC" w:rsidRPr="007B74FC" w14:paraId="76DF2DDD" w14:textId="77777777" w:rsidTr="007B74FC">
        <w:tc>
          <w:tcPr>
            <w:tcW w:w="239" w:type="pct"/>
          </w:tcPr>
          <w:p w14:paraId="3C0432B6" w14:textId="77777777" w:rsidR="007B74FC" w:rsidRPr="007B74FC" w:rsidRDefault="007B74FC" w:rsidP="007B74FC">
            <w:pPr>
              <w:rPr>
                <w:sz w:val="22"/>
                <w:szCs w:val="22"/>
              </w:rPr>
            </w:pPr>
          </w:p>
        </w:tc>
        <w:tc>
          <w:tcPr>
            <w:tcW w:w="912" w:type="pct"/>
          </w:tcPr>
          <w:p w14:paraId="081A36B4" w14:textId="77777777" w:rsidR="007B74FC" w:rsidRPr="007B74FC" w:rsidRDefault="007B74FC" w:rsidP="007B74FC">
            <w:pPr>
              <w:rPr>
                <w:sz w:val="22"/>
                <w:szCs w:val="22"/>
              </w:rPr>
            </w:pPr>
          </w:p>
        </w:tc>
        <w:tc>
          <w:tcPr>
            <w:tcW w:w="920" w:type="pct"/>
          </w:tcPr>
          <w:p w14:paraId="70B14EE9" w14:textId="77777777" w:rsidR="007B74FC" w:rsidRPr="007B74FC" w:rsidRDefault="007B74FC" w:rsidP="007B74FC">
            <w:pPr>
              <w:rPr>
                <w:sz w:val="22"/>
                <w:szCs w:val="22"/>
              </w:rPr>
            </w:pPr>
          </w:p>
        </w:tc>
        <w:tc>
          <w:tcPr>
            <w:tcW w:w="1156" w:type="pct"/>
          </w:tcPr>
          <w:p w14:paraId="5D2D3156" w14:textId="77777777" w:rsidR="007B74FC" w:rsidRPr="007B74FC" w:rsidRDefault="007B74FC" w:rsidP="007B74FC">
            <w:pPr>
              <w:rPr>
                <w:sz w:val="22"/>
                <w:szCs w:val="22"/>
              </w:rPr>
            </w:pPr>
          </w:p>
        </w:tc>
        <w:tc>
          <w:tcPr>
            <w:tcW w:w="964" w:type="pct"/>
          </w:tcPr>
          <w:p w14:paraId="29CA9147" w14:textId="77777777" w:rsidR="007B74FC" w:rsidRPr="007B74FC" w:rsidRDefault="007B74FC" w:rsidP="007B74FC">
            <w:pPr>
              <w:rPr>
                <w:sz w:val="22"/>
                <w:szCs w:val="22"/>
              </w:rPr>
            </w:pPr>
          </w:p>
        </w:tc>
        <w:tc>
          <w:tcPr>
            <w:tcW w:w="809" w:type="pct"/>
          </w:tcPr>
          <w:p w14:paraId="5B340CE2" w14:textId="77777777" w:rsidR="007B74FC" w:rsidRPr="007B74FC" w:rsidRDefault="007B74FC" w:rsidP="007B74FC">
            <w:pPr>
              <w:rPr>
                <w:sz w:val="22"/>
                <w:szCs w:val="22"/>
              </w:rPr>
            </w:pPr>
          </w:p>
        </w:tc>
      </w:tr>
      <w:tr w:rsidR="007B74FC" w:rsidRPr="007B74FC" w14:paraId="0006CDE3" w14:textId="77777777" w:rsidTr="007B74FC">
        <w:tc>
          <w:tcPr>
            <w:tcW w:w="239" w:type="pct"/>
          </w:tcPr>
          <w:p w14:paraId="6AEF6979" w14:textId="77777777" w:rsidR="007B74FC" w:rsidRPr="007B74FC" w:rsidRDefault="007B74FC" w:rsidP="007B74FC">
            <w:pPr>
              <w:rPr>
                <w:sz w:val="22"/>
                <w:szCs w:val="22"/>
              </w:rPr>
            </w:pPr>
          </w:p>
        </w:tc>
        <w:tc>
          <w:tcPr>
            <w:tcW w:w="912" w:type="pct"/>
          </w:tcPr>
          <w:p w14:paraId="7DAE4043" w14:textId="77777777" w:rsidR="007B74FC" w:rsidRPr="007B74FC" w:rsidRDefault="007B74FC" w:rsidP="007B74FC">
            <w:pPr>
              <w:rPr>
                <w:sz w:val="22"/>
                <w:szCs w:val="22"/>
              </w:rPr>
            </w:pPr>
          </w:p>
        </w:tc>
        <w:tc>
          <w:tcPr>
            <w:tcW w:w="920" w:type="pct"/>
          </w:tcPr>
          <w:p w14:paraId="20E44D8B" w14:textId="77777777" w:rsidR="007B74FC" w:rsidRPr="007B74FC" w:rsidRDefault="007B74FC" w:rsidP="007B74FC">
            <w:pPr>
              <w:rPr>
                <w:sz w:val="22"/>
                <w:szCs w:val="22"/>
              </w:rPr>
            </w:pPr>
          </w:p>
        </w:tc>
        <w:tc>
          <w:tcPr>
            <w:tcW w:w="1156" w:type="pct"/>
          </w:tcPr>
          <w:p w14:paraId="717F8311" w14:textId="77777777" w:rsidR="007B74FC" w:rsidRPr="007B74FC" w:rsidRDefault="007B74FC" w:rsidP="007B74FC">
            <w:pPr>
              <w:rPr>
                <w:sz w:val="22"/>
                <w:szCs w:val="22"/>
              </w:rPr>
            </w:pPr>
          </w:p>
        </w:tc>
        <w:tc>
          <w:tcPr>
            <w:tcW w:w="964" w:type="pct"/>
          </w:tcPr>
          <w:p w14:paraId="43D41E82" w14:textId="77777777" w:rsidR="007B74FC" w:rsidRPr="007B74FC" w:rsidRDefault="007B74FC" w:rsidP="007B74FC">
            <w:pPr>
              <w:rPr>
                <w:sz w:val="22"/>
                <w:szCs w:val="22"/>
              </w:rPr>
            </w:pPr>
          </w:p>
        </w:tc>
        <w:tc>
          <w:tcPr>
            <w:tcW w:w="809" w:type="pct"/>
          </w:tcPr>
          <w:p w14:paraId="3BA33A77" w14:textId="77777777" w:rsidR="007B74FC" w:rsidRPr="007B74FC" w:rsidRDefault="007B74FC" w:rsidP="007B74FC">
            <w:pPr>
              <w:rPr>
                <w:sz w:val="22"/>
                <w:szCs w:val="22"/>
              </w:rPr>
            </w:pPr>
          </w:p>
        </w:tc>
      </w:tr>
      <w:tr w:rsidR="007B74FC" w:rsidRPr="007B74FC" w14:paraId="34E430E4" w14:textId="77777777" w:rsidTr="007B74FC">
        <w:tc>
          <w:tcPr>
            <w:tcW w:w="239" w:type="pct"/>
          </w:tcPr>
          <w:p w14:paraId="20152B19" w14:textId="77777777" w:rsidR="007B74FC" w:rsidRPr="007B74FC" w:rsidRDefault="007B74FC" w:rsidP="007B74FC">
            <w:pPr>
              <w:rPr>
                <w:sz w:val="22"/>
                <w:szCs w:val="22"/>
              </w:rPr>
            </w:pPr>
          </w:p>
        </w:tc>
        <w:tc>
          <w:tcPr>
            <w:tcW w:w="912" w:type="pct"/>
          </w:tcPr>
          <w:p w14:paraId="6723294F" w14:textId="77777777" w:rsidR="007B74FC" w:rsidRPr="007B74FC" w:rsidRDefault="007B74FC" w:rsidP="007B74FC">
            <w:pPr>
              <w:rPr>
                <w:sz w:val="22"/>
                <w:szCs w:val="22"/>
              </w:rPr>
            </w:pPr>
          </w:p>
        </w:tc>
        <w:tc>
          <w:tcPr>
            <w:tcW w:w="920" w:type="pct"/>
          </w:tcPr>
          <w:p w14:paraId="4AF4B143" w14:textId="77777777" w:rsidR="007B74FC" w:rsidRPr="007B74FC" w:rsidRDefault="007B74FC" w:rsidP="007B74FC">
            <w:pPr>
              <w:rPr>
                <w:sz w:val="22"/>
                <w:szCs w:val="22"/>
              </w:rPr>
            </w:pPr>
          </w:p>
        </w:tc>
        <w:tc>
          <w:tcPr>
            <w:tcW w:w="1156" w:type="pct"/>
          </w:tcPr>
          <w:p w14:paraId="284130F5" w14:textId="77777777" w:rsidR="007B74FC" w:rsidRPr="007B74FC" w:rsidRDefault="007B74FC" w:rsidP="007B74FC">
            <w:pPr>
              <w:rPr>
                <w:sz w:val="22"/>
                <w:szCs w:val="22"/>
              </w:rPr>
            </w:pPr>
          </w:p>
        </w:tc>
        <w:tc>
          <w:tcPr>
            <w:tcW w:w="964" w:type="pct"/>
          </w:tcPr>
          <w:p w14:paraId="67FFE3C5" w14:textId="77777777" w:rsidR="007B74FC" w:rsidRPr="007B74FC" w:rsidRDefault="007B74FC" w:rsidP="007B74FC">
            <w:pPr>
              <w:rPr>
                <w:sz w:val="22"/>
                <w:szCs w:val="22"/>
              </w:rPr>
            </w:pPr>
          </w:p>
        </w:tc>
        <w:tc>
          <w:tcPr>
            <w:tcW w:w="809" w:type="pct"/>
          </w:tcPr>
          <w:p w14:paraId="5ED1E251" w14:textId="77777777" w:rsidR="007B74FC" w:rsidRPr="007B74FC" w:rsidRDefault="007B74FC" w:rsidP="007B74FC">
            <w:pPr>
              <w:rPr>
                <w:sz w:val="22"/>
                <w:szCs w:val="22"/>
              </w:rPr>
            </w:pPr>
          </w:p>
        </w:tc>
      </w:tr>
      <w:tr w:rsidR="007B74FC" w:rsidRPr="007B74FC" w14:paraId="60C515AF" w14:textId="77777777" w:rsidTr="007B74FC">
        <w:tc>
          <w:tcPr>
            <w:tcW w:w="239" w:type="pct"/>
          </w:tcPr>
          <w:p w14:paraId="31347126" w14:textId="77777777" w:rsidR="007B74FC" w:rsidRPr="007B74FC" w:rsidRDefault="007B74FC" w:rsidP="007B74FC">
            <w:pPr>
              <w:rPr>
                <w:sz w:val="22"/>
                <w:szCs w:val="22"/>
              </w:rPr>
            </w:pPr>
          </w:p>
        </w:tc>
        <w:tc>
          <w:tcPr>
            <w:tcW w:w="912" w:type="pct"/>
          </w:tcPr>
          <w:p w14:paraId="43E57BDF" w14:textId="77777777" w:rsidR="007B74FC" w:rsidRPr="007B74FC" w:rsidRDefault="007B74FC" w:rsidP="007B74FC">
            <w:pPr>
              <w:rPr>
                <w:sz w:val="22"/>
                <w:szCs w:val="22"/>
              </w:rPr>
            </w:pPr>
          </w:p>
        </w:tc>
        <w:tc>
          <w:tcPr>
            <w:tcW w:w="920" w:type="pct"/>
          </w:tcPr>
          <w:p w14:paraId="55CDF546" w14:textId="77777777" w:rsidR="007B74FC" w:rsidRPr="007B74FC" w:rsidRDefault="007B74FC" w:rsidP="007B74FC">
            <w:pPr>
              <w:rPr>
                <w:sz w:val="22"/>
                <w:szCs w:val="22"/>
              </w:rPr>
            </w:pPr>
          </w:p>
        </w:tc>
        <w:tc>
          <w:tcPr>
            <w:tcW w:w="1156" w:type="pct"/>
          </w:tcPr>
          <w:p w14:paraId="59476169" w14:textId="77777777" w:rsidR="007B74FC" w:rsidRPr="007B74FC" w:rsidRDefault="007B74FC" w:rsidP="007B74FC">
            <w:pPr>
              <w:rPr>
                <w:sz w:val="22"/>
                <w:szCs w:val="22"/>
              </w:rPr>
            </w:pPr>
          </w:p>
        </w:tc>
        <w:tc>
          <w:tcPr>
            <w:tcW w:w="964" w:type="pct"/>
          </w:tcPr>
          <w:p w14:paraId="2270D0F6" w14:textId="77777777" w:rsidR="007B74FC" w:rsidRPr="007B74FC" w:rsidRDefault="007B74FC" w:rsidP="007B74FC">
            <w:pPr>
              <w:rPr>
                <w:sz w:val="22"/>
                <w:szCs w:val="22"/>
              </w:rPr>
            </w:pPr>
          </w:p>
        </w:tc>
        <w:tc>
          <w:tcPr>
            <w:tcW w:w="809" w:type="pct"/>
          </w:tcPr>
          <w:p w14:paraId="5D0D42B6" w14:textId="77777777" w:rsidR="007B74FC" w:rsidRPr="007B74FC" w:rsidRDefault="007B74FC" w:rsidP="007B74FC">
            <w:pPr>
              <w:rPr>
                <w:sz w:val="22"/>
                <w:szCs w:val="22"/>
              </w:rPr>
            </w:pPr>
          </w:p>
        </w:tc>
      </w:tr>
      <w:tr w:rsidR="007B74FC" w:rsidRPr="007B74FC" w14:paraId="216CB92B" w14:textId="77777777" w:rsidTr="007B74FC">
        <w:tc>
          <w:tcPr>
            <w:tcW w:w="239" w:type="pct"/>
          </w:tcPr>
          <w:p w14:paraId="03DDC50D" w14:textId="77777777" w:rsidR="007B74FC" w:rsidRPr="007B74FC" w:rsidRDefault="007B74FC" w:rsidP="007B74FC">
            <w:pPr>
              <w:rPr>
                <w:sz w:val="22"/>
                <w:szCs w:val="22"/>
              </w:rPr>
            </w:pPr>
          </w:p>
        </w:tc>
        <w:tc>
          <w:tcPr>
            <w:tcW w:w="912" w:type="pct"/>
          </w:tcPr>
          <w:p w14:paraId="6DDD3B78" w14:textId="77777777" w:rsidR="007B74FC" w:rsidRPr="007B74FC" w:rsidRDefault="007B74FC" w:rsidP="007B74FC">
            <w:pPr>
              <w:rPr>
                <w:sz w:val="22"/>
                <w:szCs w:val="22"/>
              </w:rPr>
            </w:pPr>
          </w:p>
        </w:tc>
        <w:tc>
          <w:tcPr>
            <w:tcW w:w="920" w:type="pct"/>
          </w:tcPr>
          <w:p w14:paraId="5B3F49D4" w14:textId="77777777" w:rsidR="007B74FC" w:rsidRPr="007B74FC" w:rsidRDefault="007B74FC" w:rsidP="007B74FC">
            <w:pPr>
              <w:rPr>
                <w:sz w:val="22"/>
                <w:szCs w:val="22"/>
              </w:rPr>
            </w:pPr>
          </w:p>
        </w:tc>
        <w:tc>
          <w:tcPr>
            <w:tcW w:w="1156" w:type="pct"/>
          </w:tcPr>
          <w:p w14:paraId="26001EC3" w14:textId="77777777" w:rsidR="007B74FC" w:rsidRPr="007B74FC" w:rsidRDefault="007B74FC" w:rsidP="007B74FC">
            <w:pPr>
              <w:rPr>
                <w:sz w:val="22"/>
                <w:szCs w:val="22"/>
              </w:rPr>
            </w:pPr>
          </w:p>
        </w:tc>
        <w:tc>
          <w:tcPr>
            <w:tcW w:w="964" w:type="pct"/>
          </w:tcPr>
          <w:p w14:paraId="6DA8E306" w14:textId="77777777" w:rsidR="007B74FC" w:rsidRPr="007B74FC" w:rsidRDefault="007B74FC" w:rsidP="007B74FC">
            <w:pPr>
              <w:rPr>
                <w:sz w:val="22"/>
                <w:szCs w:val="22"/>
              </w:rPr>
            </w:pPr>
          </w:p>
        </w:tc>
        <w:tc>
          <w:tcPr>
            <w:tcW w:w="809" w:type="pct"/>
          </w:tcPr>
          <w:p w14:paraId="031A4243" w14:textId="77777777" w:rsidR="007B74FC" w:rsidRPr="007B74FC" w:rsidRDefault="007B74FC" w:rsidP="007B74FC">
            <w:pPr>
              <w:rPr>
                <w:sz w:val="22"/>
                <w:szCs w:val="22"/>
              </w:rPr>
            </w:pPr>
          </w:p>
        </w:tc>
      </w:tr>
      <w:tr w:rsidR="007B74FC" w:rsidRPr="007B74FC" w14:paraId="1FD12572" w14:textId="77777777" w:rsidTr="007B74FC">
        <w:tc>
          <w:tcPr>
            <w:tcW w:w="239" w:type="pct"/>
          </w:tcPr>
          <w:p w14:paraId="63085C45" w14:textId="77777777" w:rsidR="007B74FC" w:rsidRPr="007B74FC" w:rsidRDefault="007B74FC" w:rsidP="007B74FC">
            <w:pPr>
              <w:rPr>
                <w:sz w:val="22"/>
                <w:szCs w:val="22"/>
              </w:rPr>
            </w:pPr>
          </w:p>
        </w:tc>
        <w:tc>
          <w:tcPr>
            <w:tcW w:w="912" w:type="pct"/>
          </w:tcPr>
          <w:p w14:paraId="52C8B601" w14:textId="77777777" w:rsidR="007B74FC" w:rsidRPr="007B74FC" w:rsidRDefault="007B74FC" w:rsidP="007B74FC">
            <w:pPr>
              <w:rPr>
                <w:sz w:val="22"/>
                <w:szCs w:val="22"/>
              </w:rPr>
            </w:pPr>
          </w:p>
        </w:tc>
        <w:tc>
          <w:tcPr>
            <w:tcW w:w="920" w:type="pct"/>
          </w:tcPr>
          <w:p w14:paraId="78FB36A0" w14:textId="77777777" w:rsidR="007B74FC" w:rsidRPr="007B74FC" w:rsidRDefault="007B74FC" w:rsidP="007B74FC">
            <w:pPr>
              <w:rPr>
                <w:sz w:val="22"/>
                <w:szCs w:val="22"/>
              </w:rPr>
            </w:pPr>
          </w:p>
        </w:tc>
        <w:tc>
          <w:tcPr>
            <w:tcW w:w="1156" w:type="pct"/>
          </w:tcPr>
          <w:p w14:paraId="586B9867" w14:textId="77777777" w:rsidR="007B74FC" w:rsidRPr="007B74FC" w:rsidRDefault="007B74FC" w:rsidP="007B74FC">
            <w:pPr>
              <w:rPr>
                <w:sz w:val="22"/>
                <w:szCs w:val="22"/>
              </w:rPr>
            </w:pPr>
          </w:p>
        </w:tc>
        <w:tc>
          <w:tcPr>
            <w:tcW w:w="964" w:type="pct"/>
          </w:tcPr>
          <w:p w14:paraId="32C2800F" w14:textId="77777777" w:rsidR="007B74FC" w:rsidRPr="007B74FC" w:rsidRDefault="007B74FC" w:rsidP="007B74FC">
            <w:pPr>
              <w:rPr>
                <w:sz w:val="22"/>
                <w:szCs w:val="22"/>
              </w:rPr>
            </w:pPr>
          </w:p>
        </w:tc>
        <w:tc>
          <w:tcPr>
            <w:tcW w:w="809" w:type="pct"/>
          </w:tcPr>
          <w:p w14:paraId="6AB794B7" w14:textId="77777777" w:rsidR="007B74FC" w:rsidRPr="007B74FC" w:rsidRDefault="007B74FC" w:rsidP="007B74FC">
            <w:pPr>
              <w:rPr>
                <w:sz w:val="22"/>
                <w:szCs w:val="22"/>
              </w:rPr>
            </w:pPr>
          </w:p>
        </w:tc>
      </w:tr>
      <w:tr w:rsidR="007B74FC" w:rsidRPr="007B74FC" w14:paraId="676FDA4B" w14:textId="77777777" w:rsidTr="007B74FC">
        <w:tc>
          <w:tcPr>
            <w:tcW w:w="239" w:type="pct"/>
          </w:tcPr>
          <w:p w14:paraId="35964EA5" w14:textId="77777777" w:rsidR="007B74FC" w:rsidRPr="007B74FC" w:rsidRDefault="007B74FC" w:rsidP="007B74FC">
            <w:pPr>
              <w:rPr>
                <w:sz w:val="22"/>
                <w:szCs w:val="22"/>
              </w:rPr>
            </w:pPr>
          </w:p>
        </w:tc>
        <w:tc>
          <w:tcPr>
            <w:tcW w:w="912" w:type="pct"/>
          </w:tcPr>
          <w:p w14:paraId="6253EDAD" w14:textId="77777777" w:rsidR="007B74FC" w:rsidRPr="007B74FC" w:rsidRDefault="007B74FC" w:rsidP="007B74FC">
            <w:pPr>
              <w:rPr>
                <w:sz w:val="22"/>
                <w:szCs w:val="22"/>
              </w:rPr>
            </w:pPr>
          </w:p>
        </w:tc>
        <w:tc>
          <w:tcPr>
            <w:tcW w:w="920" w:type="pct"/>
          </w:tcPr>
          <w:p w14:paraId="48D1E89A" w14:textId="77777777" w:rsidR="007B74FC" w:rsidRPr="007B74FC" w:rsidRDefault="007B74FC" w:rsidP="007B74FC">
            <w:pPr>
              <w:rPr>
                <w:sz w:val="22"/>
                <w:szCs w:val="22"/>
              </w:rPr>
            </w:pPr>
          </w:p>
        </w:tc>
        <w:tc>
          <w:tcPr>
            <w:tcW w:w="1156" w:type="pct"/>
          </w:tcPr>
          <w:p w14:paraId="37D54538" w14:textId="77777777" w:rsidR="007B74FC" w:rsidRPr="007B74FC" w:rsidRDefault="007B74FC" w:rsidP="007B74FC">
            <w:pPr>
              <w:rPr>
                <w:sz w:val="22"/>
                <w:szCs w:val="22"/>
              </w:rPr>
            </w:pPr>
          </w:p>
        </w:tc>
        <w:tc>
          <w:tcPr>
            <w:tcW w:w="964" w:type="pct"/>
          </w:tcPr>
          <w:p w14:paraId="0BCD570E" w14:textId="77777777" w:rsidR="007B74FC" w:rsidRPr="007B74FC" w:rsidRDefault="007B74FC" w:rsidP="007B74FC">
            <w:pPr>
              <w:rPr>
                <w:sz w:val="22"/>
                <w:szCs w:val="22"/>
              </w:rPr>
            </w:pPr>
          </w:p>
        </w:tc>
        <w:tc>
          <w:tcPr>
            <w:tcW w:w="809" w:type="pct"/>
          </w:tcPr>
          <w:p w14:paraId="5F91622A" w14:textId="77777777" w:rsidR="007B74FC" w:rsidRPr="007B74FC" w:rsidRDefault="007B74FC" w:rsidP="007B74FC">
            <w:pPr>
              <w:rPr>
                <w:sz w:val="22"/>
                <w:szCs w:val="22"/>
              </w:rPr>
            </w:pPr>
          </w:p>
        </w:tc>
      </w:tr>
      <w:tr w:rsidR="007B74FC" w:rsidRPr="007B74FC" w14:paraId="521A14BF" w14:textId="77777777" w:rsidTr="007B74FC">
        <w:tc>
          <w:tcPr>
            <w:tcW w:w="239" w:type="pct"/>
          </w:tcPr>
          <w:p w14:paraId="491664CF" w14:textId="77777777" w:rsidR="007B74FC" w:rsidRPr="007B74FC" w:rsidRDefault="007B74FC" w:rsidP="007B74FC">
            <w:pPr>
              <w:rPr>
                <w:sz w:val="22"/>
                <w:szCs w:val="22"/>
              </w:rPr>
            </w:pPr>
          </w:p>
        </w:tc>
        <w:tc>
          <w:tcPr>
            <w:tcW w:w="912" w:type="pct"/>
          </w:tcPr>
          <w:p w14:paraId="7B2632CF" w14:textId="77777777" w:rsidR="007B74FC" w:rsidRPr="007B74FC" w:rsidRDefault="007B74FC" w:rsidP="007B74FC">
            <w:pPr>
              <w:rPr>
                <w:sz w:val="22"/>
                <w:szCs w:val="22"/>
              </w:rPr>
            </w:pPr>
          </w:p>
        </w:tc>
        <w:tc>
          <w:tcPr>
            <w:tcW w:w="920" w:type="pct"/>
          </w:tcPr>
          <w:p w14:paraId="037838B2" w14:textId="77777777" w:rsidR="007B74FC" w:rsidRPr="007B74FC" w:rsidRDefault="007B74FC" w:rsidP="007B74FC">
            <w:pPr>
              <w:rPr>
                <w:sz w:val="22"/>
                <w:szCs w:val="22"/>
              </w:rPr>
            </w:pPr>
          </w:p>
        </w:tc>
        <w:tc>
          <w:tcPr>
            <w:tcW w:w="1156" w:type="pct"/>
          </w:tcPr>
          <w:p w14:paraId="3623C421" w14:textId="77777777" w:rsidR="007B74FC" w:rsidRPr="007B74FC" w:rsidRDefault="007B74FC" w:rsidP="007B74FC">
            <w:pPr>
              <w:rPr>
                <w:sz w:val="22"/>
                <w:szCs w:val="22"/>
              </w:rPr>
            </w:pPr>
          </w:p>
        </w:tc>
        <w:tc>
          <w:tcPr>
            <w:tcW w:w="964" w:type="pct"/>
          </w:tcPr>
          <w:p w14:paraId="1527FA10" w14:textId="77777777" w:rsidR="007B74FC" w:rsidRPr="007B74FC" w:rsidRDefault="007B74FC" w:rsidP="007B74FC">
            <w:pPr>
              <w:rPr>
                <w:sz w:val="22"/>
                <w:szCs w:val="22"/>
              </w:rPr>
            </w:pPr>
          </w:p>
        </w:tc>
        <w:tc>
          <w:tcPr>
            <w:tcW w:w="809" w:type="pct"/>
          </w:tcPr>
          <w:p w14:paraId="39B0E3A5" w14:textId="77777777" w:rsidR="007B74FC" w:rsidRPr="007B74FC" w:rsidRDefault="007B74FC" w:rsidP="007B74FC">
            <w:pPr>
              <w:rPr>
                <w:sz w:val="22"/>
                <w:szCs w:val="22"/>
              </w:rPr>
            </w:pPr>
          </w:p>
        </w:tc>
      </w:tr>
      <w:tr w:rsidR="007B74FC" w:rsidRPr="007B74FC" w14:paraId="0A8B9E97" w14:textId="77777777" w:rsidTr="007B74FC">
        <w:tc>
          <w:tcPr>
            <w:tcW w:w="239" w:type="pct"/>
          </w:tcPr>
          <w:p w14:paraId="4D9ABB21" w14:textId="77777777" w:rsidR="007B74FC" w:rsidRPr="007B74FC" w:rsidRDefault="007B74FC" w:rsidP="007B74FC">
            <w:pPr>
              <w:rPr>
                <w:sz w:val="22"/>
                <w:szCs w:val="22"/>
              </w:rPr>
            </w:pPr>
          </w:p>
        </w:tc>
        <w:tc>
          <w:tcPr>
            <w:tcW w:w="912" w:type="pct"/>
          </w:tcPr>
          <w:p w14:paraId="4409AF5D" w14:textId="77777777" w:rsidR="007B74FC" w:rsidRPr="007B74FC" w:rsidRDefault="007B74FC" w:rsidP="007B74FC">
            <w:pPr>
              <w:rPr>
                <w:sz w:val="22"/>
                <w:szCs w:val="22"/>
              </w:rPr>
            </w:pPr>
          </w:p>
        </w:tc>
        <w:tc>
          <w:tcPr>
            <w:tcW w:w="920" w:type="pct"/>
          </w:tcPr>
          <w:p w14:paraId="42995C79" w14:textId="77777777" w:rsidR="007B74FC" w:rsidRPr="007B74FC" w:rsidRDefault="007B74FC" w:rsidP="007B74FC">
            <w:pPr>
              <w:rPr>
                <w:sz w:val="22"/>
                <w:szCs w:val="22"/>
              </w:rPr>
            </w:pPr>
          </w:p>
        </w:tc>
        <w:tc>
          <w:tcPr>
            <w:tcW w:w="1156" w:type="pct"/>
          </w:tcPr>
          <w:p w14:paraId="107D780F" w14:textId="77777777" w:rsidR="007B74FC" w:rsidRPr="007B74FC" w:rsidRDefault="007B74FC" w:rsidP="007B74FC">
            <w:pPr>
              <w:rPr>
                <w:sz w:val="22"/>
                <w:szCs w:val="22"/>
              </w:rPr>
            </w:pPr>
          </w:p>
        </w:tc>
        <w:tc>
          <w:tcPr>
            <w:tcW w:w="964" w:type="pct"/>
          </w:tcPr>
          <w:p w14:paraId="387392B8" w14:textId="77777777" w:rsidR="007B74FC" w:rsidRPr="007B74FC" w:rsidRDefault="007B74FC" w:rsidP="007B74FC">
            <w:pPr>
              <w:rPr>
                <w:sz w:val="22"/>
                <w:szCs w:val="22"/>
              </w:rPr>
            </w:pPr>
          </w:p>
        </w:tc>
        <w:tc>
          <w:tcPr>
            <w:tcW w:w="809" w:type="pct"/>
          </w:tcPr>
          <w:p w14:paraId="44D06A52" w14:textId="77777777" w:rsidR="007B74FC" w:rsidRPr="007B74FC" w:rsidRDefault="007B74FC" w:rsidP="007B74FC">
            <w:pPr>
              <w:rPr>
                <w:sz w:val="22"/>
                <w:szCs w:val="22"/>
              </w:rPr>
            </w:pPr>
          </w:p>
        </w:tc>
      </w:tr>
      <w:tr w:rsidR="007B74FC" w:rsidRPr="007B74FC" w14:paraId="4E1EFE23" w14:textId="77777777" w:rsidTr="007B74FC">
        <w:tc>
          <w:tcPr>
            <w:tcW w:w="239" w:type="pct"/>
          </w:tcPr>
          <w:p w14:paraId="294FAF52" w14:textId="77777777" w:rsidR="007B74FC" w:rsidRPr="007B74FC" w:rsidRDefault="007B74FC" w:rsidP="007B74FC">
            <w:pPr>
              <w:rPr>
                <w:sz w:val="22"/>
                <w:szCs w:val="22"/>
              </w:rPr>
            </w:pPr>
          </w:p>
        </w:tc>
        <w:tc>
          <w:tcPr>
            <w:tcW w:w="912" w:type="pct"/>
          </w:tcPr>
          <w:p w14:paraId="7105938F" w14:textId="77777777" w:rsidR="007B74FC" w:rsidRPr="007B74FC" w:rsidRDefault="007B74FC" w:rsidP="007B74FC">
            <w:pPr>
              <w:rPr>
                <w:sz w:val="22"/>
                <w:szCs w:val="22"/>
              </w:rPr>
            </w:pPr>
          </w:p>
        </w:tc>
        <w:tc>
          <w:tcPr>
            <w:tcW w:w="920" w:type="pct"/>
          </w:tcPr>
          <w:p w14:paraId="7DFACCAE" w14:textId="77777777" w:rsidR="007B74FC" w:rsidRPr="007B74FC" w:rsidRDefault="007B74FC" w:rsidP="007B74FC">
            <w:pPr>
              <w:rPr>
                <w:sz w:val="22"/>
                <w:szCs w:val="22"/>
              </w:rPr>
            </w:pPr>
          </w:p>
        </w:tc>
        <w:tc>
          <w:tcPr>
            <w:tcW w:w="1156" w:type="pct"/>
          </w:tcPr>
          <w:p w14:paraId="198B399B" w14:textId="77777777" w:rsidR="007B74FC" w:rsidRPr="007B74FC" w:rsidRDefault="007B74FC" w:rsidP="007B74FC">
            <w:pPr>
              <w:rPr>
                <w:sz w:val="22"/>
                <w:szCs w:val="22"/>
              </w:rPr>
            </w:pPr>
          </w:p>
        </w:tc>
        <w:tc>
          <w:tcPr>
            <w:tcW w:w="964" w:type="pct"/>
          </w:tcPr>
          <w:p w14:paraId="0D2DB5AB" w14:textId="77777777" w:rsidR="007B74FC" w:rsidRPr="007B74FC" w:rsidRDefault="007B74FC" w:rsidP="007B74FC">
            <w:pPr>
              <w:rPr>
                <w:sz w:val="22"/>
                <w:szCs w:val="22"/>
              </w:rPr>
            </w:pPr>
          </w:p>
        </w:tc>
        <w:tc>
          <w:tcPr>
            <w:tcW w:w="809" w:type="pct"/>
          </w:tcPr>
          <w:p w14:paraId="2D9F2A1A" w14:textId="77777777" w:rsidR="007B74FC" w:rsidRPr="007B74FC" w:rsidRDefault="007B74FC" w:rsidP="007B74FC">
            <w:pPr>
              <w:rPr>
                <w:sz w:val="22"/>
                <w:szCs w:val="22"/>
              </w:rPr>
            </w:pPr>
          </w:p>
        </w:tc>
      </w:tr>
      <w:tr w:rsidR="007B74FC" w:rsidRPr="007B74FC" w14:paraId="58CE70B3" w14:textId="77777777" w:rsidTr="007B74FC">
        <w:tc>
          <w:tcPr>
            <w:tcW w:w="239" w:type="pct"/>
          </w:tcPr>
          <w:p w14:paraId="160864A0" w14:textId="77777777" w:rsidR="007B74FC" w:rsidRPr="007B74FC" w:rsidRDefault="007B74FC" w:rsidP="007B74FC">
            <w:pPr>
              <w:rPr>
                <w:sz w:val="22"/>
                <w:szCs w:val="22"/>
              </w:rPr>
            </w:pPr>
          </w:p>
        </w:tc>
        <w:tc>
          <w:tcPr>
            <w:tcW w:w="912" w:type="pct"/>
          </w:tcPr>
          <w:p w14:paraId="5B0914C8" w14:textId="77777777" w:rsidR="007B74FC" w:rsidRPr="007B74FC" w:rsidRDefault="007B74FC" w:rsidP="007B74FC">
            <w:pPr>
              <w:rPr>
                <w:sz w:val="22"/>
                <w:szCs w:val="22"/>
              </w:rPr>
            </w:pPr>
          </w:p>
        </w:tc>
        <w:tc>
          <w:tcPr>
            <w:tcW w:w="920" w:type="pct"/>
          </w:tcPr>
          <w:p w14:paraId="066F2183" w14:textId="77777777" w:rsidR="007B74FC" w:rsidRPr="007B74FC" w:rsidRDefault="007B74FC" w:rsidP="007B74FC">
            <w:pPr>
              <w:rPr>
                <w:sz w:val="22"/>
                <w:szCs w:val="22"/>
              </w:rPr>
            </w:pPr>
          </w:p>
        </w:tc>
        <w:tc>
          <w:tcPr>
            <w:tcW w:w="1156" w:type="pct"/>
          </w:tcPr>
          <w:p w14:paraId="706564CC" w14:textId="77777777" w:rsidR="007B74FC" w:rsidRPr="007B74FC" w:rsidRDefault="007B74FC" w:rsidP="007B74FC">
            <w:pPr>
              <w:rPr>
                <w:sz w:val="22"/>
                <w:szCs w:val="22"/>
              </w:rPr>
            </w:pPr>
          </w:p>
        </w:tc>
        <w:tc>
          <w:tcPr>
            <w:tcW w:w="964" w:type="pct"/>
          </w:tcPr>
          <w:p w14:paraId="7CD8C783" w14:textId="77777777" w:rsidR="007B74FC" w:rsidRPr="007B74FC" w:rsidRDefault="007B74FC" w:rsidP="007B74FC">
            <w:pPr>
              <w:rPr>
                <w:sz w:val="22"/>
                <w:szCs w:val="22"/>
              </w:rPr>
            </w:pPr>
          </w:p>
        </w:tc>
        <w:tc>
          <w:tcPr>
            <w:tcW w:w="809" w:type="pct"/>
          </w:tcPr>
          <w:p w14:paraId="236AF1E4" w14:textId="77777777" w:rsidR="007B74FC" w:rsidRPr="007B74FC" w:rsidRDefault="007B74FC" w:rsidP="007B74FC">
            <w:pPr>
              <w:rPr>
                <w:sz w:val="22"/>
                <w:szCs w:val="22"/>
              </w:rPr>
            </w:pPr>
          </w:p>
        </w:tc>
      </w:tr>
      <w:tr w:rsidR="007B74FC" w:rsidRPr="007B74FC" w14:paraId="0BEBBD64" w14:textId="77777777" w:rsidTr="007B74FC">
        <w:tc>
          <w:tcPr>
            <w:tcW w:w="239" w:type="pct"/>
          </w:tcPr>
          <w:p w14:paraId="02C657B3" w14:textId="77777777" w:rsidR="007B74FC" w:rsidRPr="007B74FC" w:rsidRDefault="007B74FC" w:rsidP="007B74FC">
            <w:pPr>
              <w:rPr>
                <w:sz w:val="22"/>
                <w:szCs w:val="22"/>
              </w:rPr>
            </w:pPr>
          </w:p>
        </w:tc>
        <w:tc>
          <w:tcPr>
            <w:tcW w:w="912" w:type="pct"/>
          </w:tcPr>
          <w:p w14:paraId="0E1F2B3F" w14:textId="77777777" w:rsidR="007B74FC" w:rsidRPr="007B74FC" w:rsidRDefault="007B74FC" w:rsidP="007B74FC">
            <w:pPr>
              <w:rPr>
                <w:sz w:val="22"/>
                <w:szCs w:val="22"/>
              </w:rPr>
            </w:pPr>
          </w:p>
        </w:tc>
        <w:tc>
          <w:tcPr>
            <w:tcW w:w="920" w:type="pct"/>
          </w:tcPr>
          <w:p w14:paraId="5CCAD2B9" w14:textId="77777777" w:rsidR="007B74FC" w:rsidRPr="007B74FC" w:rsidRDefault="007B74FC" w:rsidP="007B74FC">
            <w:pPr>
              <w:rPr>
                <w:sz w:val="22"/>
                <w:szCs w:val="22"/>
              </w:rPr>
            </w:pPr>
          </w:p>
        </w:tc>
        <w:tc>
          <w:tcPr>
            <w:tcW w:w="1156" w:type="pct"/>
          </w:tcPr>
          <w:p w14:paraId="6C02F4F2" w14:textId="77777777" w:rsidR="007B74FC" w:rsidRPr="007B74FC" w:rsidRDefault="007B74FC" w:rsidP="007B74FC">
            <w:pPr>
              <w:rPr>
                <w:sz w:val="22"/>
                <w:szCs w:val="22"/>
              </w:rPr>
            </w:pPr>
          </w:p>
        </w:tc>
        <w:tc>
          <w:tcPr>
            <w:tcW w:w="964" w:type="pct"/>
          </w:tcPr>
          <w:p w14:paraId="487BDDC7" w14:textId="77777777" w:rsidR="007B74FC" w:rsidRPr="007B74FC" w:rsidRDefault="007B74FC" w:rsidP="007B74FC">
            <w:pPr>
              <w:rPr>
                <w:sz w:val="22"/>
                <w:szCs w:val="22"/>
              </w:rPr>
            </w:pPr>
          </w:p>
        </w:tc>
        <w:tc>
          <w:tcPr>
            <w:tcW w:w="809" w:type="pct"/>
          </w:tcPr>
          <w:p w14:paraId="52F7EA7E" w14:textId="77777777" w:rsidR="007B74FC" w:rsidRPr="007B74FC" w:rsidRDefault="007B74FC" w:rsidP="007B74FC">
            <w:pPr>
              <w:rPr>
                <w:sz w:val="22"/>
                <w:szCs w:val="22"/>
              </w:rPr>
            </w:pPr>
          </w:p>
        </w:tc>
      </w:tr>
      <w:tr w:rsidR="007B74FC" w:rsidRPr="007B74FC" w14:paraId="36A92675" w14:textId="77777777" w:rsidTr="007B74FC">
        <w:tc>
          <w:tcPr>
            <w:tcW w:w="239" w:type="pct"/>
          </w:tcPr>
          <w:p w14:paraId="6DCD6218" w14:textId="77777777" w:rsidR="007B74FC" w:rsidRPr="007B74FC" w:rsidRDefault="007B74FC" w:rsidP="007B74FC">
            <w:pPr>
              <w:rPr>
                <w:sz w:val="22"/>
                <w:szCs w:val="22"/>
              </w:rPr>
            </w:pPr>
          </w:p>
        </w:tc>
        <w:tc>
          <w:tcPr>
            <w:tcW w:w="912" w:type="pct"/>
          </w:tcPr>
          <w:p w14:paraId="7B391878" w14:textId="77777777" w:rsidR="007B74FC" w:rsidRPr="007B74FC" w:rsidRDefault="007B74FC" w:rsidP="007B74FC">
            <w:pPr>
              <w:rPr>
                <w:sz w:val="22"/>
                <w:szCs w:val="22"/>
              </w:rPr>
            </w:pPr>
          </w:p>
        </w:tc>
        <w:tc>
          <w:tcPr>
            <w:tcW w:w="920" w:type="pct"/>
          </w:tcPr>
          <w:p w14:paraId="586CA735" w14:textId="77777777" w:rsidR="007B74FC" w:rsidRPr="007B74FC" w:rsidRDefault="007B74FC" w:rsidP="007B74FC">
            <w:pPr>
              <w:rPr>
                <w:sz w:val="22"/>
                <w:szCs w:val="22"/>
              </w:rPr>
            </w:pPr>
          </w:p>
        </w:tc>
        <w:tc>
          <w:tcPr>
            <w:tcW w:w="1156" w:type="pct"/>
          </w:tcPr>
          <w:p w14:paraId="5B578095" w14:textId="77777777" w:rsidR="007B74FC" w:rsidRPr="007B74FC" w:rsidRDefault="007B74FC" w:rsidP="007B74FC">
            <w:pPr>
              <w:rPr>
                <w:sz w:val="22"/>
                <w:szCs w:val="22"/>
              </w:rPr>
            </w:pPr>
          </w:p>
        </w:tc>
        <w:tc>
          <w:tcPr>
            <w:tcW w:w="964" w:type="pct"/>
          </w:tcPr>
          <w:p w14:paraId="46ECB649" w14:textId="77777777" w:rsidR="007B74FC" w:rsidRPr="007B74FC" w:rsidRDefault="007B74FC" w:rsidP="007B74FC">
            <w:pPr>
              <w:rPr>
                <w:sz w:val="22"/>
                <w:szCs w:val="22"/>
              </w:rPr>
            </w:pPr>
          </w:p>
        </w:tc>
        <w:tc>
          <w:tcPr>
            <w:tcW w:w="809" w:type="pct"/>
          </w:tcPr>
          <w:p w14:paraId="0219E66A" w14:textId="77777777" w:rsidR="007B74FC" w:rsidRPr="007B74FC" w:rsidRDefault="007B74FC" w:rsidP="007B74FC">
            <w:pPr>
              <w:rPr>
                <w:sz w:val="22"/>
                <w:szCs w:val="22"/>
              </w:rPr>
            </w:pPr>
          </w:p>
        </w:tc>
      </w:tr>
      <w:tr w:rsidR="007B74FC" w:rsidRPr="007B74FC" w14:paraId="4FD8D5B5" w14:textId="77777777" w:rsidTr="007B74FC">
        <w:tc>
          <w:tcPr>
            <w:tcW w:w="239" w:type="pct"/>
          </w:tcPr>
          <w:p w14:paraId="123527F5" w14:textId="77777777" w:rsidR="007B74FC" w:rsidRPr="007B74FC" w:rsidRDefault="007B74FC" w:rsidP="007B74FC">
            <w:pPr>
              <w:rPr>
                <w:sz w:val="22"/>
                <w:szCs w:val="22"/>
              </w:rPr>
            </w:pPr>
          </w:p>
        </w:tc>
        <w:tc>
          <w:tcPr>
            <w:tcW w:w="912" w:type="pct"/>
          </w:tcPr>
          <w:p w14:paraId="1C4A9721" w14:textId="77777777" w:rsidR="007B74FC" w:rsidRPr="007B74FC" w:rsidRDefault="007B74FC" w:rsidP="007B74FC">
            <w:pPr>
              <w:rPr>
                <w:sz w:val="22"/>
                <w:szCs w:val="22"/>
              </w:rPr>
            </w:pPr>
          </w:p>
        </w:tc>
        <w:tc>
          <w:tcPr>
            <w:tcW w:w="920" w:type="pct"/>
          </w:tcPr>
          <w:p w14:paraId="74949E82" w14:textId="77777777" w:rsidR="007B74FC" w:rsidRPr="007B74FC" w:rsidRDefault="007B74FC" w:rsidP="007B74FC">
            <w:pPr>
              <w:rPr>
                <w:sz w:val="22"/>
                <w:szCs w:val="22"/>
              </w:rPr>
            </w:pPr>
          </w:p>
        </w:tc>
        <w:tc>
          <w:tcPr>
            <w:tcW w:w="1156" w:type="pct"/>
          </w:tcPr>
          <w:p w14:paraId="0491D30C" w14:textId="77777777" w:rsidR="007B74FC" w:rsidRPr="007B74FC" w:rsidRDefault="007B74FC" w:rsidP="007B74FC">
            <w:pPr>
              <w:rPr>
                <w:sz w:val="22"/>
                <w:szCs w:val="22"/>
              </w:rPr>
            </w:pPr>
          </w:p>
        </w:tc>
        <w:tc>
          <w:tcPr>
            <w:tcW w:w="964" w:type="pct"/>
          </w:tcPr>
          <w:p w14:paraId="695A2389" w14:textId="77777777" w:rsidR="007B74FC" w:rsidRPr="007B74FC" w:rsidRDefault="007B74FC" w:rsidP="007B74FC">
            <w:pPr>
              <w:rPr>
                <w:sz w:val="22"/>
                <w:szCs w:val="22"/>
              </w:rPr>
            </w:pPr>
          </w:p>
        </w:tc>
        <w:tc>
          <w:tcPr>
            <w:tcW w:w="809" w:type="pct"/>
          </w:tcPr>
          <w:p w14:paraId="4212371B" w14:textId="77777777" w:rsidR="007B74FC" w:rsidRPr="007B74FC" w:rsidRDefault="007B74FC" w:rsidP="007B74FC">
            <w:pPr>
              <w:rPr>
                <w:sz w:val="22"/>
                <w:szCs w:val="22"/>
              </w:rPr>
            </w:pPr>
          </w:p>
        </w:tc>
      </w:tr>
      <w:tr w:rsidR="007B74FC" w:rsidRPr="007B74FC" w14:paraId="6E1D363F" w14:textId="77777777" w:rsidTr="007B74FC">
        <w:tc>
          <w:tcPr>
            <w:tcW w:w="239" w:type="pct"/>
          </w:tcPr>
          <w:p w14:paraId="4C8B64DC" w14:textId="77777777" w:rsidR="007B74FC" w:rsidRPr="007B74FC" w:rsidRDefault="007B74FC" w:rsidP="007B74FC">
            <w:pPr>
              <w:rPr>
                <w:sz w:val="22"/>
                <w:szCs w:val="22"/>
              </w:rPr>
            </w:pPr>
          </w:p>
        </w:tc>
        <w:tc>
          <w:tcPr>
            <w:tcW w:w="912" w:type="pct"/>
          </w:tcPr>
          <w:p w14:paraId="1AA9192D" w14:textId="77777777" w:rsidR="007B74FC" w:rsidRPr="007B74FC" w:rsidRDefault="007B74FC" w:rsidP="007B74FC">
            <w:pPr>
              <w:rPr>
                <w:sz w:val="22"/>
                <w:szCs w:val="22"/>
              </w:rPr>
            </w:pPr>
          </w:p>
        </w:tc>
        <w:tc>
          <w:tcPr>
            <w:tcW w:w="920" w:type="pct"/>
          </w:tcPr>
          <w:p w14:paraId="6437913D" w14:textId="77777777" w:rsidR="007B74FC" w:rsidRPr="007B74FC" w:rsidRDefault="007B74FC" w:rsidP="007B74FC">
            <w:pPr>
              <w:rPr>
                <w:sz w:val="22"/>
                <w:szCs w:val="22"/>
              </w:rPr>
            </w:pPr>
          </w:p>
        </w:tc>
        <w:tc>
          <w:tcPr>
            <w:tcW w:w="1156" w:type="pct"/>
          </w:tcPr>
          <w:p w14:paraId="42CBAC59" w14:textId="77777777" w:rsidR="007B74FC" w:rsidRPr="007B74FC" w:rsidRDefault="007B74FC" w:rsidP="007B74FC">
            <w:pPr>
              <w:rPr>
                <w:sz w:val="22"/>
                <w:szCs w:val="22"/>
              </w:rPr>
            </w:pPr>
          </w:p>
        </w:tc>
        <w:tc>
          <w:tcPr>
            <w:tcW w:w="964" w:type="pct"/>
          </w:tcPr>
          <w:p w14:paraId="1A9FAE59" w14:textId="77777777" w:rsidR="007B74FC" w:rsidRPr="007B74FC" w:rsidRDefault="007B74FC" w:rsidP="007B74FC">
            <w:pPr>
              <w:rPr>
                <w:sz w:val="22"/>
                <w:szCs w:val="22"/>
              </w:rPr>
            </w:pPr>
          </w:p>
        </w:tc>
        <w:tc>
          <w:tcPr>
            <w:tcW w:w="809" w:type="pct"/>
          </w:tcPr>
          <w:p w14:paraId="7AF041E7" w14:textId="77777777" w:rsidR="007B74FC" w:rsidRPr="007B74FC" w:rsidRDefault="007B74FC" w:rsidP="007B74FC">
            <w:pPr>
              <w:rPr>
                <w:sz w:val="22"/>
                <w:szCs w:val="22"/>
              </w:rPr>
            </w:pPr>
          </w:p>
        </w:tc>
      </w:tr>
      <w:tr w:rsidR="007B74FC" w:rsidRPr="007B74FC" w14:paraId="244A4A89" w14:textId="77777777" w:rsidTr="007B74FC">
        <w:tc>
          <w:tcPr>
            <w:tcW w:w="239" w:type="pct"/>
          </w:tcPr>
          <w:p w14:paraId="71B70E7D" w14:textId="77777777" w:rsidR="007B74FC" w:rsidRPr="007B74FC" w:rsidRDefault="007B74FC" w:rsidP="007B74FC">
            <w:pPr>
              <w:rPr>
                <w:sz w:val="22"/>
                <w:szCs w:val="22"/>
              </w:rPr>
            </w:pPr>
          </w:p>
        </w:tc>
        <w:tc>
          <w:tcPr>
            <w:tcW w:w="912" w:type="pct"/>
          </w:tcPr>
          <w:p w14:paraId="16B3B824" w14:textId="77777777" w:rsidR="007B74FC" w:rsidRPr="007B74FC" w:rsidRDefault="007B74FC" w:rsidP="007B74FC">
            <w:pPr>
              <w:rPr>
                <w:sz w:val="22"/>
                <w:szCs w:val="22"/>
              </w:rPr>
            </w:pPr>
          </w:p>
        </w:tc>
        <w:tc>
          <w:tcPr>
            <w:tcW w:w="920" w:type="pct"/>
          </w:tcPr>
          <w:p w14:paraId="07ABF1C2" w14:textId="77777777" w:rsidR="007B74FC" w:rsidRPr="007B74FC" w:rsidRDefault="007B74FC" w:rsidP="007B74FC">
            <w:pPr>
              <w:rPr>
                <w:sz w:val="22"/>
                <w:szCs w:val="22"/>
              </w:rPr>
            </w:pPr>
          </w:p>
        </w:tc>
        <w:tc>
          <w:tcPr>
            <w:tcW w:w="1156" w:type="pct"/>
          </w:tcPr>
          <w:p w14:paraId="6A664730" w14:textId="77777777" w:rsidR="007B74FC" w:rsidRPr="007B74FC" w:rsidRDefault="007B74FC" w:rsidP="007B74FC">
            <w:pPr>
              <w:rPr>
                <w:sz w:val="22"/>
                <w:szCs w:val="22"/>
              </w:rPr>
            </w:pPr>
          </w:p>
        </w:tc>
        <w:tc>
          <w:tcPr>
            <w:tcW w:w="964" w:type="pct"/>
          </w:tcPr>
          <w:p w14:paraId="70C5E09D" w14:textId="77777777" w:rsidR="007B74FC" w:rsidRPr="007B74FC" w:rsidRDefault="007B74FC" w:rsidP="007B74FC">
            <w:pPr>
              <w:rPr>
                <w:sz w:val="22"/>
                <w:szCs w:val="22"/>
              </w:rPr>
            </w:pPr>
          </w:p>
        </w:tc>
        <w:tc>
          <w:tcPr>
            <w:tcW w:w="809" w:type="pct"/>
          </w:tcPr>
          <w:p w14:paraId="7246E19D" w14:textId="77777777" w:rsidR="007B74FC" w:rsidRPr="007B74FC" w:rsidRDefault="007B74FC" w:rsidP="007B74FC">
            <w:pPr>
              <w:rPr>
                <w:sz w:val="22"/>
                <w:szCs w:val="22"/>
              </w:rPr>
            </w:pPr>
          </w:p>
        </w:tc>
      </w:tr>
      <w:tr w:rsidR="007B74FC" w:rsidRPr="007B74FC" w14:paraId="421C674F" w14:textId="77777777" w:rsidTr="007B74FC">
        <w:tc>
          <w:tcPr>
            <w:tcW w:w="239" w:type="pct"/>
          </w:tcPr>
          <w:p w14:paraId="511A1F0B" w14:textId="77777777" w:rsidR="007B74FC" w:rsidRPr="007B74FC" w:rsidRDefault="007B74FC" w:rsidP="007B74FC">
            <w:pPr>
              <w:rPr>
                <w:sz w:val="22"/>
                <w:szCs w:val="22"/>
              </w:rPr>
            </w:pPr>
          </w:p>
        </w:tc>
        <w:tc>
          <w:tcPr>
            <w:tcW w:w="912" w:type="pct"/>
          </w:tcPr>
          <w:p w14:paraId="7225C874" w14:textId="77777777" w:rsidR="007B74FC" w:rsidRPr="007B74FC" w:rsidRDefault="007B74FC" w:rsidP="007B74FC">
            <w:pPr>
              <w:rPr>
                <w:sz w:val="22"/>
                <w:szCs w:val="22"/>
              </w:rPr>
            </w:pPr>
          </w:p>
        </w:tc>
        <w:tc>
          <w:tcPr>
            <w:tcW w:w="920" w:type="pct"/>
          </w:tcPr>
          <w:p w14:paraId="2E87F3B7" w14:textId="77777777" w:rsidR="007B74FC" w:rsidRPr="007B74FC" w:rsidRDefault="007B74FC" w:rsidP="007B74FC">
            <w:pPr>
              <w:rPr>
                <w:sz w:val="22"/>
                <w:szCs w:val="22"/>
              </w:rPr>
            </w:pPr>
          </w:p>
        </w:tc>
        <w:tc>
          <w:tcPr>
            <w:tcW w:w="1156" w:type="pct"/>
          </w:tcPr>
          <w:p w14:paraId="309D8AC6" w14:textId="77777777" w:rsidR="007B74FC" w:rsidRPr="007B74FC" w:rsidRDefault="007B74FC" w:rsidP="007B74FC">
            <w:pPr>
              <w:rPr>
                <w:sz w:val="22"/>
                <w:szCs w:val="22"/>
              </w:rPr>
            </w:pPr>
          </w:p>
        </w:tc>
        <w:tc>
          <w:tcPr>
            <w:tcW w:w="964" w:type="pct"/>
          </w:tcPr>
          <w:p w14:paraId="26E198DC" w14:textId="77777777" w:rsidR="007B74FC" w:rsidRPr="007B74FC" w:rsidRDefault="007B74FC" w:rsidP="007B74FC">
            <w:pPr>
              <w:rPr>
                <w:sz w:val="22"/>
                <w:szCs w:val="22"/>
              </w:rPr>
            </w:pPr>
          </w:p>
        </w:tc>
        <w:tc>
          <w:tcPr>
            <w:tcW w:w="809" w:type="pct"/>
          </w:tcPr>
          <w:p w14:paraId="37B1FBFA" w14:textId="77777777" w:rsidR="007B74FC" w:rsidRPr="007B74FC" w:rsidRDefault="007B74FC" w:rsidP="007B74FC">
            <w:pPr>
              <w:rPr>
                <w:sz w:val="22"/>
                <w:szCs w:val="22"/>
              </w:rPr>
            </w:pPr>
          </w:p>
        </w:tc>
      </w:tr>
      <w:tr w:rsidR="007B74FC" w:rsidRPr="007B74FC" w14:paraId="2C454543" w14:textId="77777777" w:rsidTr="007B74FC">
        <w:tc>
          <w:tcPr>
            <w:tcW w:w="239" w:type="pct"/>
          </w:tcPr>
          <w:p w14:paraId="56B41219" w14:textId="77777777" w:rsidR="007B74FC" w:rsidRPr="007B74FC" w:rsidRDefault="007B74FC" w:rsidP="007B74FC">
            <w:pPr>
              <w:rPr>
                <w:sz w:val="22"/>
                <w:szCs w:val="22"/>
              </w:rPr>
            </w:pPr>
          </w:p>
        </w:tc>
        <w:tc>
          <w:tcPr>
            <w:tcW w:w="912" w:type="pct"/>
          </w:tcPr>
          <w:p w14:paraId="55271F19" w14:textId="77777777" w:rsidR="007B74FC" w:rsidRPr="007B74FC" w:rsidRDefault="007B74FC" w:rsidP="007B74FC">
            <w:pPr>
              <w:rPr>
                <w:sz w:val="22"/>
                <w:szCs w:val="22"/>
              </w:rPr>
            </w:pPr>
          </w:p>
        </w:tc>
        <w:tc>
          <w:tcPr>
            <w:tcW w:w="920" w:type="pct"/>
          </w:tcPr>
          <w:p w14:paraId="58E0F000" w14:textId="77777777" w:rsidR="007B74FC" w:rsidRPr="007B74FC" w:rsidRDefault="007B74FC" w:rsidP="007B74FC">
            <w:pPr>
              <w:rPr>
                <w:sz w:val="22"/>
                <w:szCs w:val="22"/>
              </w:rPr>
            </w:pPr>
          </w:p>
        </w:tc>
        <w:tc>
          <w:tcPr>
            <w:tcW w:w="1156" w:type="pct"/>
          </w:tcPr>
          <w:p w14:paraId="48641BBF" w14:textId="77777777" w:rsidR="007B74FC" w:rsidRPr="007B74FC" w:rsidRDefault="007B74FC" w:rsidP="007B74FC">
            <w:pPr>
              <w:rPr>
                <w:sz w:val="22"/>
                <w:szCs w:val="22"/>
              </w:rPr>
            </w:pPr>
          </w:p>
        </w:tc>
        <w:tc>
          <w:tcPr>
            <w:tcW w:w="964" w:type="pct"/>
          </w:tcPr>
          <w:p w14:paraId="43894FDE" w14:textId="77777777" w:rsidR="007B74FC" w:rsidRPr="007B74FC" w:rsidRDefault="007B74FC" w:rsidP="007B74FC">
            <w:pPr>
              <w:rPr>
                <w:sz w:val="22"/>
                <w:szCs w:val="22"/>
              </w:rPr>
            </w:pPr>
          </w:p>
        </w:tc>
        <w:tc>
          <w:tcPr>
            <w:tcW w:w="809" w:type="pct"/>
          </w:tcPr>
          <w:p w14:paraId="05C9DD8E" w14:textId="77777777" w:rsidR="007B74FC" w:rsidRPr="007B74FC" w:rsidRDefault="007B74FC" w:rsidP="007B74FC">
            <w:pPr>
              <w:rPr>
                <w:sz w:val="22"/>
                <w:szCs w:val="22"/>
              </w:rPr>
            </w:pPr>
          </w:p>
        </w:tc>
      </w:tr>
      <w:tr w:rsidR="007B74FC" w:rsidRPr="007B74FC" w14:paraId="2B3B5902" w14:textId="77777777" w:rsidTr="007B74FC">
        <w:tc>
          <w:tcPr>
            <w:tcW w:w="239" w:type="pct"/>
          </w:tcPr>
          <w:p w14:paraId="787EE969" w14:textId="77777777" w:rsidR="007B74FC" w:rsidRPr="007B74FC" w:rsidRDefault="007B74FC" w:rsidP="007B74FC">
            <w:pPr>
              <w:rPr>
                <w:sz w:val="22"/>
                <w:szCs w:val="22"/>
              </w:rPr>
            </w:pPr>
          </w:p>
        </w:tc>
        <w:tc>
          <w:tcPr>
            <w:tcW w:w="912" w:type="pct"/>
          </w:tcPr>
          <w:p w14:paraId="37CD6BB0" w14:textId="77777777" w:rsidR="007B74FC" w:rsidRPr="007B74FC" w:rsidRDefault="007B74FC" w:rsidP="007B74FC">
            <w:pPr>
              <w:rPr>
                <w:sz w:val="22"/>
                <w:szCs w:val="22"/>
              </w:rPr>
            </w:pPr>
          </w:p>
        </w:tc>
        <w:tc>
          <w:tcPr>
            <w:tcW w:w="920" w:type="pct"/>
          </w:tcPr>
          <w:p w14:paraId="5EA9133B" w14:textId="77777777" w:rsidR="007B74FC" w:rsidRPr="007B74FC" w:rsidRDefault="007B74FC" w:rsidP="007B74FC">
            <w:pPr>
              <w:rPr>
                <w:sz w:val="22"/>
                <w:szCs w:val="22"/>
              </w:rPr>
            </w:pPr>
          </w:p>
        </w:tc>
        <w:tc>
          <w:tcPr>
            <w:tcW w:w="1156" w:type="pct"/>
          </w:tcPr>
          <w:p w14:paraId="1753A58A" w14:textId="77777777" w:rsidR="007B74FC" w:rsidRPr="007B74FC" w:rsidRDefault="007B74FC" w:rsidP="007B74FC">
            <w:pPr>
              <w:rPr>
                <w:sz w:val="22"/>
                <w:szCs w:val="22"/>
              </w:rPr>
            </w:pPr>
          </w:p>
        </w:tc>
        <w:tc>
          <w:tcPr>
            <w:tcW w:w="964" w:type="pct"/>
          </w:tcPr>
          <w:p w14:paraId="7F025035" w14:textId="77777777" w:rsidR="007B74FC" w:rsidRPr="007B74FC" w:rsidRDefault="007B74FC" w:rsidP="007B74FC">
            <w:pPr>
              <w:rPr>
                <w:sz w:val="22"/>
                <w:szCs w:val="22"/>
              </w:rPr>
            </w:pPr>
          </w:p>
        </w:tc>
        <w:tc>
          <w:tcPr>
            <w:tcW w:w="809" w:type="pct"/>
          </w:tcPr>
          <w:p w14:paraId="16CC007C" w14:textId="77777777" w:rsidR="007B74FC" w:rsidRPr="007B74FC" w:rsidRDefault="007B74FC" w:rsidP="007B74FC">
            <w:pPr>
              <w:rPr>
                <w:sz w:val="22"/>
                <w:szCs w:val="22"/>
              </w:rPr>
            </w:pPr>
          </w:p>
        </w:tc>
      </w:tr>
      <w:tr w:rsidR="007B74FC" w:rsidRPr="007B74FC" w14:paraId="6BA7158E" w14:textId="77777777" w:rsidTr="007B74FC">
        <w:tc>
          <w:tcPr>
            <w:tcW w:w="239" w:type="pct"/>
          </w:tcPr>
          <w:p w14:paraId="1ED271E7" w14:textId="77777777" w:rsidR="007B74FC" w:rsidRPr="007B74FC" w:rsidRDefault="007B74FC" w:rsidP="007B74FC">
            <w:pPr>
              <w:rPr>
                <w:sz w:val="22"/>
                <w:szCs w:val="22"/>
              </w:rPr>
            </w:pPr>
          </w:p>
        </w:tc>
        <w:tc>
          <w:tcPr>
            <w:tcW w:w="912" w:type="pct"/>
          </w:tcPr>
          <w:p w14:paraId="0A686C09" w14:textId="77777777" w:rsidR="007B74FC" w:rsidRPr="007B74FC" w:rsidRDefault="007B74FC" w:rsidP="007B74FC">
            <w:pPr>
              <w:rPr>
                <w:sz w:val="22"/>
                <w:szCs w:val="22"/>
              </w:rPr>
            </w:pPr>
          </w:p>
        </w:tc>
        <w:tc>
          <w:tcPr>
            <w:tcW w:w="920" w:type="pct"/>
          </w:tcPr>
          <w:p w14:paraId="630542D3" w14:textId="77777777" w:rsidR="007B74FC" w:rsidRPr="007B74FC" w:rsidRDefault="007B74FC" w:rsidP="007B74FC">
            <w:pPr>
              <w:rPr>
                <w:sz w:val="22"/>
                <w:szCs w:val="22"/>
              </w:rPr>
            </w:pPr>
          </w:p>
        </w:tc>
        <w:tc>
          <w:tcPr>
            <w:tcW w:w="1156" w:type="pct"/>
          </w:tcPr>
          <w:p w14:paraId="5BE18346" w14:textId="77777777" w:rsidR="007B74FC" w:rsidRPr="007B74FC" w:rsidRDefault="007B74FC" w:rsidP="007B74FC">
            <w:pPr>
              <w:rPr>
                <w:sz w:val="22"/>
                <w:szCs w:val="22"/>
              </w:rPr>
            </w:pPr>
          </w:p>
        </w:tc>
        <w:tc>
          <w:tcPr>
            <w:tcW w:w="964" w:type="pct"/>
          </w:tcPr>
          <w:p w14:paraId="75760079" w14:textId="77777777" w:rsidR="007B74FC" w:rsidRPr="007B74FC" w:rsidRDefault="007B74FC" w:rsidP="007B74FC">
            <w:pPr>
              <w:rPr>
                <w:sz w:val="22"/>
                <w:szCs w:val="22"/>
              </w:rPr>
            </w:pPr>
          </w:p>
        </w:tc>
        <w:tc>
          <w:tcPr>
            <w:tcW w:w="809" w:type="pct"/>
          </w:tcPr>
          <w:p w14:paraId="4AFD1F50" w14:textId="77777777" w:rsidR="007B74FC" w:rsidRPr="007B74FC" w:rsidRDefault="007B74FC" w:rsidP="007B74FC">
            <w:pPr>
              <w:rPr>
                <w:sz w:val="22"/>
                <w:szCs w:val="22"/>
              </w:rPr>
            </w:pPr>
          </w:p>
        </w:tc>
      </w:tr>
      <w:tr w:rsidR="007B74FC" w:rsidRPr="007B74FC" w14:paraId="1EDCD2B5" w14:textId="77777777" w:rsidTr="007B74FC">
        <w:tc>
          <w:tcPr>
            <w:tcW w:w="239" w:type="pct"/>
          </w:tcPr>
          <w:p w14:paraId="03F2CC18" w14:textId="77777777" w:rsidR="007B74FC" w:rsidRPr="007B74FC" w:rsidRDefault="007B74FC" w:rsidP="007B74FC">
            <w:pPr>
              <w:rPr>
                <w:sz w:val="22"/>
                <w:szCs w:val="22"/>
              </w:rPr>
            </w:pPr>
          </w:p>
        </w:tc>
        <w:tc>
          <w:tcPr>
            <w:tcW w:w="912" w:type="pct"/>
          </w:tcPr>
          <w:p w14:paraId="148C7097" w14:textId="77777777" w:rsidR="007B74FC" w:rsidRPr="007B74FC" w:rsidRDefault="007B74FC" w:rsidP="007B74FC">
            <w:pPr>
              <w:rPr>
                <w:sz w:val="22"/>
                <w:szCs w:val="22"/>
              </w:rPr>
            </w:pPr>
          </w:p>
        </w:tc>
        <w:tc>
          <w:tcPr>
            <w:tcW w:w="920" w:type="pct"/>
          </w:tcPr>
          <w:p w14:paraId="6AC80959" w14:textId="77777777" w:rsidR="007B74FC" w:rsidRPr="007B74FC" w:rsidRDefault="007B74FC" w:rsidP="007B74FC">
            <w:pPr>
              <w:rPr>
                <w:sz w:val="22"/>
                <w:szCs w:val="22"/>
              </w:rPr>
            </w:pPr>
          </w:p>
        </w:tc>
        <w:tc>
          <w:tcPr>
            <w:tcW w:w="1156" w:type="pct"/>
          </w:tcPr>
          <w:p w14:paraId="171B99E4" w14:textId="77777777" w:rsidR="007B74FC" w:rsidRPr="007B74FC" w:rsidRDefault="007B74FC" w:rsidP="007B74FC">
            <w:pPr>
              <w:rPr>
                <w:sz w:val="22"/>
                <w:szCs w:val="22"/>
              </w:rPr>
            </w:pPr>
          </w:p>
        </w:tc>
        <w:tc>
          <w:tcPr>
            <w:tcW w:w="964" w:type="pct"/>
          </w:tcPr>
          <w:p w14:paraId="18EB6B5D" w14:textId="77777777" w:rsidR="007B74FC" w:rsidRPr="007B74FC" w:rsidRDefault="007B74FC" w:rsidP="007B74FC">
            <w:pPr>
              <w:rPr>
                <w:sz w:val="22"/>
                <w:szCs w:val="22"/>
              </w:rPr>
            </w:pPr>
          </w:p>
        </w:tc>
        <w:tc>
          <w:tcPr>
            <w:tcW w:w="809" w:type="pct"/>
          </w:tcPr>
          <w:p w14:paraId="1A8296B8" w14:textId="77777777" w:rsidR="007B74FC" w:rsidRPr="007B74FC" w:rsidRDefault="007B74FC" w:rsidP="007B74FC">
            <w:pPr>
              <w:rPr>
                <w:sz w:val="22"/>
                <w:szCs w:val="22"/>
              </w:rPr>
            </w:pPr>
          </w:p>
        </w:tc>
      </w:tr>
      <w:tr w:rsidR="007B74FC" w:rsidRPr="007B74FC" w14:paraId="196352DF" w14:textId="77777777" w:rsidTr="007B74FC">
        <w:tc>
          <w:tcPr>
            <w:tcW w:w="239" w:type="pct"/>
          </w:tcPr>
          <w:p w14:paraId="188C36A2" w14:textId="77777777" w:rsidR="007B74FC" w:rsidRPr="007B74FC" w:rsidRDefault="007B74FC" w:rsidP="007B74FC">
            <w:pPr>
              <w:rPr>
                <w:sz w:val="22"/>
                <w:szCs w:val="22"/>
              </w:rPr>
            </w:pPr>
          </w:p>
        </w:tc>
        <w:tc>
          <w:tcPr>
            <w:tcW w:w="912" w:type="pct"/>
          </w:tcPr>
          <w:p w14:paraId="5618A643" w14:textId="77777777" w:rsidR="007B74FC" w:rsidRPr="007B74FC" w:rsidRDefault="007B74FC" w:rsidP="007B74FC">
            <w:pPr>
              <w:rPr>
                <w:sz w:val="22"/>
                <w:szCs w:val="22"/>
              </w:rPr>
            </w:pPr>
          </w:p>
        </w:tc>
        <w:tc>
          <w:tcPr>
            <w:tcW w:w="920" w:type="pct"/>
          </w:tcPr>
          <w:p w14:paraId="0AAF4823" w14:textId="77777777" w:rsidR="007B74FC" w:rsidRPr="007B74FC" w:rsidRDefault="007B74FC" w:rsidP="007B74FC">
            <w:pPr>
              <w:rPr>
                <w:sz w:val="22"/>
                <w:szCs w:val="22"/>
              </w:rPr>
            </w:pPr>
          </w:p>
        </w:tc>
        <w:tc>
          <w:tcPr>
            <w:tcW w:w="1156" w:type="pct"/>
          </w:tcPr>
          <w:p w14:paraId="016F1A7F" w14:textId="77777777" w:rsidR="007B74FC" w:rsidRPr="007B74FC" w:rsidRDefault="007B74FC" w:rsidP="007B74FC">
            <w:pPr>
              <w:rPr>
                <w:sz w:val="22"/>
                <w:szCs w:val="22"/>
              </w:rPr>
            </w:pPr>
          </w:p>
        </w:tc>
        <w:tc>
          <w:tcPr>
            <w:tcW w:w="964" w:type="pct"/>
          </w:tcPr>
          <w:p w14:paraId="1E581AF5" w14:textId="77777777" w:rsidR="007B74FC" w:rsidRPr="007B74FC" w:rsidRDefault="007B74FC" w:rsidP="007B74FC">
            <w:pPr>
              <w:rPr>
                <w:sz w:val="22"/>
                <w:szCs w:val="22"/>
              </w:rPr>
            </w:pPr>
          </w:p>
        </w:tc>
        <w:tc>
          <w:tcPr>
            <w:tcW w:w="809" w:type="pct"/>
          </w:tcPr>
          <w:p w14:paraId="350EF1E9" w14:textId="77777777" w:rsidR="007B74FC" w:rsidRPr="007B74FC" w:rsidRDefault="007B74FC" w:rsidP="007B74FC">
            <w:pPr>
              <w:rPr>
                <w:sz w:val="22"/>
                <w:szCs w:val="22"/>
              </w:rPr>
            </w:pPr>
          </w:p>
        </w:tc>
      </w:tr>
      <w:tr w:rsidR="007B74FC" w:rsidRPr="007B74FC" w14:paraId="1D8347C2" w14:textId="77777777" w:rsidTr="007B74FC">
        <w:tc>
          <w:tcPr>
            <w:tcW w:w="239" w:type="pct"/>
          </w:tcPr>
          <w:p w14:paraId="126F0154" w14:textId="77777777" w:rsidR="007B74FC" w:rsidRPr="007B74FC" w:rsidRDefault="007B74FC" w:rsidP="007B74FC">
            <w:pPr>
              <w:rPr>
                <w:sz w:val="22"/>
                <w:szCs w:val="22"/>
              </w:rPr>
            </w:pPr>
          </w:p>
        </w:tc>
        <w:tc>
          <w:tcPr>
            <w:tcW w:w="912" w:type="pct"/>
          </w:tcPr>
          <w:p w14:paraId="4792BA36" w14:textId="77777777" w:rsidR="007B74FC" w:rsidRPr="007B74FC" w:rsidRDefault="007B74FC" w:rsidP="007B74FC">
            <w:pPr>
              <w:rPr>
                <w:sz w:val="22"/>
                <w:szCs w:val="22"/>
              </w:rPr>
            </w:pPr>
          </w:p>
        </w:tc>
        <w:tc>
          <w:tcPr>
            <w:tcW w:w="920" w:type="pct"/>
          </w:tcPr>
          <w:p w14:paraId="62FE7EC5" w14:textId="77777777" w:rsidR="007B74FC" w:rsidRPr="007B74FC" w:rsidRDefault="007B74FC" w:rsidP="007B74FC">
            <w:pPr>
              <w:rPr>
                <w:sz w:val="22"/>
                <w:szCs w:val="22"/>
              </w:rPr>
            </w:pPr>
          </w:p>
        </w:tc>
        <w:tc>
          <w:tcPr>
            <w:tcW w:w="1156" w:type="pct"/>
          </w:tcPr>
          <w:p w14:paraId="5852494B" w14:textId="77777777" w:rsidR="007B74FC" w:rsidRPr="007B74FC" w:rsidRDefault="007B74FC" w:rsidP="007B74FC">
            <w:pPr>
              <w:rPr>
                <w:sz w:val="22"/>
                <w:szCs w:val="22"/>
              </w:rPr>
            </w:pPr>
          </w:p>
        </w:tc>
        <w:tc>
          <w:tcPr>
            <w:tcW w:w="964" w:type="pct"/>
          </w:tcPr>
          <w:p w14:paraId="67D2BA81" w14:textId="77777777" w:rsidR="007B74FC" w:rsidRPr="007B74FC" w:rsidRDefault="007B74FC" w:rsidP="007B74FC">
            <w:pPr>
              <w:rPr>
                <w:sz w:val="22"/>
                <w:szCs w:val="22"/>
              </w:rPr>
            </w:pPr>
          </w:p>
        </w:tc>
        <w:tc>
          <w:tcPr>
            <w:tcW w:w="809" w:type="pct"/>
          </w:tcPr>
          <w:p w14:paraId="1A49D529" w14:textId="77777777" w:rsidR="007B74FC" w:rsidRPr="007B74FC" w:rsidRDefault="007B74FC" w:rsidP="007B74FC">
            <w:pPr>
              <w:rPr>
                <w:sz w:val="22"/>
                <w:szCs w:val="22"/>
              </w:rPr>
            </w:pPr>
          </w:p>
        </w:tc>
      </w:tr>
      <w:tr w:rsidR="007B74FC" w:rsidRPr="007B74FC" w14:paraId="76A9E482" w14:textId="77777777" w:rsidTr="007B74FC">
        <w:tc>
          <w:tcPr>
            <w:tcW w:w="239" w:type="pct"/>
          </w:tcPr>
          <w:p w14:paraId="5064AA5A" w14:textId="77777777" w:rsidR="007B74FC" w:rsidRPr="007B74FC" w:rsidRDefault="007B74FC" w:rsidP="007B74FC">
            <w:pPr>
              <w:rPr>
                <w:sz w:val="22"/>
                <w:szCs w:val="22"/>
              </w:rPr>
            </w:pPr>
          </w:p>
        </w:tc>
        <w:tc>
          <w:tcPr>
            <w:tcW w:w="912" w:type="pct"/>
          </w:tcPr>
          <w:p w14:paraId="40E82679" w14:textId="77777777" w:rsidR="007B74FC" w:rsidRPr="007B74FC" w:rsidRDefault="007B74FC" w:rsidP="007B74FC">
            <w:pPr>
              <w:rPr>
                <w:sz w:val="22"/>
                <w:szCs w:val="22"/>
              </w:rPr>
            </w:pPr>
          </w:p>
        </w:tc>
        <w:tc>
          <w:tcPr>
            <w:tcW w:w="920" w:type="pct"/>
          </w:tcPr>
          <w:p w14:paraId="2518B964" w14:textId="77777777" w:rsidR="007B74FC" w:rsidRPr="007B74FC" w:rsidRDefault="007B74FC" w:rsidP="007B74FC">
            <w:pPr>
              <w:rPr>
                <w:sz w:val="22"/>
                <w:szCs w:val="22"/>
              </w:rPr>
            </w:pPr>
          </w:p>
        </w:tc>
        <w:tc>
          <w:tcPr>
            <w:tcW w:w="1156" w:type="pct"/>
          </w:tcPr>
          <w:p w14:paraId="408CE51B" w14:textId="77777777" w:rsidR="007B74FC" w:rsidRPr="007B74FC" w:rsidRDefault="007B74FC" w:rsidP="007B74FC">
            <w:pPr>
              <w:rPr>
                <w:sz w:val="22"/>
                <w:szCs w:val="22"/>
              </w:rPr>
            </w:pPr>
          </w:p>
        </w:tc>
        <w:tc>
          <w:tcPr>
            <w:tcW w:w="964" w:type="pct"/>
          </w:tcPr>
          <w:p w14:paraId="783E03FD" w14:textId="77777777" w:rsidR="007B74FC" w:rsidRPr="007B74FC" w:rsidRDefault="007B74FC" w:rsidP="007B74FC">
            <w:pPr>
              <w:rPr>
                <w:sz w:val="22"/>
                <w:szCs w:val="22"/>
              </w:rPr>
            </w:pPr>
          </w:p>
        </w:tc>
        <w:tc>
          <w:tcPr>
            <w:tcW w:w="809" w:type="pct"/>
          </w:tcPr>
          <w:p w14:paraId="7E2BF02D" w14:textId="77777777" w:rsidR="007B74FC" w:rsidRPr="007B74FC" w:rsidRDefault="007B74FC" w:rsidP="007B74FC">
            <w:pPr>
              <w:rPr>
                <w:sz w:val="22"/>
                <w:szCs w:val="22"/>
              </w:rPr>
            </w:pPr>
          </w:p>
        </w:tc>
      </w:tr>
      <w:tr w:rsidR="007B74FC" w:rsidRPr="007B74FC" w14:paraId="6531E8E8" w14:textId="77777777" w:rsidTr="007B74FC">
        <w:tc>
          <w:tcPr>
            <w:tcW w:w="239" w:type="pct"/>
          </w:tcPr>
          <w:p w14:paraId="6EB03A4C" w14:textId="77777777" w:rsidR="007B74FC" w:rsidRPr="007B74FC" w:rsidRDefault="007B74FC" w:rsidP="007B74FC">
            <w:pPr>
              <w:rPr>
                <w:sz w:val="22"/>
                <w:szCs w:val="22"/>
              </w:rPr>
            </w:pPr>
          </w:p>
        </w:tc>
        <w:tc>
          <w:tcPr>
            <w:tcW w:w="912" w:type="pct"/>
          </w:tcPr>
          <w:p w14:paraId="79B9652D" w14:textId="77777777" w:rsidR="007B74FC" w:rsidRPr="007B74FC" w:rsidRDefault="007B74FC" w:rsidP="007B74FC">
            <w:pPr>
              <w:rPr>
                <w:sz w:val="22"/>
                <w:szCs w:val="22"/>
              </w:rPr>
            </w:pPr>
          </w:p>
        </w:tc>
        <w:tc>
          <w:tcPr>
            <w:tcW w:w="920" w:type="pct"/>
          </w:tcPr>
          <w:p w14:paraId="586B5B05" w14:textId="77777777" w:rsidR="007B74FC" w:rsidRPr="007B74FC" w:rsidRDefault="007B74FC" w:rsidP="007B74FC">
            <w:pPr>
              <w:rPr>
                <w:sz w:val="22"/>
                <w:szCs w:val="22"/>
              </w:rPr>
            </w:pPr>
          </w:p>
        </w:tc>
        <w:tc>
          <w:tcPr>
            <w:tcW w:w="1156" w:type="pct"/>
          </w:tcPr>
          <w:p w14:paraId="298FA968" w14:textId="77777777" w:rsidR="007B74FC" w:rsidRPr="007B74FC" w:rsidRDefault="007B74FC" w:rsidP="007B74FC">
            <w:pPr>
              <w:rPr>
                <w:sz w:val="22"/>
                <w:szCs w:val="22"/>
              </w:rPr>
            </w:pPr>
          </w:p>
        </w:tc>
        <w:tc>
          <w:tcPr>
            <w:tcW w:w="964" w:type="pct"/>
          </w:tcPr>
          <w:p w14:paraId="0762C56A" w14:textId="77777777" w:rsidR="007B74FC" w:rsidRPr="007B74FC" w:rsidRDefault="007B74FC" w:rsidP="007B74FC">
            <w:pPr>
              <w:rPr>
                <w:sz w:val="22"/>
                <w:szCs w:val="22"/>
              </w:rPr>
            </w:pPr>
          </w:p>
        </w:tc>
        <w:tc>
          <w:tcPr>
            <w:tcW w:w="809" w:type="pct"/>
          </w:tcPr>
          <w:p w14:paraId="733C23AF" w14:textId="77777777" w:rsidR="007B74FC" w:rsidRPr="007B74FC" w:rsidRDefault="007B74FC" w:rsidP="007B74FC">
            <w:pPr>
              <w:rPr>
                <w:sz w:val="22"/>
                <w:szCs w:val="22"/>
              </w:rPr>
            </w:pPr>
          </w:p>
        </w:tc>
      </w:tr>
      <w:tr w:rsidR="007B74FC" w:rsidRPr="007B74FC" w14:paraId="02DE3A52" w14:textId="77777777" w:rsidTr="007B74FC">
        <w:tc>
          <w:tcPr>
            <w:tcW w:w="239" w:type="pct"/>
          </w:tcPr>
          <w:p w14:paraId="46C101B2" w14:textId="77777777" w:rsidR="007B74FC" w:rsidRPr="007B74FC" w:rsidRDefault="007B74FC" w:rsidP="007B74FC">
            <w:pPr>
              <w:rPr>
                <w:sz w:val="22"/>
                <w:szCs w:val="22"/>
              </w:rPr>
            </w:pPr>
          </w:p>
        </w:tc>
        <w:tc>
          <w:tcPr>
            <w:tcW w:w="912" w:type="pct"/>
          </w:tcPr>
          <w:p w14:paraId="756AD557" w14:textId="77777777" w:rsidR="007B74FC" w:rsidRPr="007B74FC" w:rsidRDefault="007B74FC" w:rsidP="007B74FC">
            <w:pPr>
              <w:rPr>
                <w:sz w:val="22"/>
                <w:szCs w:val="22"/>
              </w:rPr>
            </w:pPr>
          </w:p>
        </w:tc>
        <w:tc>
          <w:tcPr>
            <w:tcW w:w="920" w:type="pct"/>
          </w:tcPr>
          <w:p w14:paraId="1E8755FB" w14:textId="77777777" w:rsidR="007B74FC" w:rsidRPr="007B74FC" w:rsidRDefault="007B74FC" w:rsidP="007B74FC">
            <w:pPr>
              <w:rPr>
                <w:sz w:val="22"/>
                <w:szCs w:val="22"/>
              </w:rPr>
            </w:pPr>
          </w:p>
        </w:tc>
        <w:tc>
          <w:tcPr>
            <w:tcW w:w="1156" w:type="pct"/>
          </w:tcPr>
          <w:p w14:paraId="48FA3CE6" w14:textId="77777777" w:rsidR="007B74FC" w:rsidRPr="007B74FC" w:rsidRDefault="007B74FC" w:rsidP="007B74FC">
            <w:pPr>
              <w:rPr>
                <w:sz w:val="22"/>
                <w:szCs w:val="22"/>
              </w:rPr>
            </w:pPr>
          </w:p>
        </w:tc>
        <w:tc>
          <w:tcPr>
            <w:tcW w:w="964" w:type="pct"/>
          </w:tcPr>
          <w:p w14:paraId="42FF1EAB" w14:textId="77777777" w:rsidR="007B74FC" w:rsidRPr="007B74FC" w:rsidRDefault="007B74FC" w:rsidP="007B74FC">
            <w:pPr>
              <w:rPr>
                <w:sz w:val="22"/>
                <w:szCs w:val="22"/>
              </w:rPr>
            </w:pPr>
          </w:p>
        </w:tc>
        <w:tc>
          <w:tcPr>
            <w:tcW w:w="809" w:type="pct"/>
          </w:tcPr>
          <w:p w14:paraId="50485B2A" w14:textId="77777777" w:rsidR="007B74FC" w:rsidRPr="007B74FC" w:rsidRDefault="007B74FC" w:rsidP="007B74FC">
            <w:pPr>
              <w:rPr>
                <w:sz w:val="22"/>
                <w:szCs w:val="22"/>
              </w:rPr>
            </w:pPr>
          </w:p>
        </w:tc>
      </w:tr>
      <w:tr w:rsidR="007B74FC" w:rsidRPr="007B74FC" w14:paraId="7EB5815A" w14:textId="77777777" w:rsidTr="007B74FC">
        <w:tc>
          <w:tcPr>
            <w:tcW w:w="239" w:type="pct"/>
          </w:tcPr>
          <w:p w14:paraId="22700A06" w14:textId="77777777" w:rsidR="007B74FC" w:rsidRPr="007B74FC" w:rsidRDefault="007B74FC" w:rsidP="007B74FC">
            <w:pPr>
              <w:rPr>
                <w:sz w:val="22"/>
                <w:szCs w:val="22"/>
              </w:rPr>
            </w:pPr>
          </w:p>
        </w:tc>
        <w:tc>
          <w:tcPr>
            <w:tcW w:w="912" w:type="pct"/>
          </w:tcPr>
          <w:p w14:paraId="3F3D3E6E" w14:textId="77777777" w:rsidR="007B74FC" w:rsidRPr="007B74FC" w:rsidRDefault="007B74FC" w:rsidP="007B74FC">
            <w:pPr>
              <w:rPr>
                <w:sz w:val="22"/>
                <w:szCs w:val="22"/>
              </w:rPr>
            </w:pPr>
          </w:p>
        </w:tc>
        <w:tc>
          <w:tcPr>
            <w:tcW w:w="920" w:type="pct"/>
          </w:tcPr>
          <w:p w14:paraId="2B90DFEC" w14:textId="77777777" w:rsidR="007B74FC" w:rsidRPr="007B74FC" w:rsidRDefault="007B74FC" w:rsidP="007B74FC">
            <w:pPr>
              <w:rPr>
                <w:sz w:val="22"/>
                <w:szCs w:val="22"/>
              </w:rPr>
            </w:pPr>
          </w:p>
        </w:tc>
        <w:tc>
          <w:tcPr>
            <w:tcW w:w="1156" w:type="pct"/>
          </w:tcPr>
          <w:p w14:paraId="6FEB3207" w14:textId="77777777" w:rsidR="007B74FC" w:rsidRPr="007B74FC" w:rsidRDefault="007B74FC" w:rsidP="007B74FC">
            <w:pPr>
              <w:rPr>
                <w:sz w:val="22"/>
                <w:szCs w:val="22"/>
              </w:rPr>
            </w:pPr>
          </w:p>
        </w:tc>
        <w:tc>
          <w:tcPr>
            <w:tcW w:w="964" w:type="pct"/>
          </w:tcPr>
          <w:p w14:paraId="2CEB39D2" w14:textId="77777777" w:rsidR="007B74FC" w:rsidRPr="007B74FC" w:rsidRDefault="007B74FC" w:rsidP="007B74FC">
            <w:pPr>
              <w:rPr>
                <w:sz w:val="22"/>
                <w:szCs w:val="22"/>
              </w:rPr>
            </w:pPr>
          </w:p>
        </w:tc>
        <w:tc>
          <w:tcPr>
            <w:tcW w:w="809" w:type="pct"/>
          </w:tcPr>
          <w:p w14:paraId="5715E9C1" w14:textId="77777777" w:rsidR="007B74FC" w:rsidRPr="007B74FC" w:rsidRDefault="007B74FC" w:rsidP="007B74FC">
            <w:pPr>
              <w:rPr>
                <w:sz w:val="22"/>
                <w:szCs w:val="22"/>
              </w:rPr>
            </w:pPr>
          </w:p>
        </w:tc>
      </w:tr>
      <w:tr w:rsidR="007B74FC" w:rsidRPr="007B74FC" w14:paraId="2AD1C419" w14:textId="77777777" w:rsidTr="007B74FC">
        <w:tc>
          <w:tcPr>
            <w:tcW w:w="239" w:type="pct"/>
          </w:tcPr>
          <w:p w14:paraId="14305DA6" w14:textId="77777777" w:rsidR="007B74FC" w:rsidRPr="007B74FC" w:rsidRDefault="007B74FC" w:rsidP="007B74FC">
            <w:pPr>
              <w:rPr>
                <w:sz w:val="22"/>
                <w:szCs w:val="22"/>
              </w:rPr>
            </w:pPr>
          </w:p>
        </w:tc>
        <w:tc>
          <w:tcPr>
            <w:tcW w:w="912" w:type="pct"/>
          </w:tcPr>
          <w:p w14:paraId="1E8557D6" w14:textId="77777777" w:rsidR="007B74FC" w:rsidRPr="007B74FC" w:rsidRDefault="007B74FC" w:rsidP="007B74FC">
            <w:pPr>
              <w:rPr>
                <w:sz w:val="22"/>
                <w:szCs w:val="22"/>
              </w:rPr>
            </w:pPr>
          </w:p>
        </w:tc>
        <w:tc>
          <w:tcPr>
            <w:tcW w:w="920" w:type="pct"/>
          </w:tcPr>
          <w:p w14:paraId="7C877EDC" w14:textId="77777777" w:rsidR="007B74FC" w:rsidRPr="007B74FC" w:rsidRDefault="007B74FC" w:rsidP="007B74FC">
            <w:pPr>
              <w:rPr>
                <w:sz w:val="22"/>
                <w:szCs w:val="22"/>
              </w:rPr>
            </w:pPr>
          </w:p>
        </w:tc>
        <w:tc>
          <w:tcPr>
            <w:tcW w:w="1156" w:type="pct"/>
          </w:tcPr>
          <w:p w14:paraId="751AC11E" w14:textId="77777777" w:rsidR="007B74FC" w:rsidRPr="007B74FC" w:rsidRDefault="007B74FC" w:rsidP="007B74FC">
            <w:pPr>
              <w:rPr>
                <w:sz w:val="22"/>
                <w:szCs w:val="22"/>
              </w:rPr>
            </w:pPr>
          </w:p>
        </w:tc>
        <w:tc>
          <w:tcPr>
            <w:tcW w:w="964" w:type="pct"/>
          </w:tcPr>
          <w:p w14:paraId="1E6F9E33" w14:textId="77777777" w:rsidR="007B74FC" w:rsidRPr="007B74FC" w:rsidRDefault="007B74FC" w:rsidP="007B74FC">
            <w:pPr>
              <w:rPr>
                <w:sz w:val="22"/>
                <w:szCs w:val="22"/>
              </w:rPr>
            </w:pPr>
          </w:p>
        </w:tc>
        <w:tc>
          <w:tcPr>
            <w:tcW w:w="809" w:type="pct"/>
          </w:tcPr>
          <w:p w14:paraId="3B14DF92" w14:textId="77777777" w:rsidR="007B74FC" w:rsidRPr="007B74FC" w:rsidRDefault="007B74FC" w:rsidP="007B74FC">
            <w:pPr>
              <w:rPr>
                <w:sz w:val="22"/>
                <w:szCs w:val="22"/>
              </w:rPr>
            </w:pPr>
          </w:p>
        </w:tc>
      </w:tr>
      <w:tr w:rsidR="007B74FC" w:rsidRPr="007B74FC" w14:paraId="6652407A" w14:textId="77777777" w:rsidTr="007B74FC">
        <w:tc>
          <w:tcPr>
            <w:tcW w:w="239" w:type="pct"/>
          </w:tcPr>
          <w:p w14:paraId="4C5CC7AD" w14:textId="77777777" w:rsidR="007B74FC" w:rsidRPr="007B74FC" w:rsidRDefault="007B74FC" w:rsidP="007B74FC">
            <w:pPr>
              <w:rPr>
                <w:sz w:val="22"/>
                <w:szCs w:val="22"/>
              </w:rPr>
            </w:pPr>
          </w:p>
        </w:tc>
        <w:tc>
          <w:tcPr>
            <w:tcW w:w="912" w:type="pct"/>
          </w:tcPr>
          <w:p w14:paraId="1E651476" w14:textId="77777777" w:rsidR="007B74FC" w:rsidRPr="007B74FC" w:rsidRDefault="007B74FC" w:rsidP="007B74FC">
            <w:pPr>
              <w:rPr>
                <w:sz w:val="22"/>
                <w:szCs w:val="22"/>
              </w:rPr>
            </w:pPr>
          </w:p>
        </w:tc>
        <w:tc>
          <w:tcPr>
            <w:tcW w:w="920" w:type="pct"/>
          </w:tcPr>
          <w:p w14:paraId="26CEB9D3" w14:textId="77777777" w:rsidR="007B74FC" w:rsidRPr="007B74FC" w:rsidRDefault="007B74FC" w:rsidP="007B74FC">
            <w:pPr>
              <w:rPr>
                <w:sz w:val="22"/>
                <w:szCs w:val="22"/>
              </w:rPr>
            </w:pPr>
          </w:p>
        </w:tc>
        <w:tc>
          <w:tcPr>
            <w:tcW w:w="1156" w:type="pct"/>
          </w:tcPr>
          <w:p w14:paraId="63BBAE04" w14:textId="77777777" w:rsidR="007B74FC" w:rsidRPr="007B74FC" w:rsidRDefault="007B74FC" w:rsidP="007B74FC">
            <w:pPr>
              <w:rPr>
                <w:sz w:val="22"/>
                <w:szCs w:val="22"/>
              </w:rPr>
            </w:pPr>
          </w:p>
        </w:tc>
        <w:tc>
          <w:tcPr>
            <w:tcW w:w="964" w:type="pct"/>
          </w:tcPr>
          <w:p w14:paraId="320FAB8B" w14:textId="77777777" w:rsidR="007B74FC" w:rsidRPr="007B74FC" w:rsidRDefault="007B74FC" w:rsidP="007B74FC">
            <w:pPr>
              <w:rPr>
                <w:sz w:val="22"/>
                <w:szCs w:val="22"/>
              </w:rPr>
            </w:pPr>
          </w:p>
        </w:tc>
        <w:tc>
          <w:tcPr>
            <w:tcW w:w="809" w:type="pct"/>
          </w:tcPr>
          <w:p w14:paraId="1E34B00A" w14:textId="77777777" w:rsidR="007B74FC" w:rsidRPr="007B74FC" w:rsidRDefault="007B74FC" w:rsidP="007B74FC">
            <w:pPr>
              <w:rPr>
                <w:sz w:val="22"/>
                <w:szCs w:val="22"/>
              </w:rPr>
            </w:pPr>
          </w:p>
        </w:tc>
      </w:tr>
      <w:tr w:rsidR="007B74FC" w:rsidRPr="007B74FC" w14:paraId="182733CD" w14:textId="77777777" w:rsidTr="007B74FC">
        <w:tc>
          <w:tcPr>
            <w:tcW w:w="239" w:type="pct"/>
          </w:tcPr>
          <w:p w14:paraId="7C808825" w14:textId="77777777" w:rsidR="007B74FC" w:rsidRPr="007B74FC" w:rsidRDefault="007B74FC" w:rsidP="007B74FC">
            <w:pPr>
              <w:rPr>
                <w:sz w:val="22"/>
                <w:szCs w:val="22"/>
              </w:rPr>
            </w:pPr>
          </w:p>
        </w:tc>
        <w:tc>
          <w:tcPr>
            <w:tcW w:w="912" w:type="pct"/>
          </w:tcPr>
          <w:p w14:paraId="69F3EEFF" w14:textId="77777777" w:rsidR="007B74FC" w:rsidRPr="007B74FC" w:rsidRDefault="007B74FC" w:rsidP="007B74FC">
            <w:pPr>
              <w:rPr>
                <w:sz w:val="22"/>
                <w:szCs w:val="22"/>
              </w:rPr>
            </w:pPr>
          </w:p>
        </w:tc>
        <w:tc>
          <w:tcPr>
            <w:tcW w:w="920" w:type="pct"/>
          </w:tcPr>
          <w:p w14:paraId="4E249AB5" w14:textId="77777777" w:rsidR="007B74FC" w:rsidRPr="007B74FC" w:rsidRDefault="007B74FC" w:rsidP="007B74FC">
            <w:pPr>
              <w:rPr>
                <w:sz w:val="22"/>
                <w:szCs w:val="22"/>
              </w:rPr>
            </w:pPr>
          </w:p>
        </w:tc>
        <w:tc>
          <w:tcPr>
            <w:tcW w:w="1156" w:type="pct"/>
          </w:tcPr>
          <w:p w14:paraId="6D4FE512" w14:textId="77777777" w:rsidR="007B74FC" w:rsidRPr="007B74FC" w:rsidRDefault="007B74FC" w:rsidP="007B74FC">
            <w:pPr>
              <w:rPr>
                <w:sz w:val="22"/>
                <w:szCs w:val="22"/>
              </w:rPr>
            </w:pPr>
          </w:p>
        </w:tc>
        <w:tc>
          <w:tcPr>
            <w:tcW w:w="964" w:type="pct"/>
          </w:tcPr>
          <w:p w14:paraId="2D13E325" w14:textId="77777777" w:rsidR="007B74FC" w:rsidRPr="007B74FC" w:rsidRDefault="007B74FC" w:rsidP="007B74FC">
            <w:pPr>
              <w:rPr>
                <w:sz w:val="22"/>
                <w:szCs w:val="22"/>
              </w:rPr>
            </w:pPr>
          </w:p>
        </w:tc>
        <w:tc>
          <w:tcPr>
            <w:tcW w:w="809" w:type="pct"/>
          </w:tcPr>
          <w:p w14:paraId="6EFDC2CD" w14:textId="77777777" w:rsidR="007B74FC" w:rsidRPr="007B74FC" w:rsidRDefault="007B74FC" w:rsidP="007B74FC">
            <w:pPr>
              <w:rPr>
                <w:sz w:val="22"/>
                <w:szCs w:val="22"/>
              </w:rPr>
            </w:pPr>
          </w:p>
        </w:tc>
      </w:tr>
      <w:tr w:rsidR="007B74FC" w:rsidRPr="007B74FC" w14:paraId="55623A9F" w14:textId="77777777" w:rsidTr="007B74FC">
        <w:tc>
          <w:tcPr>
            <w:tcW w:w="239" w:type="pct"/>
          </w:tcPr>
          <w:p w14:paraId="32FB06BB" w14:textId="77777777" w:rsidR="007B74FC" w:rsidRPr="007B74FC" w:rsidRDefault="007B74FC" w:rsidP="007B74FC">
            <w:pPr>
              <w:rPr>
                <w:sz w:val="22"/>
                <w:szCs w:val="22"/>
              </w:rPr>
            </w:pPr>
          </w:p>
        </w:tc>
        <w:tc>
          <w:tcPr>
            <w:tcW w:w="912" w:type="pct"/>
          </w:tcPr>
          <w:p w14:paraId="633E03CE" w14:textId="77777777" w:rsidR="007B74FC" w:rsidRPr="007B74FC" w:rsidRDefault="007B74FC" w:rsidP="007B74FC">
            <w:pPr>
              <w:rPr>
                <w:sz w:val="22"/>
                <w:szCs w:val="22"/>
              </w:rPr>
            </w:pPr>
          </w:p>
        </w:tc>
        <w:tc>
          <w:tcPr>
            <w:tcW w:w="920" w:type="pct"/>
          </w:tcPr>
          <w:p w14:paraId="5D24E7CD" w14:textId="77777777" w:rsidR="007B74FC" w:rsidRPr="007B74FC" w:rsidRDefault="007B74FC" w:rsidP="007B74FC">
            <w:pPr>
              <w:rPr>
                <w:sz w:val="22"/>
                <w:szCs w:val="22"/>
              </w:rPr>
            </w:pPr>
          </w:p>
        </w:tc>
        <w:tc>
          <w:tcPr>
            <w:tcW w:w="1156" w:type="pct"/>
          </w:tcPr>
          <w:p w14:paraId="6BDD87E0" w14:textId="77777777" w:rsidR="007B74FC" w:rsidRPr="007B74FC" w:rsidRDefault="007B74FC" w:rsidP="007B74FC">
            <w:pPr>
              <w:rPr>
                <w:sz w:val="22"/>
                <w:szCs w:val="22"/>
              </w:rPr>
            </w:pPr>
          </w:p>
        </w:tc>
        <w:tc>
          <w:tcPr>
            <w:tcW w:w="964" w:type="pct"/>
          </w:tcPr>
          <w:p w14:paraId="2CB28580" w14:textId="77777777" w:rsidR="007B74FC" w:rsidRPr="007B74FC" w:rsidRDefault="007B74FC" w:rsidP="007B74FC">
            <w:pPr>
              <w:rPr>
                <w:sz w:val="22"/>
                <w:szCs w:val="22"/>
              </w:rPr>
            </w:pPr>
          </w:p>
        </w:tc>
        <w:tc>
          <w:tcPr>
            <w:tcW w:w="809" w:type="pct"/>
          </w:tcPr>
          <w:p w14:paraId="57B85358" w14:textId="77777777" w:rsidR="007B74FC" w:rsidRPr="007B74FC" w:rsidRDefault="007B74FC" w:rsidP="007B74FC">
            <w:pPr>
              <w:rPr>
                <w:sz w:val="22"/>
                <w:szCs w:val="22"/>
              </w:rPr>
            </w:pPr>
          </w:p>
        </w:tc>
      </w:tr>
      <w:tr w:rsidR="007B74FC" w:rsidRPr="007B74FC" w14:paraId="1F938C51" w14:textId="77777777" w:rsidTr="007B74FC">
        <w:tc>
          <w:tcPr>
            <w:tcW w:w="239" w:type="pct"/>
          </w:tcPr>
          <w:p w14:paraId="346FD5EE" w14:textId="77777777" w:rsidR="007B74FC" w:rsidRPr="007B74FC" w:rsidRDefault="007B74FC" w:rsidP="007B74FC">
            <w:pPr>
              <w:rPr>
                <w:sz w:val="22"/>
                <w:szCs w:val="22"/>
              </w:rPr>
            </w:pPr>
          </w:p>
        </w:tc>
        <w:tc>
          <w:tcPr>
            <w:tcW w:w="912" w:type="pct"/>
          </w:tcPr>
          <w:p w14:paraId="416EE214" w14:textId="77777777" w:rsidR="007B74FC" w:rsidRPr="007B74FC" w:rsidRDefault="007B74FC" w:rsidP="007B74FC">
            <w:pPr>
              <w:rPr>
                <w:sz w:val="22"/>
                <w:szCs w:val="22"/>
              </w:rPr>
            </w:pPr>
          </w:p>
        </w:tc>
        <w:tc>
          <w:tcPr>
            <w:tcW w:w="920" w:type="pct"/>
          </w:tcPr>
          <w:p w14:paraId="55E3F234" w14:textId="77777777" w:rsidR="007B74FC" w:rsidRPr="007B74FC" w:rsidRDefault="007B74FC" w:rsidP="007B74FC">
            <w:pPr>
              <w:rPr>
                <w:sz w:val="22"/>
                <w:szCs w:val="22"/>
              </w:rPr>
            </w:pPr>
          </w:p>
        </w:tc>
        <w:tc>
          <w:tcPr>
            <w:tcW w:w="1156" w:type="pct"/>
          </w:tcPr>
          <w:p w14:paraId="24CFA609" w14:textId="77777777" w:rsidR="007B74FC" w:rsidRPr="007B74FC" w:rsidRDefault="007B74FC" w:rsidP="007B74FC">
            <w:pPr>
              <w:rPr>
                <w:sz w:val="22"/>
                <w:szCs w:val="22"/>
              </w:rPr>
            </w:pPr>
          </w:p>
        </w:tc>
        <w:tc>
          <w:tcPr>
            <w:tcW w:w="964" w:type="pct"/>
          </w:tcPr>
          <w:p w14:paraId="4D216562" w14:textId="77777777" w:rsidR="007B74FC" w:rsidRPr="007B74FC" w:rsidRDefault="007B74FC" w:rsidP="007B74FC">
            <w:pPr>
              <w:rPr>
                <w:sz w:val="22"/>
                <w:szCs w:val="22"/>
              </w:rPr>
            </w:pPr>
          </w:p>
        </w:tc>
        <w:tc>
          <w:tcPr>
            <w:tcW w:w="809" w:type="pct"/>
          </w:tcPr>
          <w:p w14:paraId="153B50B2" w14:textId="77777777" w:rsidR="007B74FC" w:rsidRPr="007B74FC" w:rsidRDefault="007B74FC" w:rsidP="007B74FC">
            <w:pPr>
              <w:rPr>
                <w:sz w:val="22"/>
                <w:szCs w:val="22"/>
              </w:rPr>
            </w:pPr>
          </w:p>
        </w:tc>
      </w:tr>
    </w:tbl>
    <w:p w14:paraId="7A7AB61F" w14:textId="77777777" w:rsidR="007B74FC" w:rsidRPr="007B74FC" w:rsidRDefault="007B74FC" w:rsidP="007B74FC">
      <w:pPr>
        <w:tabs>
          <w:tab w:val="left" w:pos="1710"/>
          <w:tab w:val="left" w:pos="2130"/>
        </w:tabs>
        <w:spacing w:after="160" w:line="259" w:lineRule="auto"/>
        <w:rPr>
          <w:rFonts w:ascii="Calibri" w:eastAsia="Calibri" w:hAnsi="Calibri" w:cs="Arial"/>
          <w:b/>
          <w:sz w:val="16"/>
          <w:szCs w:val="16"/>
        </w:rPr>
      </w:pPr>
    </w:p>
    <w:p w14:paraId="50A9B407" w14:textId="77777777" w:rsidR="007B74FC" w:rsidRPr="007B74FC" w:rsidRDefault="007B74FC" w:rsidP="007B74FC">
      <w:pPr>
        <w:tabs>
          <w:tab w:val="left" w:pos="1710"/>
          <w:tab w:val="left" w:pos="2130"/>
        </w:tabs>
        <w:spacing w:after="160" w:line="259" w:lineRule="auto"/>
        <w:rPr>
          <w:rFonts w:ascii="Calibri" w:eastAsia="Calibri" w:hAnsi="Calibri" w:cs="Arial"/>
          <w:sz w:val="22"/>
          <w:szCs w:val="22"/>
        </w:rPr>
      </w:pPr>
      <w:r w:rsidRPr="007B74FC">
        <w:rPr>
          <w:rFonts w:ascii="Calibri" w:eastAsia="Calibri" w:hAnsi="Calibri" w:cs="Arial"/>
          <w:b/>
          <w:sz w:val="20"/>
          <w:szCs w:val="20"/>
        </w:rPr>
        <w:t>Name of Payam Assistant: _______________________</w:t>
      </w:r>
      <w:r w:rsidRPr="007B74FC">
        <w:rPr>
          <w:rFonts w:ascii="Calibri" w:eastAsia="Calibri" w:hAnsi="Calibri" w:cs="Arial"/>
          <w:sz w:val="22"/>
          <w:szCs w:val="22"/>
        </w:rPr>
        <w:tab/>
      </w:r>
      <w:r w:rsidRPr="007B74FC">
        <w:rPr>
          <w:rFonts w:ascii="Calibri" w:eastAsia="Calibri" w:hAnsi="Calibri" w:cs="Arial"/>
          <w:b/>
          <w:sz w:val="22"/>
          <w:szCs w:val="22"/>
        </w:rPr>
        <w:t>Name of County Supervisor</w:t>
      </w:r>
      <w:r w:rsidRPr="007B74FC">
        <w:rPr>
          <w:rFonts w:ascii="Calibri" w:eastAsia="Calibri" w:hAnsi="Calibri" w:cs="Arial"/>
          <w:sz w:val="22"/>
          <w:szCs w:val="22"/>
        </w:rPr>
        <w:t xml:space="preserve">: ______________________                                             </w:t>
      </w:r>
    </w:p>
    <w:p w14:paraId="196C589F" w14:textId="77777777" w:rsidR="007B74FC" w:rsidRPr="007B74FC" w:rsidRDefault="007B74FC" w:rsidP="007B74FC">
      <w:pPr>
        <w:tabs>
          <w:tab w:val="left" w:pos="1710"/>
          <w:tab w:val="left" w:pos="2130"/>
        </w:tabs>
        <w:spacing w:after="160" w:line="259" w:lineRule="auto"/>
        <w:rPr>
          <w:rFonts w:ascii="Calibri" w:eastAsia="Calibri" w:hAnsi="Calibri" w:cs="Arial"/>
          <w:sz w:val="22"/>
          <w:szCs w:val="22"/>
        </w:rPr>
      </w:pPr>
      <w:r w:rsidRPr="007B74FC">
        <w:rPr>
          <w:rFonts w:ascii="Calibri" w:eastAsia="Calibri" w:hAnsi="Calibri" w:cs="Arial"/>
          <w:sz w:val="22"/>
          <w:szCs w:val="22"/>
        </w:rPr>
        <w:t>Signature: ________________________________</w:t>
      </w:r>
      <w:r w:rsidRPr="007B74FC">
        <w:rPr>
          <w:rFonts w:ascii="Calibri" w:eastAsia="Calibri" w:hAnsi="Calibri" w:cs="Arial"/>
          <w:sz w:val="22"/>
          <w:szCs w:val="22"/>
        </w:rPr>
        <w:tab/>
        <w:t>Signature: __________________________</w:t>
      </w:r>
    </w:p>
    <w:p w14:paraId="6C908AB3" w14:textId="77777777" w:rsidR="007B74FC" w:rsidRPr="007B74FC" w:rsidRDefault="007B74FC" w:rsidP="007B74FC">
      <w:pPr>
        <w:spacing w:line="259" w:lineRule="auto"/>
        <w:rPr>
          <w:rFonts w:ascii="Calibri" w:eastAsia="Calibri" w:hAnsi="Calibri" w:cs="Arial"/>
          <w:b/>
          <w:sz w:val="22"/>
          <w:szCs w:val="22"/>
          <w:highlight w:val="cyan"/>
        </w:rPr>
      </w:pPr>
    </w:p>
    <w:p w14:paraId="0025E50D" w14:textId="77777777" w:rsidR="007B74FC" w:rsidRPr="007B74FC" w:rsidRDefault="007B74FC" w:rsidP="007B74FC">
      <w:pPr>
        <w:spacing w:line="259" w:lineRule="auto"/>
        <w:jc w:val="right"/>
        <w:rPr>
          <w:rFonts w:ascii="Calibri" w:eastAsia="Calibri" w:hAnsi="Calibri" w:cs="Arial"/>
          <w:b/>
          <w:sz w:val="22"/>
          <w:szCs w:val="22"/>
          <w:highlight w:val="cyan"/>
        </w:rPr>
      </w:pPr>
    </w:p>
    <w:p w14:paraId="48D0C61D" w14:textId="77777777" w:rsidR="007B74FC" w:rsidRPr="007B74FC" w:rsidRDefault="007B74FC" w:rsidP="007B74FC">
      <w:pPr>
        <w:spacing w:line="259" w:lineRule="auto"/>
        <w:jc w:val="right"/>
        <w:rPr>
          <w:rFonts w:ascii="Calibri" w:eastAsia="Calibri" w:hAnsi="Calibri" w:cs="Arial"/>
          <w:b/>
          <w:sz w:val="22"/>
          <w:szCs w:val="22"/>
          <w:highlight w:val="cyan"/>
        </w:rPr>
      </w:pPr>
    </w:p>
    <w:p w14:paraId="0C4D2EB1" w14:textId="77777777" w:rsidR="007B74FC" w:rsidRPr="007B74FC" w:rsidRDefault="007B74FC" w:rsidP="007B74FC">
      <w:pPr>
        <w:spacing w:line="259" w:lineRule="auto"/>
        <w:jc w:val="right"/>
        <w:rPr>
          <w:rFonts w:ascii="Calibri" w:eastAsia="Calibri" w:hAnsi="Calibri" w:cs="Arial"/>
          <w:b/>
          <w:sz w:val="22"/>
          <w:szCs w:val="22"/>
          <w:highlight w:val="cyan"/>
        </w:rPr>
      </w:pPr>
    </w:p>
    <w:p w14:paraId="0804EA3C" w14:textId="77777777" w:rsidR="007B74FC" w:rsidRPr="007B74FC" w:rsidRDefault="007B74FC" w:rsidP="007B74FC">
      <w:pPr>
        <w:spacing w:line="259" w:lineRule="auto"/>
        <w:jc w:val="right"/>
        <w:rPr>
          <w:rFonts w:ascii="Calibri" w:eastAsia="Calibri" w:hAnsi="Calibri" w:cs="Arial"/>
          <w:b/>
          <w:sz w:val="22"/>
          <w:szCs w:val="22"/>
          <w:highlight w:val="cyan"/>
        </w:rPr>
      </w:pPr>
    </w:p>
    <w:p w14:paraId="2ED91F36" w14:textId="77777777" w:rsidR="007B74FC" w:rsidRPr="007B74FC" w:rsidRDefault="007B74FC" w:rsidP="007B74FC">
      <w:pPr>
        <w:spacing w:line="259" w:lineRule="auto"/>
        <w:contextualSpacing/>
        <w:jc w:val="center"/>
        <w:rPr>
          <w:rFonts w:ascii="Calibri" w:eastAsia="Calibri" w:hAnsi="Calibri" w:cs="Arial"/>
          <w:b/>
          <w:sz w:val="32"/>
          <w:szCs w:val="32"/>
        </w:rPr>
      </w:pPr>
      <w:bookmarkStart w:id="6" w:name="_Hlk486759387"/>
      <w:r w:rsidRPr="007B74FC">
        <w:rPr>
          <w:rFonts w:ascii="Calibri" w:eastAsia="Calibri" w:hAnsi="Calibri" w:cs="Arial"/>
          <w:b/>
          <w:sz w:val="32"/>
          <w:szCs w:val="32"/>
        </w:rPr>
        <w:lastRenderedPageBreak/>
        <w:t>A-3: Information to be kept in the Payam Assistant’s Logbook</w:t>
      </w:r>
    </w:p>
    <w:p w14:paraId="5A8F337B" w14:textId="77777777" w:rsidR="007B74FC" w:rsidRPr="007B74FC" w:rsidRDefault="007B74FC" w:rsidP="007B74FC">
      <w:pPr>
        <w:spacing w:line="259" w:lineRule="auto"/>
        <w:rPr>
          <w:rFonts w:ascii="Calibri" w:eastAsia="Calibri" w:hAnsi="Calibri" w:cs="Arial"/>
          <w:b/>
          <w:sz w:val="22"/>
          <w:szCs w:val="22"/>
          <w:highlight w:val="cyan"/>
        </w:rPr>
      </w:pPr>
    </w:p>
    <w:p w14:paraId="42B6DFDB" w14:textId="77777777" w:rsidR="007B74FC" w:rsidRPr="007B74FC" w:rsidRDefault="007B74FC" w:rsidP="007B74FC">
      <w:pPr>
        <w:spacing w:line="259" w:lineRule="auto"/>
        <w:rPr>
          <w:rFonts w:ascii="Calibri" w:eastAsia="Calibri" w:hAnsi="Calibri" w:cs="Arial"/>
          <w:b/>
          <w:sz w:val="22"/>
          <w:szCs w:val="22"/>
          <w:highlight w:val="cyan"/>
        </w:rPr>
      </w:pPr>
    </w:p>
    <w:p w14:paraId="184E4580" w14:textId="77777777" w:rsidR="007B74FC" w:rsidRPr="007B74FC" w:rsidRDefault="007B74FC" w:rsidP="007B74FC">
      <w:pPr>
        <w:jc w:val="center"/>
        <w:rPr>
          <w:rFonts w:ascii="Calibri" w:eastAsia="Calibri" w:hAnsi="Calibri" w:cs="Arial"/>
          <w:b/>
          <w:sz w:val="28"/>
          <w:szCs w:val="28"/>
          <w:u w:val="single"/>
        </w:rPr>
      </w:pPr>
      <w:r w:rsidRPr="007B74FC">
        <w:rPr>
          <w:rFonts w:ascii="Calibri" w:eastAsia="Calibri" w:hAnsi="Calibri" w:cs="Arial"/>
          <w:b/>
          <w:sz w:val="28"/>
          <w:szCs w:val="28"/>
          <w:u w:val="single"/>
        </w:rPr>
        <w:t xml:space="preserve">Logbook information for contacts with KIs during the month </w:t>
      </w:r>
    </w:p>
    <w:p w14:paraId="0DCCEB69" w14:textId="77777777" w:rsidR="007B74FC" w:rsidRPr="007B74FC" w:rsidRDefault="007B74FC" w:rsidP="007B74FC">
      <w:pPr>
        <w:jc w:val="center"/>
        <w:rPr>
          <w:rFonts w:ascii="Calibri" w:eastAsia="Calibri" w:hAnsi="Calibri" w:cs="Arial"/>
          <w:b/>
          <w:sz w:val="28"/>
          <w:szCs w:val="28"/>
        </w:rPr>
      </w:pPr>
    </w:p>
    <w:p w14:paraId="096FDF8F" w14:textId="77777777" w:rsidR="007B74FC" w:rsidRPr="007B74FC" w:rsidRDefault="007B74FC" w:rsidP="007B74FC">
      <w:pPr>
        <w:rPr>
          <w:rFonts w:ascii="Calibri" w:eastAsia="Calibri" w:hAnsi="Calibri" w:cs="Arial"/>
          <w:b/>
        </w:rPr>
      </w:pPr>
      <w:r w:rsidRPr="007B74FC">
        <w:rPr>
          <w:rFonts w:ascii="Calibri" w:eastAsia="Calibri" w:hAnsi="Calibri" w:cs="Arial"/>
          <w:b/>
        </w:rPr>
        <w:t xml:space="preserve">State:                                                   County:                                                           Payam: </w:t>
      </w:r>
    </w:p>
    <w:p w14:paraId="23E01E35" w14:textId="77777777" w:rsidR="007B74FC" w:rsidRPr="007B74FC" w:rsidRDefault="007B74FC" w:rsidP="007B74FC">
      <w:pPr>
        <w:rPr>
          <w:rFonts w:ascii="Calibri" w:eastAsia="Calibri" w:hAnsi="Calibri" w:cs="Arial"/>
          <w:b/>
          <w:sz w:val="8"/>
          <w:szCs w:val="8"/>
        </w:rPr>
      </w:pPr>
    </w:p>
    <w:tbl>
      <w:tblPr>
        <w:tblStyle w:val="TableGrid1"/>
        <w:tblW w:w="5005" w:type="pct"/>
        <w:tblInd w:w="-5" w:type="dxa"/>
        <w:tblLook w:val="04A0" w:firstRow="1" w:lastRow="0" w:firstColumn="1" w:lastColumn="0" w:noHBand="0" w:noVBand="1"/>
      </w:tblPr>
      <w:tblGrid>
        <w:gridCol w:w="1181"/>
        <w:gridCol w:w="1953"/>
        <w:gridCol w:w="1953"/>
        <w:gridCol w:w="2117"/>
        <w:gridCol w:w="2430"/>
        <w:gridCol w:w="1167"/>
      </w:tblGrid>
      <w:tr w:rsidR="007B74FC" w:rsidRPr="007B74FC" w14:paraId="4BFE9C9A" w14:textId="77777777" w:rsidTr="00B14700">
        <w:tc>
          <w:tcPr>
            <w:tcW w:w="547" w:type="pct"/>
            <w:shd w:val="clear" w:color="auto" w:fill="DEEAF6"/>
          </w:tcPr>
          <w:p w14:paraId="67F3A600" w14:textId="77777777" w:rsidR="007B74FC" w:rsidRPr="007B74FC" w:rsidRDefault="007B74FC" w:rsidP="007B74FC">
            <w:pPr>
              <w:jc w:val="center"/>
              <w:rPr>
                <w:b/>
                <w:sz w:val="22"/>
                <w:szCs w:val="22"/>
              </w:rPr>
            </w:pPr>
            <w:r w:rsidRPr="007B74FC">
              <w:rPr>
                <w:b/>
                <w:sz w:val="22"/>
                <w:szCs w:val="22"/>
              </w:rPr>
              <w:t>Date of contact</w:t>
            </w:r>
          </w:p>
        </w:tc>
        <w:tc>
          <w:tcPr>
            <w:tcW w:w="904" w:type="pct"/>
            <w:shd w:val="clear" w:color="auto" w:fill="DEEAF6"/>
          </w:tcPr>
          <w:p w14:paraId="09344A89" w14:textId="77777777" w:rsidR="007B74FC" w:rsidRPr="007B74FC" w:rsidRDefault="007B74FC" w:rsidP="007B74FC">
            <w:pPr>
              <w:jc w:val="center"/>
              <w:rPr>
                <w:b/>
                <w:sz w:val="22"/>
                <w:szCs w:val="22"/>
              </w:rPr>
            </w:pPr>
            <w:r w:rsidRPr="007B74FC">
              <w:rPr>
                <w:b/>
                <w:sz w:val="22"/>
                <w:szCs w:val="22"/>
              </w:rPr>
              <w:t>Name of KI</w:t>
            </w:r>
          </w:p>
        </w:tc>
        <w:tc>
          <w:tcPr>
            <w:tcW w:w="904" w:type="pct"/>
            <w:shd w:val="clear" w:color="auto" w:fill="DEEAF6"/>
          </w:tcPr>
          <w:p w14:paraId="361C18E6" w14:textId="77777777" w:rsidR="007B74FC" w:rsidRPr="007B74FC" w:rsidRDefault="007B74FC" w:rsidP="007B74FC">
            <w:pPr>
              <w:jc w:val="center"/>
              <w:rPr>
                <w:b/>
                <w:sz w:val="22"/>
                <w:szCs w:val="22"/>
              </w:rPr>
            </w:pPr>
            <w:r w:rsidRPr="007B74FC">
              <w:rPr>
                <w:b/>
                <w:sz w:val="22"/>
                <w:szCs w:val="22"/>
              </w:rPr>
              <w:t>Location of contact</w:t>
            </w:r>
          </w:p>
        </w:tc>
        <w:tc>
          <w:tcPr>
            <w:tcW w:w="980" w:type="pct"/>
            <w:shd w:val="clear" w:color="auto" w:fill="DEEAF6"/>
          </w:tcPr>
          <w:p w14:paraId="6EF4130F" w14:textId="77777777" w:rsidR="007B74FC" w:rsidRPr="007B74FC" w:rsidRDefault="007B74FC" w:rsidP="007B74FC">
            <w:pPr>
              <w:jc w:val="center"/>
              <w:rPr>
                <w:b/>
                <w:sz w:val="22"/>
                <w:szCs w:val="22"/>
              </w:rPr>
            </w:pPr>
            <w:r w:rsidRPr="007B74FC">
              <w:rPr>
                <w:b/>
                <w:sz w:val="22"/>
                <w:szCs w:val="22"/>
              </w:rPr>
              <w:t>Reason of contact*</w:t>
            </w:r>
          </w:p>
        </w:tc>
        <w:tc>
          <w:tcPr>
            <w:tcW w:w="1125" w:type="pct"/>
            <w:shd w:val="clear" w:color="auto" w:fill="DEEAF6"/>
          </w:tcPr>
          <w:p w14:paraId="248C08AF" w14:textId="77777777" w:rsidR="007B74FC" w:rsidRPr="007B74FC" w:rsidRDefault="007B74FC" w:rsidP="007B74FC">
            <w:pPr>
              <w:jc w:val="center"/>
              <w:rPr>
                <w:b/>
                <w:sz w:val="22"/>
                <w:szCs w:val="22"/>
              </w:rPr>
            </w:pPr>
            <w:r w:rsidRPr="007B74FC">
              <w:rPr>
                <w:b/>
                <w:sz w:val="22"/>
                <w:szCs w:val="22"/>
              </w:rPr>
              <w:t>Follow-up action</w:t>
            </w:r>
          </w:p>
        </w:tc>
        <w:tc>
          <w:tcPr>
            <w:tcW w:w="540" w:type="pct"/>
            <w:shd w:val="clear" w:color="auto" w:fill="DEEAF6"/>
          </w:tcPr>
          <w:p w14:paraId="2B35DA26" w14:textId="77777777" w:rsidR="007B74FC" w:rsidRPr="007B74FC" w:rsidRDefault="007B74FC" w:rsidP="007B74FC">
            <w:pPr>
              <w:jc w:val="center"/>
              <w:rPr>
                <w:b/>
                <w:sz w:val="22"/>
                <w:szCs w:val="22"/>
              </w:rPr>
            </w:pPr>
            <w:r w:rsidRPr="007B74FC">
              <w:rPr>
                <w:b/>
                <w:sz w:val="22"/>
                <w:szCs w:val="22"/>
              </w:rPr>
              <w:t>Signature of KI</w:t>
            </w:r>
          </w:p>
        </w:tc>
      </w:tr>
      <w:tr w:rsidR="007B74FC" w:rsidRPr="007B74FC" w14:paraId="0D7AAAA3" w14:textId="77777777" w:rsidTr="00325428">
        <w:trPr>
          <w:trHeight w:val="440"/>
        </w:trPr>
        <w:tc>
          <w:tcPr>
            <w:tcW w:w="547" w:type="pct"/>
          </w:tcPr>
          <w:p w14:paraId="01CA8DA6" w14:textId="77777777" w:rsidR="007B74FC" w:rsidRPr="007B74FC" w:rsidRDefault="007B74FC" w:rsidP="007B74FC">
            <w:pPr>
              <w:rPr>
                <w:sz w:val="22"/>
                <w:szCs w:val="22"/>
              </w:rPr>
            </w:pPr>
          </w:p>
        </w:tc>
        <w:tc>
          <w:tcPr>
            <w:tcW w:w="904" w:type="pct"/>
          </w:tcPr>
          <w:p w14:paraId="52A8DAA4" w14:textId="77777777" w:rsidR="007B74FC" w:rsidRPr="007B74FC" w:rsidRDefault="007B74FC" w:rsidP="007B74FC">
            <w:pPr>
              <w:rPr>
                <w:sz w:val="22"/>
                <w:szCs w:val="22"/>
              </w:rPr>
            </w:pPr>
          </w:p>
        </w:tc>
        <w:tc>
          <w:tcPr>
            <w:tcW w:w="904" w:type="pct"/>
          </w:tcPr>
          <w:p w14:paraId="32D8AE68" w14:textId="77777777" w:rsidR="007B74FC" w:rsidRPr="007B74FC" w:rsidRDefault="007B74FC" w:rsidP="007B74FC">
            <w:pPr>
              <w:rPr>
                <w:sz w:val="22"/>
                <w:szCs w:val="22"/>
              </w:rPr>
            </w:pPr>
          </w:p>
        </w:tc>
        <w:tc>
          <w:tcPr>
            <w:tcW w:w="980" w:type="pct"/>
          </w:tcPr>
          <w:p w14:paraId="3DA79AAE" w14:textId="77777777" w:rsidR="007B74FC" w:rsidRPr="007B74FC" w:rsidRDefault="007B74FC" w:rsidP="007B74FC">
            <w:pPr>
              <w:rPr>
                <w:sz w:val="22"/>
                <w:szCs w:val="22"/>
              </w:rPr>
            </w:pPr>
          </w:p>
        </w:tc>
        <w:tc>
          <w:tcPr>
            <w:tcW w:w="1125" w:type="pct"/>
          </w:tcPr>
          <w:p w14:paraId="61E5E950" w14:textId="77777777" w:rsidR="007B74FC" w:rsidRPr="007B74FC" w:rsidRDefault="007B74FC" w:rsidP="007B74FC">
            <w:pPr>
              <w:rPr>
                <w:sz w:val="22"/>
                <w:szCs w:val="22"/>
              </w:rPr>
            </w:pPr>
          </w:p>
          <w:p w14:paraId="4C3495AD" w14:textId="77777777" w:rsidR="007B74FC" w:rsidRPr="007B74FC" w:rsidRDefault="007B74FC" w:rsidP="007B74FC">
            <w:pPr>
              <w:rPr>
                <w:sz w:val="22"/>
                <w:szCs w:val="22"/>
              </w:rPr>
            </w:pPr>
          </w:p>
        </w:tc>
        <w:tc>
          <w:tcPr>
            <w:tcW w:w="540" w:type="pct"/>
          </w:tcPr>
          <w:p w14:paraId="185EF21B" w14:textId="77777777" w:rsidR="007B74FC" w:rsidRPr="007B74FC" w:rsidRDefault="007B74FC" w:rsidP="007B74FC">
            <w:pPr>
              <w:rPr>
                <w:sz w:val="22"/>
                <w:szCs w:val="22"/>
              </w:rPr>
            </w:pPr>
          </w:p>
        </w:tc>
      </w:tr>
      <w:tr w:rsidR="007B74FC" w:rsidRPr="007B74FC" w14:paraId="5C2FAA6F" w14:textId="77777777" w:rsidTr="00B14700">
        <w:tc>
          <w:tcPr>
            <w:tcW w:w="547" w:type="pct"/>
          </w:tcPr>
          <w:p w14:paraId="35F0E4DD" w14:textId="77777777" w:rsidR="007B74FC" w:rsidRPr="007B74FC" w:rsidRDefault="007B74FC" w:rsidP="007B74FC">
            <w:pPr>
              <w:rPr>
                <w:sz w:val="22"/>
                <w:szCs w:val="22"/>
              </w:rPr>
            </w:pPr>
          </w:p>
        </w:tc>
        <w:tc>
          <w:tcPr>
            <w:tcW w:w="904" w:type="pct"/>
          </w:tcPr>
          <w:p w14:paraId="7588CE38" w14:textId="77777777" w:rsidR="007B74FC" w:rsidRPr="007B74FC" w:rsidRDefault="007B74FC" w:rsidP="007B74FC">
            <w:pPr>
              <w:rPr>
                <w:sz w:val="22"/>
                <w:szCs w:val="22"/>
              </w:rPr>
            </w:pPr>
          </w:p>
        </w:tc>
        <w:tc>
          <w:tcPr>
            <w:tcW w:w="904" w:type="pct"/>
          </w:tcPr>
          <w:p w14:paraId="1C5C35AE" w14:textId="77777777" w:rsidR="007B74FC" w:rsidRPr="007B74FC" w:rsidRDefault="007B74FC" w:rsidP="007B74FC">
            <w:pPr>
              <w:rPr>
                <w:sz w:val="22"/>
                <w:szCs w:val="22"/>
              </w:rPr>
            </w:pPr>
          </w:p>
        </w:tc>
        <w:tc>
          <w:tcPr>
            <w:tcW w:w="980" w:type="pct"/>
          </w:tcPr>
          <w:p w14:paraId="18840717" w14:textId="77777777" w:rsidR="007B74FC" w:rsidRPr="007B74FC" w:rsidRDefault="007B74FC" w:rsidP="007B74FC">
            <w:pPr>
              <w:rPr>
                <w:sz w:val="22"/>
                <w:szCs w:val="22"/>
              </w:rPr>
            </w:pPr>
          </w:p>
        </w:tc>
        <w:tc>
          <w:tcPr>
            <w:tcW w:w="1125" w:type="pct"/>
          </w:tcPr>
          <w:p w14:paraId="1C10BDA5" w14:textId="77777777" w:rsidR="007B74FC" w:rsidRPr="007B74FC" w:rsidRDefault="007B74FC" w:rsidP="007B74FC">
            <w:pPr>
              <w:rPr>
                <w:sz w:val="22"/>
                <w:szCs w:val="22"/>
              </w:rPr>
            </w:pPr>
          </w:p>
          <w:p w14:paraId="494836F0" w14:textId="77777777" w:rsidR="007B74FC" w:rsidRPr="007B74FC" w:rsidRDefault="007B74FC" w:rsidP="007B74FC">
            <w:pPr>
              <w:rPr>
                <w:sz w:val="22"/>
                <w:szCs w:val="22"/>
              </w:rPr>
            </w:pPr>
          </w:p>
        </w:tc>
        <w:tc>
          <w:tcPr>
            <w:tcW w:w="540" w:type="pct"/>
          </w:tcPr>
          <w:p w14:paraId="7270606A" w14:textId="77777777" w:rsidR="007B74FC" w:rsidRPr="007B74FC" w:rsidRDefault="007B74FC" w:rsidP="007B74FC">
            <w:pPr>
              <w:rPr>
                <w:sz w:val="22"/>
                <w:szCs w:val="22"/>
              </w:rPr>
            </w:pPr>
          </w:p>
        </w:tc>
      </w:tr>
      <w:tr w:rsidR="007B74FC" w:rsidRPr="007B74FC" w14:paraId="53670934" w14:textId="77777777" w:rsidTr="00B14700">
        <w:tc>
          <w:tcPr>
            <w:tcW w:w="547" w:type="pct"/>
          </w:tcPr>
          <w:p w14:paraId="2BAA3BC4" w14:textId="77777777" w:rsidR="007B74FC" w:rsidRPr="007B74FC" w:rsidRDefault="007B74FC" w:rsidP="007B74FC">
            <w:pPr>
              <w:rPr>
                <w:sz w:val="22"/>
                <w:szCs w:val="22"/>
              </w:rPr>
            </w:pPr>
          </w:p>
        </w:tc>
        <w:tc>
          <w:tcPr>
            <w:tcW w:w="904" w:type="pct"/>
          </w:tcPr>
          <w:p w14:paraId="3CC3A712" w14:textId="77777777" w:rsidR="007B74FC" w:rsidRPr="007B74FC" w:rsidRDefault="007B74FC" w:rsidP="007B74FC">
            <w:pPr>
              <w:rPr>
                <w:sz w:val="22"/>
                <w:szCs w:val="22"/>
              </w:rPr>
            </w:pPr>
          </w:p>
        </w:tc>
        <w:tc>
          <w:tcPr>
            <w:tcW w:w="904" w:type="pct"/>
          </w:tcPr>
          <w:p w14:paraId="38ED215A" w14:textId="77777777" w:rsidR="007B74FC" w:rsidRPr="007B74FC" w:rsidRDefault="007B74FC" w:rsidP="007B74FC">
            <w:pPr>
              <w:rPr>
                <w:sz w:val="22"/>
                <w:szCs w:val="22"/>
              </w:rPr>
            </w:pPr>
          </w:p>
        </w:tc>
        <w:tc>
          <w:tcPr>
            <w:tcW w:w="980" w:type="pct"/>
          </w:tcPr>
          <w:p w14:paraId="7C253BEE" w14:textId="77777777" w:rsidR="007B74FC" w:rsidRPr="007B74FC" w:rsidRDefault="007B74FC" w:rsidP="007B74FC">
            <w:pPr>
              <w:rPr>
                <w:sz w:val="22"/>
                <w:szCs w:val="22"/>
              </w:rPr>
            </w:pPr>
          </w:p>
        </w:tc>
        <w:tc>
          <w:tcPr>
            <w:tcW w:w="1125" w:type="pct"/>
          </w:tcPr>
          <w:p w14:paraId="3B79092E" w14:textId="77777777" w:rsidR="007B74FC" w:rsidRPr="007B74FC" w:rsidRDefault="007B74FC" w:rsidP="007B74FC">
            <w:pPr>
              <w:rPr>
                <w:sz w:val="22"/>
                <w:szCs w:val="22"/>
              </w:rPr>
            </w:pPr>
          </w:p>
          <w:p w14:paraId="2D61FCF5" w14:textId="77777777" w:rsidR="007B74FC" w:rsidRPr="007B74FC" w:rsidRDefault="007B74FC" w:rsidP="007B74FC">
            <w:pPr>
              <w:rPr>
                <w:sz w:val="22"/>
                <w:szCs w:val="22"/>
              </w:rPr>
            </w:pPr>
          </w:p>
        </w:tc>
        <w:tc>
          <w:tcPr>
            <w:tcW w:w="540" w:type="pct"/>
          </w:tcPr>
          <w:p w14:paraId="23321547" w14:textId="77777777" w:rsidR="007B74FC" w:rsidRPr="007B74FC" w:rsidRDefault="007B74FC" w:rsidP="007B74FC">
            <w:pPr>
              <w:rPr>
                <w:sz w:val="22"/>
                <w:szCs w:val="22"/>
              </w:rPr>
            </w:pPr>
          </w:p>
        </w:tc>
      </w:tr>
      <w:tr w:rsidR="007B74FC" w:rsidRPr="007B74FC" w14:paraId="7046FE20" w14:textId="77777777" w:rsidTr="00B14700">
        <w:tc>
          <w:tcPr>
            <w:tcW w:w="547" w:type="pct"/>
          </w:tcPr>
          <w:p w14:paraId="32D8E383" w14:textId="77777777" w:rsidR="007B74FC" w:rsidRPr="007B74FC" w:rsidRDefault="007B74FC" w:rsidP="007B74FC">
            <w:pPr>
              <w:rPr>
                <w:sz w:val="22"/>
                <w:szCs w:val="22"/>
              </w:rPr>
            </w:pPr>
          </w:p>
        </w:tc>
        <w:tc>
          <w:tcPr>
            <w:tcW w:w="904" w:type="pct"/>
          </w:tcPr>
          <w:p w14:paraId="459CE757" w14:textId="77777777" w:rsidR="007B74FC" w:rsidRPr="007B74FC" w:rsidRDefault="007B74FC" w:rsidP="007B74FC">
            <w:pPr>
              <w:rPr>
                <w:sz w:val="22"/>
                <w:szCs w:val="22"/>
              </w:rPr>
            </w:pPr>
          </w:p>
        </w:tc>
        <w:tc>
          <w:tcPr>
            <w:tcW w:w="904" w:type="pct"/>
          </w:tcPr>
          <w:p w14:paraId="2F63CAC6" w14:textId="77777777" w:rsidR="007B74FC" w:rsidRPr="007B74FC" w:rsidRDefault="007B74FC" w:rsidP="007B74FC">
            <w:pPr>
              <w:rPr>
                <w:sz w:val="22"/>
                <w:szCs w:val="22"/>
              </w:rPr>
            </w:pPr>
          </w:p>
        </w:tc>
        <w:tc>
          <w:tcPr>
            <w:tcW w:w="980" w:type="pct"/>
          </w:tcPr>
          <w:p w14:paraId="2266E36D" w14:textId="77777777" w:rsidR="007B74FC" w:rsidRPr="007B74FC" w:rsidRDefault="007B74FC" w:rsidP="007B74FC">
            <w:pPr>
              <w:rPr>
                <w:sz w:val="22"/>
                <w:szCs w:val="22"/>
              </w:rPr>
            </w:pPr>
          </w:p>
        </w:tc>
        <w:tc>
          <w:tcPr>
            <w:tcW w:w="1125" w:type="pct"/>
          </w:tcPr>
          <w:p w14:paraId="602F89BD" w14:textId="77777777" w:rsidR="007B74FC" w:rsidRPr="007B74FC" w:rsidRDefault="007B74FC" w:rsidP="007B74FC">
            <w:pPr>
              <w:rPr>
                <w:sz w:val="22"/>
                <w:szCs w:val="22"/>
              </w:rPr>
            </w:pPr>
          </w:p>
          <w:p w14:paraId="1AC3F9E5" w14:textId="77777777" w:rsidR="007B74FC" w:rsidRPr="007B74FC" w:rsidRDefault="007B74FC" w:rsidP="007B74FC">
            <w:pPr>
              <w:rPr>
                <w:sz w:val="22"/>
                <w:szCs w:val="22"/>
              </w:rPr>
            </w:pPr>
          </w:p>
        </w:tc>
        <w:tc>
          <w:tcPr>
            <w:tcW w:w="540" w:type="pct"/>
          </w:tcPr>
          <w:p w14:paraId="6B567EAF" w14:textId="77777777" w:rsidR="007B74FC" w:rsidRPr="007B74FC" w:rsidRDefault="007B74FC" w:rsidP="007B74FC">
            <w:pPr>
              <w:rPr>
                <w:sz w:val="22"/>
                <w:szCs w:val="22"/>
              </w:rPr>
            </w:pPr>
          </w:p>
        </w:tc>
      </w:tr>
      <w:tr w:rsidR="007B74FC" w:rsidRPr="007B74FC" w14:paraId="6E3F7902" w14:textId="77777777" w:rsidTr="00B14700">
        <w:tc>
          <w:tcPr>
            <w:tcW w:w="547" w:type="pct"/>
          </w:tcPr>
          <w:p w14:paraId="6E9009E2" w14:textId="77777777" w:rsidR="007B74FC" w:rsidRPr="007B74FC" w:rsidRDefault="007B74FC" w:rsidP="007B74FC">
            <w:pPr>
              <w:rPr>
                <w:sz w:val="22"/>
                <w:szCs w:val="22"/>
              </w:rPr>
            </w:pPr>
          </w:p>
        </w:tc>
        <w:tc>
          <w:tcPr>
            <w:tcW w:w="904" w:type="pct"/>
          </w:tcPr>
          <w:p w14:paraId="26D81179" w14:textId="77777777" w:rsidR="007B74FC" w:rsidRPr="007B74FC" w:rsidRDefault="007B74FC" w:rsidP="007B74FC">
            <w:pPr>
              <w:rPr>
                <w:sz w:val="22"/>
                <w:szCs w:val="22"/>
              </w:rPr>
            </w:pPr>
          </w:p>
        </w:tc>
        <w:tc>
          <w:tcPr>
            <w:tcW w:w="904" w:type="pct"/>
          </w:tcPr>
          <w:p w14:paraId="4A2317DD" w14:textId="77777777" w:rsidR="007B74FC" w:rsidRPr="007B74FC" w:rsidRDefault="007B74FC" w:rsidP="007B74FC">
            <w:pPr>
              <w:rPr>
                <w:sz w:val="22"/>
                <w:szCs w:val="22"/>
              </w:rPr>
            </w:pPr>
          </w:p>
        </w:tc>
        <w:tc>
          <w:tcPr>
            <w:tcW w:w="980" w:type="pct"/>
          </w:tcPr>
          <w:p w14:paraId="3F574902" w14:textId="77777777" w:rsidR="007B74FC" w:rsidRPr="007B74FC" w:rsidRDefault="007B74FC" w:rsidP="007B74FC">
            <w:pPr>
              <w:rPr>
                <w:sz w:val="22"/>
                <w:szCs w:val="22"/>
              </w:rPr>
            </w:pPr>
          </w:p>
        </w:tc>
        <w:tc>
          <w:tcPr>
            <w:tcW w:w="1125" w:type="pct"/>
          </w:tcPr>
          <w:p w14:paraId="1298B5C2" w14:textId="77777777" w:rsidR="007B74FC" w:rsidRPr="007B74FC" w:rsidRDefault="007B74FC" w:rsidP="007B74FC">
            <w:pPr>
              <w:rPr>
                <w:sz w:val="22"/>
                <w:szCs w:val="22"/>
              </w:rPr>
            </w:pPr>
          </w:p>
          <w:p w14:paraId="078199C3" w14:textId="77777777" w:rsidR="007B74FC" w:rsidRPr="007B74FC" w:rsidRDefault="007B74FC" w:rsidP="007B74FC">
            <w:pPr>
              <w:rPr>
                <w:sz w:val="22"/>
                <w:szCs w:val="22"/>
              </w:rPr>
            </w:pPr>
          </w:p>
        </w:tc>
        <w:tc>
          <w:tcPr>
            <w:tcW w:w="540" w:type="pct"/>
          </w:tcPr>
          <w:p w14:paraId="11F48FDB" w14:textId="77777777" w:rsidR="007B74FC" w:rsidRPr="007B74FC" w:rsidRDefault="007B74FC" w:rsidP="007B74FC">
            <w:pPr>
              <w:rPr>
                <w:sz w:val="22"/>
                <w:szCs w:val="22"/>
              </w:rPr>
            </w:pPr>
          </w:p>
        </w:tc>
      </w:tr>
      <w:tr w:rsidR="007B74FC" w:rsidRPr="007B74FC" w14:paraId="5B2A459C" w14:textId="77777777" w:rsidTr="00B14700">
        <w:tc>
          <w:tcPr>
            <w:tcW w:w="547" w:type="pct"/>
          </w:tcPr>
          <w:p w14:paraId="14122143" w14:textId="77777777" w:rsidR="007B74FC" w:rsidRPr="007B74FC" w:rsidRDefault="007B74FC" w:rsidP="007B74FC">
            <w:pPr>
              <w:rPr>
                <w:sz w:val="22"/>
                <w:szCs w:val="22"/>
              </w:rPr>
            </w:pPr>
          </w:p>
        </w:tc>
        <w:tc>
          <w:tcPr>
            <w:tcW w:w="904" w:type="pct"/>
          </w:tcPr>
          <w:p w14:paraId="1692D199" w14:textId="77777777" w:rsidR="007B74FC" w:rsidRPr="007B74FC" w:rsidRDefault="007B74FC" w:rsidP="007B74FC">
            <w:pPr>
              <w:rPr>
                <w:sz w:val="22"/>
                <w:szCs w:val="22"/>
              </w:rPr>
            </w:pPr>
          </w:p>
        </w:tc>
        <w:tc>
          <w:tcPr>
            <w:tcW w:w="904" w:type="pct"/>
          </w:tcPr>
          <w:p w14:paraId="197F8E49" w14:textId="77777777" w:rsidR="007B74FC" w:rsidRPr="007B74FC" w:rsidRDefault="007B74FC" w:rsidP="007B74FC">
            <w:pPr>
              <w:rPr>
                <w:sz w:val="22"/>
                <w:szCs w:val="22"/>
              </w:rPr>
            </w:pPr>
          </w:p>
        </w:tc>
        <w:tc>
          <w:tcPr>
            <w:tcW w:w="980" w:type="pct"/>
          </w:tcPr>
          <w:p w14:paraId="4D8246BC" w14:textId="77777777" w:rsidR="007B74FC" w:rsidRPr="007B74FC" w:rsidRDefault="007B74FC" w:rsidP="007B74FC">
            <w:pPr>
              <w:rPr>
                <w:sz w:val="22"/>
                <w:szCs w:val="22"/>
              </w:rPr>
            </w:pPr>
          </w:p>
        </w:tc>
        <w:tc>
          <w:tcPr>
            <w:tcW w:w="1125" w:type="pct"/>
          </w:tcPr>
          <w:p w14:paraId="19E06753" w14:textId="77777777" w:rsidR="007B74FC" w:rsidRPr="007B74FC" w:rsidRDefault="007B74FC" w:rsidP="007B74FC">
            <w:pPr>
              <w:rPr>
                <w:sz w:val="22"/>
                <w:szCs w:val="22"/>
              </w:rPr>
            </w:pPr>
          </w:p>
          <w:p w14:paraId="50E8AA80" w14:textId="77777777" w:rsidR="007B74FC" w:rsidRPr="007B74FC" w:rsidRDefault="007B74FC" w:rsidP="007B74FC">
            <w:pPr>
              <w:rPr>
                <w:sz w:val="22"/>
                <w:szCs w:val="22"/>
              </w:rPr>
            </w:pPr>
          </w:p>
        </w:tc>
        <w:tc>
          <w:tcPr>
            <w:tcW w:w="540" w:type="pct"/>
          </w:tcPr>
          <w:p w14:paraId="08E1D80E" w14:textId="77777777" w:rsidR="007B74FC" w:rsidRPr="007B74FC" w:rsidRDefault="007B74FC" w:rsidP="007B74FC">
            <w:pPr>
              <w:rPr>
                <w:sz w:val="22"/>
                <w:szCs w:val="22"/>
              </w:rPr>
            </w:pPr>
          </w:p>
        </w:tc>
      </w:tr>
    </w:tbl>
    <w:p w14:paraId="7FBD582C" w14:textId="77777777" w:rsidR="007B74FC" w:rsidRPr="007B74FC" w:rsidRDefault="007B74FC" w:rsidP="007B74FC">
      <w:pPr>
        <w:rPr>
          <w:rFonts w:ascii="Calibri" w:eastAsia="Calibri" w:hAnsi="Calibri" w:cs="Arial"/>
          <w:b/>
          <w:i/>
          <w:sz w:val="20"/>
          <w:szCs w:val="20"/>
        </w:rPr>
      </w:pPr>
      <w:r w:rsidRPr="007B74FC">
        <w:rPr>
          <w:rFonts w:ascii="Calibri" w:eastAsia="Calibri" w:hAnsi="Calibri" w:cs="Arial"/>
          <w:b/>
          <w:i/>
          <w:sz w:val="20"/>
          <w:szCs w:val="20"/>
        </w:rPr>
        <w:t>* Reason for contact can be:  a) Routine visit by PA, b) Report of suspect case by KI, or c) Other</w:t>
      </w:r>
    </w:p>
    <w:p w14:paraId="1DEC7C68" w14:textId="77777777" w:rsidR="007B74FC" w:rsidRPr="007B74FC" w:rsidRDefault="007B74FC" w:rsidP="007B74FC">
      <w:pPr>
        <w:spacing w:line="259" w:lineRule="auto"/>
        <w:rPr>
          <w:rFonts w:ascii="Calibri" w:eastAsia="Calibri" w:hAnsi="Calibri" w:cs="Arial"/>
          <w:b/>
          <w:sz w:val="22"/>
          <w:szCs w:val="22"/>
          <w:highlight w:val="cyan"/>
        </w:rPr>
      </w:pPr>
    </w:p>
    <w:p w14:paraId="146D7554" w14:textId="77777777" w:rsidR="007B74FC" w:rsidRPr="007B74FC" w:rsidRDefault="007B74FC" w:rsidP="007B74FC">
      <w:pPr>
        <w:spacing w:line="259" w:lineRule="auto"/>
        <w:jc w:val="right"/>
        <w:rPr>
          <w:rFonts w:ascii="Calibri" w:eastAsia="Calibri" w:hAnsi="Calibri" w:cs="Arial"/>
          <w:b/>
          <w:sz w:val="22"/>
          <w:szCs w:val="22"/>
          <w:highlight w:val="cyan"/>
        </w:rPr>
      </w:pPr>
    </w:p>
    <w:p w14:paraId="463ADF4C" w14:textId="77777777" w:rsidR="007B74FC" w:rsidRPr="007B74FC" w:rsidRDefault="007B74FC" w:rsidP="007B74FC">
      <w:pPr>
        <w:jc w:val="center"/>
        <w:rPr>
          <w:rFonts w:ascii="Calibri" w:eastAsia="Calibri" w:hAnsi="Calibri" w:cs="Arial"/>
          <w:b/>
          <w:sz w:val="28"/>
          <w:szCs w:val="28"/>
          <w:u w:val="single"/>
        </w:rPr>
      </w:pPr>
      <w:r w:rsidRPr="007B74FC">
        <w:rPr>
          <w:rFonts w:ascii="Calibri" w:eastAsia="Calibri" w:hAnsi="Calibri" w:cs="Arial"/>
          <w:b/>
          <w:sz w:val="28"/>
          <w:szCs w:val="28"/>
          <w:u w:val="single"/>
        </w:rPr>
        <w:t xml:space="preserve">Logbook information for meetings conducted/attended during the month </w:t>
      </w:r>
    </w:p>
    <w:p w14:paraId="5B9540E6" w14:textId="77777777" w:rsidR="007B74FC" w:rsidRPr="007B74FC" w:rsidRDefault="007B74FC" w:rsidP="007B74FC">
      <w:pPr>
        <w:spacing w:line="259" w:lineRule="auto"/>
        <w:jc w:val="center"/>
        <w:rPr>
          <w:rFonts w:ascii="Calibri" w:eastAsia="Calibri" w:hAnsi="Calibri" w:cs="Arial"/>
          <w:b/>
          <w:sz w:val="22"/>
          <w:szCs w:val="22"/>
          <w:highlight w:val="cyan"/>
        </w:rPr>
      </w:pPr>
    </w:p>
    <w:p w14:paraId="07E78CAD" w14:textId="77777777" w:rsidR="007B74FC" w:rsidRPr="007B74FC" w:rsidRDefault="007B74FC" w:rsidP="007B74FC">
      <w:pPr>
        <w:rPr>
          <w:rFonts w:ascii="Calibri" w:eastAsia="Calibri" w:hAnsi="Calibri" w:cs="Arial"/>
          <w:b/>
        </w:rPr>
      </w:pPr>
      <w:r w:rsidRPr="007B74FC">
        <w:rPr>
          <w:rFonts w:ascii="Calibri" w:eastAsia="Calibri" w:hAnsi="Calibri" w:cs="Arial"/>
          <w:b/>
        </w:rPr>
        <w:t xml:space="preserve">State:                                                   County:                                                           Payam: </w:t>
      </w:r>
    </w:p>
    <w:p w14:paraId="590C8982" w14:textId="77777777" w:rsidR="007B74FC" w:rsidRPr="007B74FC" w:rsidRDefault="007B74FC" w:rsidP="007B74FC">
      <w:pPr>
        <w:rPr>
          <w:rFonts w:ascii="Calibri" w:eastAsia="Calibri" w:hAnsi="Calibri" w:cs="Arial"/>
          <w:b/>
          <w:sz w:val="22"/>
          <w:szCs w:val="22"/>
        </w:rPr>
      </w:pPr>
    </w:p>
    <w:tbl>
      <w:tblPr>
        <w:tblStyle w:val="TableGrid1"/>
        <w:tblW w:w="5005" w:type="pct"/>
        <w:tblInd w:w="-5" w:type="dxa"/>
        <w:tblLook w:val="04A0" w:firstRow="1" w:lastRow="0" w:firstColumn="1" w:lastColumn="0" w:noHBand="0" w:noVBand="1"/>
      </w:tblPr>
      <w:tblGrid>
        <w:gridCol w:w="970"/>
        <w:gridCol w:w="1315"/>
        <w:gridCol w:w="1329"/>
        <w:gridCol w:w="1808"/>
        <w:gridCol w:w="1119"/>
        <w:gridCol w:w="1650"/>
        <w:gridCol w:w="2610"/>
      </w:tblGrid>
      <w:tr w:rsidR="007B74FC" w:rsidRPr="007B74FC" w14:paraId="00D04940" w14:textId="77777777" w:rsidTr="00272D72">
        <w:tc>
          <w:tcPr>
            <w:tcW w:w="449" w:type="pct"/>
            <w:shd w:val="clear" w:color="auto" w:fill="DEEAF6"/>
          </w:tcPr>
          <w:p w14:paraId="51043710" w14:textId="77777777" w:rsidR="007B74FC" w:rsidRPr="007B74FC" w:rsidRDefault="007B74FC" w:rsidP="007B74FC">
            <w:pPr>
              <w:jc w:val="center"/>
              <w:rPr>
                <w:b/>
                <w:sz w:val="22"/>
                <w:szCs w:val="22"/>
              </w:rPr>
            </w:pPr>
            <w:r w:rsidRPr="007B74FC">
              <w:rPr>
                <w:b/>
                <w:sz w:val="22"/>
                <w:szCs w:val="22"/>
              </w:rPr>
              <w:t>Date of meeting</w:t>
            </w:r>
          </w:p>
        </w:tc>
        <w:tc>
          <w:tcPr>
            <w:tcW w:w="609" w:type="pct"/>
            <w:shd w:val="clear" w:color="auto" w:fill="DEEAF6"/>
          </w:tcPr>
          <w:p w14:paraId="29C13DCD" w14:textId="77777777" w:rsidR="007B74FC" w:rsidRPr="007B74FC" w:rsidRDefault="007B74FC" w:rsidP="007B74FC">
            <w:pPr>
              <w:jc w:val="center"/>
              <w:rPr>
                <w:b/>
                <w:sz w:val="22"/>
                <w:szCs w:val="22"/>
              </w:rPr>
            </w:pPr>
            <w:r w:rsidRPr="007B74FC">
              <w:rPr>
                <w:b/>
                <w:sz w:val="22"/>
                <w:szCs w:val="22"/>
              </w:rPr>
              <w:t>Meeting Location</w:t>
            </w:r>
          </w:p>
        </w:tc>
        <w:tc>
          <w:tcPr>
            <w:tcW w:w="615" w:type="pct"/>
            <w:shd w:val="clear" w:color="auto" w:fill="DEEAF6"/>
          </w:tcPr>
          <w:p w14:paraId="756CA4E8" w14:textId="77777777" w:rsidR="007B74FC" w:rsidRPr="007B74FC" w:rsidRDefault="007B74FC" w:rsidP="007B74FC">
            <w:pPr>
              <w:jc w:val="center"/>
              <w:rPr>
                <w:b/>
                <w:sz w:val="22"/>
                <w:szCs w:val="22"/>
              </w:rPr>
            </w:pPr>
            <w:r w:rsidRPr="007B74FC">
              <w:rPr>
                <w:b/>
                <w:sz w:val="22"/>
                <w:szCs w:val="22"/>
              </w:rPr>
              <w:t>Purpose of Meeting</w:t>
            </w:r>
          </w:p>
        </w:tc>
        <w:tc>
          <w:tcPr>
            <w:tcW w:w="837" w:type="pct"/>
            <w:shd w:val="clear" w:color="auto" w:fill="DEEAF6"/>
          </w:tcPr>
          <w:p w14:paraId="63FF4467" w14:textId="77777777" w:rsidR="007B74FC" w:rsidRPr="007B74FC" w:rsidRDefault="007B74FC" w:rsidP="007B74FC">
            <w:pPr>
              <w:jc w:val="center"/>
              <w:rPr>
                <w:b/>
                <w:sz w:val="22"/>
                <w:szCs w:val="22"/>
              </w:rPr>
            </w:pPr>
            <w:r w:rsidRPr="007B74FC">
              <w:rPr>
                <w:b/>
                <w:sz w:val="22"/>
                <w:szCs w:val="22"/>
              </w:rPr>
              <w:t>Type of attendees</w:t>
            </w:r>
          </w:p>
        </w:tc>
        <w:tc>
          <w:tcPr>
            <w:tcW w:w="518" w:type="pct"/>
            <w:shd w:val="clear" w:color="auto" w:fill="DEEAF6"/>
          </w:tcPr>
          <w:p w14:paraId="52F00174" w14:textId="77777777" w:rsidR="007B74FC" w:rsidRPr="007B74FC" w:rsidRDefault="007B74FC" w:rsidP="007B74FC">
            <w:pPr>
              <w:jc w:val="center"/>
              <w:rPr>
                <w:b/>
                <w:sz w:val="22"/>
                <w:szCs w:val="22"/>
              </w:rPr>
            </w:pPr>
            <w:r w:rsidRPr="007B74FC">
              <w:rPr>
                <w:b/>
                <w:sz w:val="22"/>
                <w:szCs w:val="22"/>
              </w:rPr>
              <w:t>Number attended</w:t>
            </w:r>
          </w:p>
        </w:tc>
        <w:tc>
          <w:tcPr>
            <w:tcW w:w="764" w:type="pct"/>
            <w:shd w:val="clear" w:color="auto" w:fill="DEEAF6"/>
          </w:tcPr>
          <w:p w14:paraId="5C749768" w14:textId="77777777" w:rsidR="007B74FC" w:rsidRPr="007B74FC" w:rsidRDefault="007B74FC" w:rsidP="007B74FC">
            <w:pPr>
              <w:jc w:val="center"/>
              <w:rPr>
                <w:b/>
                <w:sz w:val="22"/>
                <w:szCs w:val="22"/>
              </w:rPr>
            </w:pPr>
            <w:r w:rsidRPr="007B74FC">
              <w:rPr>
                <w:b/>
                <w:sz w:val="22"/>
                <w:szCs w:val="22"/>
              </w:rPr>
              <w:t>Main issues discussed</w:t>
            </w:r>
          </w:p>
        </w:tc>
        <w:tc>
          <w:tcPr>
            <w:tcW w:w="1208" w:type="pct"/>
            <w:shd w:val="clear" w:color="auto" w:fill="DEEAF6"/>
          </w:tcPr>
          <w:p w14:paraId="7FE14991" w14:textId="77777777" w:rsidR="007B74FC" w:rsidRPr="007B74FC" w:rsidRDefault="007B74FC" w:rsidP="007B74FC">
            <w:pPr>
              <w:jc w:val="center"/>
              <w:rPr>
                <w:b/>
                <w:sz w:val="22"/>
                <w:szCs w:val="22"/>
              </w:rPr>
            </w:pPr>
            <w:r w:rsidRPr="007B74FC">
              <w:rPr>
                <w:b/>
                <w:sz w:val="22"/>
                <w:szCs w:val="22"/>
              </w:rPr>
              <w:t>Follow-up actions</w:t>
            </w:r>
          </w:p>
        </w:tc>
      </w:tr>
      <w:tr w:rsidR="007B74FC" w:rsidRPr="007B74FC" w14:paraId="0BDFE39B" w14:textId="77777777" w:rsidTr="00272D72">
        <w:tc>
          <w:tcPr>
            <w:tcW w:w="449" w:type="pct"/>
          </w:tcPr>
          <w:p w14:paraId="5196BC3E" w14:textId="77777777" w:rsidR="007B74FC" w:rsidRPr="007B74FC" w:rsidRDefault="007B74FC" w:rsidP="007B74FC">
            <w:pPr>
              <w:rPr>
                <w:sz w:val="22"/>
                <w:szCs w:val="22"/>
              </w:rPr>
            </w:pPr>
          </w:p>
        </w:tc>
        <w:tc>
          <w:tcPr>
            <w:tcW w:w="609" w:type="pct"/>
          </w:tcPr>
          <w:p w14:paraId="1EC085DF" w14:textId="77777777" w:rsidR="007B74FC" w:rsidRPr="007B74FC" w:rsidRDefault="007B74FC" w:rsidP="007B74FC">
            <w:pPr>
              <w:rPr>
                <w:sz w:val="22"/>
                <w:szCs w:val="22"/>
              </w:rPr>
            </w:pPr>
          </w:p>
        </w:tc>
        <w:tc>
          <w:tcPr>
            <w:tcW w:w="615" w:type="pct"/>
          </w:tcPr>
          <w:p w14:paraId="5ADC77CE" w14:textId="77777777" w:rsidR="007B74FC" w:rsidRPr="007B74FC" w:rsidRDefault="007B74FC" w:rsidP="007B74FC">
            <w:pPr>
              <w:rPr>
                <w:sz w:val="22"/>
                <w:szCs w:val="22"/>
              </w:rPr>
            </w:pPr>
          </w:p>
        </w:tc>
        <w:tc>
          <w:tcPr>
            <w:tcW w:w="837" w:type="pct"/>
          </w:tcPr>
          <w:p w14:paraId="56ECF1BA" w14:textId="77777777" w:rsidR="007B74FC" w:rsidRPr="007B74FC" w:rsidRDefault="007B74FC" w:rsidP="007B74FC">
            <w:pPr>
              <w:rPr>
                <w:sz w:val="22"/>
                <w:szCs w:val="22"/>
              </w:rPr>
            </w:pPr>
          </w:p>
        </w:tc>
        <w:tc>
          <w:tcPr>
            <w:tcW w:w="518" w:type="pct"/>
          </w:tcPr>
          <w:p w14:paraId="5B0248E1" w14:textId="77777777" w:rsidR="007B74FC" w:rsidRPr="007B74FC" w:rsidRDefault="007B74FC" w:rsidP="007B74FC">
            <w:pPr>
              <w:rPr>
                <w:sz w:val="22"/>
                <w:szCs w:val="22"/>
              </w:rPr>
            </w:pPr>
          </w:p>
        </w:tc>
        <w:tc>
          <w:tcPr>
            <w:tcW w:w="764" w:type="pct"/>
          </w:tcPr>
          <w:p w14:paraId="01B2D78E" w14:textId="77777777" w:rsidR="007B74FC" w:rsidRPr="007B74FC" w:rsidRDefault="007B74FC" w:rsidP="007B74FC">
            <w:pPr>
              <w:rPr>
                <w:sz w:val="22"/>
                <w:szCs w:val="22"/>
              </w:rPr>
            </w:pPr>
          </w:p>
        </w:tc>
        <w:tc>
          <w:tcPr>
            <w:tcW w:w="1208" w:type="pct"/>
          </w:tcPr>
          <w:p w14:paraId="450400B5" w14:textId="77777777" w:rsidR="007B74FC" w:rsidRPr="007B74FC" w:rsidRDefault="007B74FC" w:rsidP="007B74FC">
            <w:pPr>
              <w:rPr>
                <w:sz w:val="22"/>
                <w:szCs w:val="22"/>
              </w:rPr>
            </w:pPr>
          </w:p>
          <w:p w14:paraId="459BFA58" w14:textId="77777777" w:rsidR="007B74FC" w:rsidRPr="007B74FC" w:rsidRDefault="007B74FC" w:rsidP="007B74FC">
            <w:pPr>
              <w:rPr>
                <w:sz w:val="22"/>
                <w:szCs w:val="22"/>
              </w:rPr>
            </w:pPr>
          </w:p>
        </w:tc>
      </w:tr>
      <w:tr w:rsidR="007B74FC" w:rsidRPr="007B74FC" w14:paraId="5A5FA244" w14:textId="77777777" w:rsidTr="00272D72">
        <w:tc>
          <w:tcPr>
            <w:tcW w:w="449" w:type="pct"/>
          </w:tcPr>
          <w:p w14:paraId="272B586C" w14:textId="77777777" w:rsidR="007B74FC" w:rsidRPr="007B74FC" w:rsidRDefault="007B74FC" w:rsidP="007B74FC">
            <w:pPr>
              <w:rPr>
                <w:sz w:val="22"/>
                <w:szCs w:val="22"/>
              </w:rPr>
            </w:pPr>
          </w:p>
        </w:tc>
        <w:tc>
          <w:tcPr>
            <w:tcW w:w="609" w:type="pct"/>
          </w:tcPr>
          <w:p w14:paraId="44EBFA08" w14:textId="77777777" w:rsidR="007B74FC" w:rsidRPr="007B74FC" w:rsidRDefault="007B74FC" w:rsidP="007B74FC">
            <w:pPr>
              <w:rPr>
                <w:sz w:val="22"/>
                <w:szCs w:val="22"/>
              </w:rPr>
            </w:pPr>
          </w:p>
        </w:tc>
        <w:tc>
          <w:tcPr>
            <w:tcW w:w="615" w:type="pct"/>
          </w:tcPr>
          <w:p w14:paraId="2BE3D3BB" w14:textId="77777777" w:rsidR="007B74FC" w:rsidRPr="007B74FC" w:rsidRDefault="007B74FC" w:rsidP="007B74FC">
            <w:pPr>
              <w:rPr>
                <w:sz w:val="22"/>
                <w:szCs w:val="22"/>
              </w:rPr>
            </w:pPr>
          </w:p>
        </w:tc>
        <w:tc>
          <w:tcPr>
            <w:tcW w:w="837" w:type="pct"/>
          </w:tcPr>
          <w:p w14:paraId="5E3E8A11" w14:textId="77777777" w:rsidR="007B74FC" w:rsidRPr="007B74FC" w:rsidRDefault="007B74FC" w:rsidP="007B74FC">
            <w:pPr>
              <w:rPr>
                <w:sz w:val="22"/>
                <w:szCs w:val="22"/>
              </w:rPr>
            </w:pPr>
          </w:p>
        </w:tc>
        <w:tc>
          <w:tcPr>
            <w:tcW w:w="518" w:type="pct"/>
          </w:tcPr>
          <w:p w14:paraId="2043A5EA" w14:textId="77777777" w:rsidR="007B74FC" w:rsidRPr="007B74FC" w:rsidRDefault="007B74FC" w:rsidP="007B74FC">
            <w:pPr>
              <w:rPr>
                <w:sz w:val="22"/>
                <w:szCs w:val="22"/>
              </w:rPr>
            </w:pPr>
          </w:p>
        </w:tc>
        <w:tc>
          <w:tcPr>
            <w:tcW w:w="764" w:type="pct"/>
          </w:tcPr>
          <w:p w14:paraId="5E40BF86" w14:textId="77777777" w:rsidR="007B74FC" w:rsidRPr="007B74FC" w:rsidRDefault="007B74FC" w:rsidP="007B74FC">
            <w:pPr>
              <w:rPr>
                <w:sz w:val="22"/>
                <w:szCs w:val="22"/>
              </w:rPr>
            </w:pPr>
          </w:p>
        </w:tc>
        <w:tc>
          <w:tcPr>
            <w:tcW w:w="1208" w:type="pct"/>
          </w:tcPr>
          <w:p w14:paraId="75005663" w14:textId="77777777" w:rsidR="007B74FC" w:rsidRPr="007B74FC" w:rsidRDefault="007B74FC" w:rsidP="007B74FC">
            <w:pPr>
              <w:rPr>
                <w:sz w:val="22"/>
                <w:szCs w:val="22"/>
              </w:rPr>
            </w:pPr>
          </w:p>
          <w:p w14:paraId="28FF0495" w14:textId="77777777" w:rsidR="007B74FC" w:rsidRPr="007B74FC" w:rsidRDefault="007B74FC" w:rsidP="007B74FC">
            <w:pPr>
              <w:rPr>
                <w:sz w:val="22"/>
                <w:szCs w:val="22"/>
              </w:rPr>
            </w:pPr>
          </w:p>
        </w:tc>
      </w:tr>
      <w:tr w:rsidR="007B74FC" w:rsidRPr="007B74FC" w14:paraId="46466E22" w14:textId="77777777" w:rsidTr="00272D72">
        <w:tc>
          <w:tcPr>
            <w:tcW w:w="449" w:type="pct"/>
          </w:tcPr>
          <w:p w14:paraId="21E0F840" w14:textId="77777777" w:rsidR="007B74FC" w:rsidRPr="007B74FC" w:rsidRDefault="007B74FC" w:rsidP="007B74FC">
            <w:pPr>
              <w:rPr>
                <w:sz w:val="22"/>
                <w:szCs w:val="22"/>
              </w:rPr>
            </w:pPr>
          </w:p>
        </w:tc>
        <w:tc>
          <w:tcPr>
            <w:tcW w:w="609" w:type="pct"/>
          </w:tcPr>
          <w:p w14:paraId="4EA07828" w14:textId="77777777" w:rsidR="007B74FC" w:rsidRPr="007B74FC" w:rsidRDefault="007B74FC" w:rsidP="007B74FC">
            <w:pPr>
              <w:rPr>
                <w:sz w:val="22"/>
                <w:szCs w:val="22"/>
              </w:rPr>
            </w:pPr>
          </w:p>
        </w:tc>
        <w:tc>
          <w:tcPr>
            <w:tcW w:w="615" w:type="pct"/>
          </w:tcPr>
          <w:p w14:paraId="7D2E6640" w14:textId="77777777" w:rsidR="007B74FC" w:rsidRPr="007B74FC" w:rsidRDefault="007B74FC" w:rsidP="007B74FC">
            <w:pPr>
              <w:rPr>
                <w:sz w:val="22"/>
                <w:szCs w:val="22"/>
              </w:rPr>
            </w:pPr>
          </w:p>
        </w:tc>
        <w:tc>
          <w:tcPr>
            <w:tcW w:w="837" w:type="pct"/>
          </w:tcPr>
          <w:p w14:paraId="7815AFA4" w14:textId="77777777" w:rsidR="007B74FC" w:rsidRPr="007B74FC" w:rsidRDefault="007B74FC" w:rsidP="007B74FC">
            <w:pPr>
              <w:rPr>
                <w:sz w:val="22"/>
                <w:szCs w:val="22"/>
              </w:rPr>
            </w:pPr>
          </w:p>
        </w:tc>
        <w:tc>
          <w:tcPr>
            <w:tcW w:w="518" w:type="pct"/>
          </w:tcPr>
          <w:p w14:paraId="7300134C" w14:textId="77777777" w:rsidR="007B74FC" w:rsidRPr="007B74FC" w:rsidRDefault="007B74FC" w:rsidP="007B74FC">
            <w:pPr>
              <w:rPr>
                <w:sz w:val="22"/>
                <w:szCs w:val="22"/>
              </w:rPr>
            </w:pPr>
          </w:p>
        </w:tc>
        <w:tc>
          <w:tcPr>
            <w:tcW w:w="764" w:type="pct"/>
          </w:tcPr>
          <w:p w14:paraId="64F13A07" w14:textId="77777777" w:rsidR="007B74FC" w:rsidRPr="007B74FC" w:rsidRDefault="007B74FC" w:rsidP="007B74FC">
            <w:pPr>
              <w:rPr>
                <w:sz w:val="22"/>
                <w:szCs w:val="22"/>
              </w:rPr>
            </w:pPr>
          </w:p>
        </w:tc>
        <w:tc>
          <w:tcPr>
            <w:tcW w:w="1208" w:type="pct"/>
          </w:tcPr>
          <w:p w14:paraId="154BFC48" w14:textId="77777777" w:rsidR="007B74FC" w:rsidRPr="007B74FC" w:rsidRDefault="007B74FC" w:rsidP="007B74FC">
            <w:pPr>
              <w:rPr>
                <w:sz w:val="22"/>
                <w:szCs w:val="22"/>
              </w:rPr>
            </w:pPr>
          </w:p>
          <w:p w14:paraId="1F1A128D" w14:textId="77777777" w:rsidR="007B74FC" w:rsidRPr="007B74FC" w:rsidRDefault="007B74FC" w:rsidP="007B74FC">
            <w:pPr>
              <w:rPr>
                <w:sz w:val="22"/>
                <w:szCs w:val="22"/>
              </w:rPr>
            </w:pPr>
          </w:p>
        </w:tc>
      </w:tr>
      <w:tr w:rsidR="007B74FC" w:rsidRPr="007B74FC" w14:paraId="14846404" w14:textId="77777777" w:rsidTr="00272D72">
        <w:tc>
          <w:tcPr>
            <w:tcW w:w="449" w:type="pct"/>
          </w:tcPr>
          <w:p w14:paraId="16FBF010" w14:textId="77777777" w:rsidR="007B74FC" w:rsidRPr="007B74FC" w:rsidRDefault="007B74FC" w:rsidP="007B74FC">
            <w:pPr>
              <w:rPr>
                <w:sz w:val="22"/>
                <w:szCs w:val="22"/>
              </w:rPr>
            </w:pPr>
          </w:p>
        </w:tc>
        <w:tc>
          <w:tcPr>
            <w:tcW w:w="609" w:type="pct"/>
          </w:tcPr>
          <w:p w14:paraId="5A3543E4" w14:textId="77777777" w:rsidR="007B74FC" w:rsidRPr="007B74FC" w:rsidRDefault="007B74FC" w:rsidP="007B74FC">
            <w:pPr>
              <w:rPr>
                <w:sz w:val="22"/>
                <w:szCs w:val="22"/>
              </w:rPr>
            </w:pPr>
          </w:p>
        </w:tc>
        <w:tc>
          <w:tcPr>
            <w:tcW w:w="615" w:type="pct"/>
          </w:tcPr>
          <w:p w14:paraId="487A76DE" w14:textId="77777777" w:rsidR="007B74FC" w:rsidRPr="007B74FC" w:rsidRDefault="007B74FC" w:rsidP="007B74FC">
            <w:pPr>
              <w:rPr>
                <w:sz w:val="22"/>
                <w:szCs w:val="22"/>
              </w:rPr>
            </w:pPr>
          </w:p>
        </w:tc>
        <w:tc>
          <w:tcPr>
            <w:tcW w:w="837" w:type="pct"/>
          </w:tcPr>
          <w:p w14:paraId="1D2EF1DA" w14:textId="77777777" w:rsidR="007B74FC" w:rsidRPr="007B74FC" w:rsidRDefault="007B74FC" w:rsidP="007B74FC">
            <w:pPr>
              <w:rPr>
                <w:sz w:val="22"/>
                <w:szCs w:val="22"/>
              </w:rPr>
            </w:pPr>
          </w:p>
        </w:tc>
        <w:tc>
          <w:tcPr>
            <w:tcW w:w="518" w:type="pct"/>
          </w:tcPr>
          <w:p w14:paraId="2D00EB73" w14:textId="77777777" w:rsidR="007B74FC" w:rsidRPr="007B74FC" w:rsidRDefault="007B74FC" w:rsidP="007B74FC">
            <w:pPr>
              <w:rPr>
                <w:sz w:val="22"/>
                <w:szCs w:val="22"/>
              </w:rPr>
            </w:pPr>
          </w:p>
        </w:tc>
        <w:tc>
          <w:tcPr>
            <w:tcW w:w="764" w:type="pct"/>
          </w:tcPr>
          <w:p w14:paraId="1755578C" w14:textId="77777777" w:rsidR="007B74FC" w:rsidRPr="007B74FC" w:rsidRDefault="007B74FC" w:rsidP="007B74FC">
            <w:pPr>
              <w:rPr>
                <w:sz w:val="22"/>
                <w:szCs w:val="22"/>
              </w:rPr>
            </w:pPr>
          </w:p>
        </w:tc>
        <w:tc>
          <w:tcPr>
            <w:tcW w:w="1208" w:type="pct"/>
          </w:tcPr>
          <w:p w14:paraId="400C5540" w14:textId="77777777" w:rsidR="007B74FC" w:rsidRPr="007B74FC" w:rsidRDefault="007B74FC" w:rsidP="007B74FC">
            <w:pPr>
              <w:rPr>
                <w:sz w:val="22"/>
                <w:szCs w:val="22"/>
              </w:rPr>
            </w:pPr>
          </w:p>
          <w:p w14:paraId="342F455A" w14:textId="77777777" w:rsidR="007B74FC" w:rsidRPr="007B74FC" w:rsidRDefault="007B74FC" w:rsidP="007B74FC">
            <w:pPr>
              <w:rPr>
                <w:sz w:val="22"/>
                <w:szCs w:val="22"/>
              </w:rPr>
            </w:pPr>
          </w:p>
        </w:tc>
      </w:tr>
      <w:tr w:rsidR="007B74FC" w:rsidRPr="007B74FC" w14:paraId="47196A52" w14:textId="77777777" w:rsidTr="00272D72">
        <w:tc>
          <w:tcPr>
            <w:tcW w:w="449" w:type="pct"/>
          </w:tcPr>
          <w:p w14:paraId="35FDAA85" w14:textId="77777777" w:rsidR="007B74FC" w:rsidRPr="007B74FC" w:rsidRDefault="007B74FC" w:rsidP="007B74FC">
            <w:pPr>
              <w:rPr>
                <w:sz w:val="22"/>
                <w:szCs w:val="22"/>
              </w:rPr>
            </w:pPr>
          </w:p>
        </w:tc>
        <w:tc>
          <w:tcPr>
            <w:tcW w:w="609" w:type="pct"/>
          </w:tcPr>
          <w:p w14:paraId="5F838B94" w14:textId="77777777" w:rsidR="007B74FC" w:rsidRPr="007B74FC" w:rsidRDefault="007B74FC" w:rsidP="007B74FC">
            <w:pPr>
              <w:rPr>
                <w:sz w:val="22"/>
                <w:szCs w:val="22"/>
              </w:rPr>
            </w:pPr>
          </w:p>
        </w:tc>
        <w:tc>
          <w:tcPr>
            <w:tcW w:w="615" w:type="pct"/>
          </w:tcPr>
          <w:p w14:paraId="548E8FBF" w14:textId="77777777" w:rsidR="007B74FC" w:rsidRPr="007B74FC" w:rsidRDefault="007B74FC" w:rsidP="007B74FC">
            <w:pPr>
              <w:rPr>
                <w:sz w:val="22"/>
                <w:szCs w:val="22"/>
              </w:rPr>
            </w:pPr>
          </w:p>
        </w:tc>
        <w:tc>
          <w:tcPr>
            <w:tcW w:w="837" w:type="pct"/>
          </w:tcPr>
          <w:p w14:paraId="7C2D6A33" w14:textId="77777777" w:rsidR="007B74FC" w:rsidRPr="007B74FC" w:rsidRDefault="007B74FC" w:rsidP="007B74FC">
            <w:pPr>
              <w:rPr>
                <w:sz w:val="22"/>
                <w:szCs w:val="22"/>
              </w:rPr>
            </w:pPr>
          </w:p>
        </w:tc>
        <w:tc>
          <w:tcPr>
            <w:tcW w:w="518" w:type="pct"/>
          </w:tcPr>
          <w:p w14:paraId="7550223B" w14:textId="77777777" w:rsidR="007B74FC" w:rsidRPr="007B74FC" w:rsidRDefault="007B74FC" w:rsidP="007B74FC">
            <w:pPr>
              <w:rPr>
                <w:sz w:val="22"/>
                <w:szCs w:val="22"/>
              </w:rPr>
            </w:pPr>
          </w:p>
        </w:tc>
        <w:tc>
          <w:tcPr>
            <w:tcW w:w="764" w:type="pct"/>
          </w:tcPr>
          <w:p w14:paraId="1E3E2D71" w14:textId="77777777" w:rsidR="007B74FC" w:rsidRPr="007B74FC" w:rsidRDefault="007B74FC" w:rsidP="007B74FC">
            <w:pPr>
              <w:rPr>
                <w:sz w:val="22"/>
                <w:szCs w:val="22"/>
              </w:rPr>
            </w:pPr>
          </w:p>
        </w:tc>
        <w:tc>
          <w:tcPr>
            <w:tcW w:w="1208" w:type="pct"/>
          </w:tcPr>
          <w:p w14:paraId="52621334" w14:textId="77777777" w:rsidR="007B74FC" w:rsidRPr="007B74FC" w:rsidRDefault="007B74FC" w:rsidP="007B74FC">
            <w:pPr>
              <w:rPr>
                <w:sz w:val="22"/>
                <w:szCs w:val="22"/>
              </w:rPr>
            </w:pPr>
          </w:p>
          <w:p w14:paraId="178792DA" w14:textId="77777777" w:rsidR="007B74FC" w:rsidRPr="007B74FC" w:rsidRDefault="007B74FC" w:rsidP="007B74FC">
            <w:pPr>
              <w:rPr>
                <w:sz w:val="22"/>
                <w:szCs w:val="22"/>
              </w:rPr>
            </w:pPr>
          </w:p>
        </w:tc>
      </w:tr>
      <w:tr w:rsidR="007B74FC" w:rsidRPr="007B74FC" w14:paraId="1B651F8E" w14:textId="77777777" w:rsidTr="00272D72">
        <w:tc>
          <w:tcPr>
            <w:tcW w:w="449" w:type="pct"/>
          </w:tcPr>
          <w:p w14:paraId="35109D50" w14:textId="77777777" w:rsidR="007B74FC" w:rsidRPr="007B74FC" w:rsidRDefault="007B74FC" w:rsidP="007B74FC">
            <w:pPr>
              <w:rPr>
                <w:sz w:val="22"/>
                <w:szCs w:val="22"/>
              </w:rPr>
            </w:pPr>
          </w:p>
        </w:tc>
        <w:tc>
          <w:tcPr>
            <w:tcW w:w="609" w:type="pct"/>
          </w:tcPr>
          <w:p w14:paraId="596FD184" w14:textId="77777777" w:rsidR="007B74FC" w:rsidRPr="007B74FC" w:rsidRDefault="007B74FC" w:rsidP="007B74FC">
            <w:pPr>
              <w:rPr>
                <w:sz w:val="22"/>
                <w:szCs w:val="22"/>
              </w:rPr>
            </w:pPr>
          </w:p>
        </w:tc>
        <w:tc>
          <w:tcPr>
            <w:tcW w:w="615" w:type="pct"/>
          </w:tcPr>
          <w:p w14:paraId="31C58B6C" w14:textId="77777777" w:rsidR="007B74FC" w:rsidRPr="007B74FC" w:rsidRDefault="007B74FC" w:rsidP="007B74FC">
            <w:pPr>
              <w:rPr>
                <w:sz w:val="22"/>
                <w:szCs w:val="22"/>
              </w:rPr>
            </w:pPr>
          </w:p>
        </w:tc>
        <w:tc>
          <w:tcPr>
            <w:tcW w:w="837" w:type="pct"/>
          </w:tcPr>
          <w:p w14:paraId="0282793E" w14:textId="77777777" w:rsidR="007B74FC" w:rsidRPr="007B74FC" w:rsidRDefault="007B74FC" w:rsidP="007B74FC">
            <w:pPr>
              <w:rPr>
                <w:sz w:val="22"/>
                <w:szCs w:val="22"/>
              </w:rPr>
            </w:pPr>
          </w:p>
        </w:tc>
        <w:tc>
          <w:tcPr>
            <w:tcW w:w="518" w:type="pct"/>
          </w:tcPr>
          <w:p w14:paraId="6271EC2E" w14:textId="77777777" w:rsidR="007B74FC" w:rsidRPr="007B74FC" w:rsidRDefault="007B74FC" w:rsidP="007B74FC">
            <w:pPr>
              <w:rPr>
                <w:sz w:val="22"/>
                <w:szCs w:val="22"/>
              </w:rPr>
            </w:pPr>
          </w:p>
        </w:tc>
        <w:tc>
          <w:tcPr>
            <w:tcW w:w="764" w:type="pct"/>
          </w:tcPr>
          <w:p w14:paraId="477E8471" w14:textId="77777777" w:rsidR="007B74FC" w:rsidRPr="007B74FC" w:rsidRDefault="007B74FC" w:rsidP="007B74FC">
            <w:pPr>
              <w:rPr>
                <w:sz w:val="22"/>
                <w:szCs w:val="22"/>
              </w:rPr>
            </w:pPr>
          </w:p>
        </w:tc>
        <w:tc>
          <w:tcPr>
            <w:tcW w:w="1208" w:type="pct"/>
          </w:tcPr>
          <w:p w14:paraId="5BABCAD3" w14:textId="77777777" w:rsidR="007B74FC" w:rsidRPr="007B74FC" w:rsidRDefault="007B74FC" w:rsidP="007B74FC">
            <w:pPr>
              <w:rPr>
                <w:sz w:val="22"/>
                <w:szCs w:val="22"/>
              </w:rPr>
            </w:pPr>
          </w:p>
          <w:p w14:paraId="6890F071" w14:textId="77777777" w:rsidR="007B74FC" w:rsidRPr="007B74FC" w:rsidRDefault="007B74FC" w:rsidP="007B74FC">
            <w:pPr>
              <w:rPr>
                <w:sz w:val="22"/>
                <w:szCs w:val="22"/>
              </w:rPr>
            </w:pPr>
          </w:p>
        </w:tc>
      </w:tr>
    </w:tbl>
    <w:p w14:paraId="117851C5" w14:textId="77777777" w:rsidR="007B74FC" w:rsidRPr="007B74FC" w:rsidRDefault="007B74FC" w:rsidP="007B74FC">
      <w:pPr>
        <w:spacing w:line="259" w:lineRule="auto"/>
        <w:rPr>
          <w:rFonts w:ascii="Calibri" w:eastAsia="Calibri" w:hAnsi="Calibri" w:cs="Arial"/>
          <w:b/>
          <w:sz w:val="22"/>
          <w:szCs w:val="22"/>
          <w:highlight w:val="cyan"/>
        </w:rPr>
      </w:pPr>
    </w:p>
    <w:p w14:paraId="4FE5BB79" w14:textId="77777777" w:rsidR="007B74FC" w:rsidRPr="007B74FC" w:rsidRDefault="007B74FC" w:rsidP="007B74FC">
      <w:pPr>
        <w:spacing w:line="259" w:lineRule="auto"/>
        <w:jc w:val="right"/>
        <w:rPr>
          <w:rFonts w:ascii="Calibri" w:eastAsia="Calibri" w:hAnsi="Calibri" w:cs="Arial"/>
          <w:b/>
          <w:sz w:val="22"/>
          <w:szCs w:val="22"/>
          <w:highlight w:val="cyan"/>
        </w:rPr>
      </w:pPr>
    </w:p>
    <w:bookmarkEnd w:id="6"/>
    <w:p w14:paraId="3B55E0AE" w14:textId="45868305" w:rsidR="007B74FC" w:rsidRDefault="007B74FC" w:rsidP="007B74FC">
      <w:pPr>
        <w:spacing w:line="259" w:lineRule="auto"/>
        <w:jc w:val="right"/>
        <w:rPr>
          <w:rFonts w:ascii="Calibri" w:eastAsia="Calibri" w:hAnsi="Calibri" w:cs="Arial"/>
          <w:b/>
          <w:sz w:val="22"/>
          <w:szCs w:val="22"/>
          <w:highlight w:val="cyan"/>
        </w:rPr>
      </w:pPr>
    </w:p>
    <w:p w14:paraId="5136A07A" w14:textId="5147F278" w:rsidR="00B20D1A" w:rsidRDefault="00B20D1A" w:rsidP="0004180F">
      <w:pPr>
        <w:spacing w:line="259" w:lineRule="auto"/>
        <w:rPr>
          <w:rFonts w:ascii="Calibri" w:eastAsia="Calibri" w:hAnsi="Calibri" w:cs="Arial"/>
          <w:b/>
          <w:sz w:val="22"/>
          <w:szCs w:val="22"/>
          <w:highlight w:val="cyan"/>
        </w:rPr>
      </w:pPr>
    </w:p>
    <w:p w14:paraId="704F86A6" w14:textId="77777777" w:rsidR="00B20D1A" w:rsidRPr="007B74FC" w:rsidRDefault="00B20D1A" w:rsidP="007B74FC">
      <w:pPr>
        <w:spacing w:line="259" w:lineRule="auto"/>
        <w:jc w:val="right"/>
        <w:rPr>
          <w:rFonts w:ascii="Calibri" w:eastAsia="Calibri" w:hAnsi="Calibri" w:cs="Arial"/>
          <w:b/>
          <w:sz w:val="22"/>
          <w:szCs w:val="22"/>
          <w:highlight w:val="cyan"/>
        </w:rPr>
      </w:pPr>
    </w:p>
    <w:tbl>
      <w:tblPr>
        <w:tblW w:w="4718" w:type="pct"/>
        <w:jc w:val="center"/>
        <w:tblCellMar>
          <w:left w:w="0" w:type="dxa"/>
          <w:right w:w="0" w:type="dxa"/>
        </w:tblCellMar>
        <w:tblLook w:val="01E0" w:firstRow="1" w:lastRow="1" w:firstColumn="1" w:lastColumn="1" w:noHBand="0" w:noVBand="0"/>
      </w:tblPr>
      <w:tblGrid>
        <w:gridCol w:w="1272"/>
        <w:gridCol w:w="4059"/>
        <w:gridCol w:w="1845"/>
        <w:gridCol w:w="2971"/>
      </w:tblGrid>
      <w:tr w:rsidR="007B74FC" w:rsidRPr="007B74FC" w14:paraId="039F806F" w14:textId="77777777" w:rsidTr="0004180F">
        <w:trPr>
          <w:trHeight w:val="798"/>
          <w:jc w:val="center"/>
        </w:trPr>
        <w:tc>
          <w:tcPr>
            <w:tcW w:w="5000" w:type="pct"/>
            <w:gridSpan w:val="4"/>
            <w:tcBorders>
              <w:top w:val="single" w:sz="18" w:space="0" w:color="auto"/>
              <w:left w:val="single" w:sz="18" w:space="0" w:color="auto"/>
              <w:bottom w:val="single" w:sz="18" w:space="0" w:color="auto"/>
              <w:right w:val="single" w:sz="18" w:space="0" w:color="auto"/>
            </w:tcBorders>
            <w:shd w:val="clear" w:color="auto" w:fill="auto"/>
          </w:tcPr>
          <w:p w14:paraId="5DB4ABCE" w14:textId="77777777" w:rsidR="007B74FC" w:rsidRPr="007B74FC" w:rsidRDefault="007B74FC" w:rsidP="007B74FC">
            <w:pPr>
              <w:ind w:right="576"/>
              <w:jc w:val="center"/>
              <w:rPr>
                <w:rFonts w:ascii="Arial" w:eastAsia="Verdana" w:hAnsi="Arial" w:cs="Arial"/>
                <w:b/>
                <w:bCs/>
                <w:spacing w:val="1"/>
                <w:sz w:val="28"/>
                <w:szCs w:val="28"/>
              </w:rPr>
            </w:pPr>
            <w:r w:rsidRPr="007B74FC">
              <w:rPr>
                <w:rFonts w:ascii="Arial" w:eastAsia="Verdana" w:hAnsi="Arial" w:cs="Arial"/>
                <w:b/>
                <w:bCs/>
                <w:spacing w:val="1"/>
              </w:rPr>
              <w:lastRenderedPageBreak/>
              <w:t>A-4</w:t>
            </w:r>
            <w:r w:rsidRPr="007B74FC">
              <w:rPr>
                <w:rFonts w:ascii="Arial" w:eastAsia="Verdana" w:hAnsi="Arial" w:cs="Arial"/>
                <w:b/>
                <w:bCs/>
                <w:spacing w:val="1"/>
                <w:sz w:val="28"/>
                <w:szCs w:val="28"/>
              </w:rPr>
              <w:t>: CBS I</w:t>
            </w:r>
            <w:r w:rsidRPr="007B74FC">
              <w:rPr>
                <w:rFonts w:ascii="Arial" w:eastAsia="Verdana" w:hAnsi="Arial" w:cs="Arial"/>
                <w:b/>
                <w:bCs/>
                <w:sz w:val="28"/>
                <w:szCs w:val="28"/>
              </w:rPr>
              <w:t>n</w:t>
            </w:r>
            <w:r w:rsidRPr="007B74FC">
              <w:rPr>
                <w:rFonts w:ascii="Arial" w:eastAsia="Verdana" w:hAnsi="Arial" w:cs="Arial"/>
                <w:b/>
                <w:bCs/>
                <w:spacing w:val="-1"/>
                <w:sz w:val="28"/>
                <w:szCs w:val="28"/>
              </w:rPr>
              <w:t>i</w:t>
            </w:r>
            <w:r w:rsidRPr="007B74FC">
              <w:rPr>
                <w:rFonts w:ascii="Arial" w:eastAsia="Verdana" w:hAnsi="Arial" w:cs="Arial"/>
                <w:b/>
                <w:bCs/>
                <w:spacing w:val="1"/>
                <w:sz w:val="28"/>
                <w:szCs w:val="28"/>
              </w:rPr>
              <w:t>t</w:t>
            </w:r>
            <w:r w:rsidRPr="007B74FC">
              <w:rPr>
                <w:rFonts w:ascii="Arial" w:eastAsia="Verdana" w:hAnsi="Arial" w:cs="Arial"/>
                <w:b/>
                <w:bCs/>
                <w:sz w:val="28"/>
                <w:szCs w:val="28"/>
              </w:rPr>
              <w:t>ial</w:t>
            </w:r>
            <w:r w:rsidRPr="007B74FC">
              <w:rPr>
                <w:rFonts w:ascii="Arial" w:eastAsia="Verdana" w:hAnsi="Arial" w:cs="Arial"/>
                <w:b/>
                <w:bCs/>
                <w:spacing w:val="-7"/>
                <w:sz w:val="28"/>
                <w:szCs w:val="28"/>
              </w:rPr>
              <w:t xml:space="preserve"> Reporting Form of Suspect </w:t>
            </w:r>
            <w:r w:rsidRPr="007B74FC">
              <w:rPr>
                <w:rFonts w:ascii="Arial" w:eastAsia="Verdana" w:hAnsi="Arial" w:cs="Arial"/>
                <w:b/>
                <w:bCs/>
                <w:spacing w:val="1"/>
                <w:sz w:val="28"/>
                <w:szCs w:val="28"/>
              </w:rPr>
              <w:t>A</w:t>
            </w:r>
            <w:r w:rsidRPr="007B74FC">
              <w:rPr>
                <w:rFonts w:ascii="Arial" w:eastAsia="Verdana" w:hAnsi="Arial" w:cs="Arial"/>
                <w:b/>
                <w:bCs/>
                <w:sz w:val="28"/>
                <w:szCs w:val="28"/>
              </w:rPr>
              <w:t>cu</w:t>
            </w:r>
            <w:r w:rsidRPr="007B74FC">
              <w:rPr>
                <w:rFonts w:ascii="Arial" w:eastAsia="Verdana" w:hAnsi="Arial" w:cs="Arial"/>
                <w:b/>
                <w:bCs/>
                <w:spacing w:val="1"/>
                <w:sz w:val="28"/>
                <w:szCs w:val="28"/>
              </w:rPr>
              <w:t>t</w:t>
            </w:r>
            <w:r w:rsidRPr="007B74FC">
              <w:rPr>
                <w:rFonts w:ascii="Arial" w:eastAsia="Verdana" w:hAnsi="Arial" w:cs="Arial"/>
                <w:b/>
                <w:bCs/>
                <w:sz w:val="28"/>
                <w:szCs w:val="28"/>
              </w:rPr>
              <w:t>e</w:t>
            </w:r>
            <w:r w:rsidRPr="007B74FC">
              <w:rPr>
                <w:rFonts w:ascii="Arial" w:eastAsia="Verdana" w:hAnsi="Arial" w:cs="Arial"/>
                <w:b/>
                <w:bCs/>
                <w:spacing w:val="-1"/>
                <w:sz w:val="28"/>
                <w:szCs w:val="28"/>
              </w:rPr>
              <w:t xml:space="preserve"> </w:t>
            </w:r>
            <w:r w:rsidRPr="007B74FC">
              <w:rPr>
                <w:rFonts w:ascii="Arial" w:eastAsia="Verdana" w:hAnsi="Arial" w:cs="Arial"/>
                <w:b/>
                <w:bCs/>
                <w:spacing w:val="1"/>
                <w:sz w:val="28"/>
                <w:szCs w:val="28"/>
              </w:rPr>
              <w:t>Flaccid Paralysis Case</w:t>
            </w:r>
          </w:p>
          <w:p w14:paraId="772FE635" w14:textId="77777777" w:rsidR="007B74FC" w:rsidRPr="007B74FC" w:rsidRDefault="007B74FC" w:rsidP="007B74FC">
            <w:pPr>
              <w:ind w:right="720"/>
              <w:jc w:val="center"/>
              <w:rPr>
                <w:rFonts w:ascii="Verdana" w:eastAsia="Verdana" w:hAnsi="Verdana" w:cs="Verdana"/>
                <w:b/>
                <w:bCs/>
                <w:spacing w:val="1"/>
                <w:sz w:val="22"/>
                <w:szCs w:val="22"/>
              </w:rPr>
            </w:pPr>
            <w:r w:rsidRPr="007B74FC">
              <w:rPr>
                <w:rFonts w:ascii="Verdana" w:eastAsia="Verdana" w:hAnsi="Verdana" w:cs="Verdana"/>
                <w:b/>
                <w:bCs/>
                <w:spacing w:val="1"/>
                <w:sz w:val="22"/>
                <w:szCs w:val="22"/>
              </w:rPr>
              <w:t>Community Based Surveillance for AFP cases, South Sudan</w:t>
            </w:r>
          </w:p>
        </w:tc>
      </w:tr>
      <w:tr w:rsidR="007B74FC" w:rsidRPr="007B74FC" w14:paraId="0D1E25E9" w14:textId="77777777" w:rsidTr="0004180F">
        <w:trPr>
          <w:trHeight w:val="1683"/>
          <w:jc w:val="center"/>
        </w:trPr>
        <w:tc>
          <w:tcPr>
            <w:tcW w:w="627" w:type="pct"/>
            <w:tcBorders>
              <w:top w:val="single" w:sz="18" w:space="0" w:color="auto"/>
              <w:left w:val="single" w:sz="18" w:space="0" w:color="auto"/>
              <w:bottom w:val="single" w:sz="18" w:space="0" w:color="auto"/>
              <w:right w:val="single" w:sz="6" w:space="0" w:color="000000"/>
            </w:tcBorders>
            <w:shd w:val="clear" w:color="auto" w:fill="CCCCCC"/>
          </w:tcPr>
          <w:p w14:paraId="190EDB7F"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Section A: </w:t>
            </w:r>
          </w:p>
          <w:p w14:paraId="6A076150"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Reporting by Key Informant</w:t>
            </w:r>
          </w:p>
          <w:p w14:paraId="382D3386" w14:textId="77777777" w:rsidR="007B74FC" w:rsidRPr="007B74FC" w:rsidRDefault="007B74FC" w:rsidP="007B74FC">
            <w:pPr>
              <w:ind w:right="-20"/>
              <w:rPr>
                <w:rFonts w:ascii="Verdana" w:eastAsia="Verdana" w:hAnsi="Verdana" w:cs="Verdana"/>
                <w:sz w:val="18"/>
                <w:szCs w:val="18"/>
              </w:rPr>
            </w:pPr>
            <w:r w:rsidRPr="007B74FC">
              <w:rPr>
                <w:rFonts w:ascii="Verdana" w:eastAsia="Verdana" w:hAnsi="Verdana" w:cs="Verdana"/>
                <w:b/>
                <w:bCs/>
                <w:sz w:val="18"/>
                <w:szCs w:val="18"/>
              </w:rPr>
              <w:t>(filled by PA)</w:t>
            </w:r>
          </w:p>
        </w:tc>
        <w:tc>
          <w:tcPr>
            <w:tcW w:w="4373" w:type="pct"/>
            <w:gridSpan w:val="3"/>
            <w:tcBorders>
              <w:top w:val="single" w:sz="18" w:space="0" w:color="auto"/>
              <w:left w:val="single" w:sz="6" w:space="0" w:color="000000"/>
              <w:bottom w:val="single" w:sz="18" w:space="0" w:color="auto"/>
              <w:right w:val="single" w:sz="18" w:space="0" w:color="auto"/>
            </w:tcBorders>
          </w:tcPr>
          <w:p w14:paraId="391E6004"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Da</w:t>
            </w:r>
            <w:r w:rsidRPr="007B74FC">
              <w:rPr>
                <w:rFonts w:ascii="Verdana" w:eastAsia="Verdana" w:hAnsi="Verdana" w:cs="Verdana"/>
                <w:spacing w:val="1"/>
                <w:sz w:val="18"/>
                <w:szCs w:val="18"/>
              </w:rPr>
              <w:t>t</w:t>
            </w:r>
            <w:r w:rsidRPr="007B74FC">
              <w:rPr>
                <w:rFonts w:ascii="Verdana" w:eastAsia="Verdana" w:hAnsi="Verdana" w:cs="Verdana"/>
                <w:sz w:val="18"/>
                <w:szCs w:val="18"/>
              </w:rPr>
              <w:t>e</w:t>
            </w:r>
            <w:r w:rsidRPr="007B74FC">
              <w:rPr>
                <w:rFonts w:ascii="Verdana" w:eastAsia="Verdana" w:hAnsi="Verdana" w:cs="Verdana"/>
                <w:spacing w:val="-4"/>
                <w:sz w:val="18"/>
                <w:szCs w:val="18"/>
              </w:rPr>
              <w:t xml:space="preserve"> of reporting by Key Informant</w:t>
            </w:r>
            <w:r w:rsidRPr="007B74FC">
              <w:rPr>
                <w:rFonts w:ascii="Verdana" w:eastAsia="Verdana" w:hAnsi="Verdana" w:cs="Verdana"/>
                <w:sz w:val="18"/>
                <w:szCs w:val="18"/>
              </w:rPr>
              <w:t>: __/___/____</w:t>
            </w:r>
          </w:p>
          <w:p w14:paraId="5D56461A" w14:textId="77777777" w:rsidR="007B74FC" w:rsidRPr="007B74FC" w:rsidRDefault="007B74FC" w:rsidP="007B74FC">
            <w:pPr>
              <w:tabs>
                <w:tab w:val="left" w:pos="7580"/>
              </w:tabs>
              <w:spacing w:before="120"/>
              <w:rPr>
                <w:rFonts w:ascii="Verdana" w:eastAsia="Verdana" w:hAnsi="Verdana" w:cs="Verdana"/>
                <w:sz w:val="18"/>
                <w:szCs w:val="18"/>
              </w:rPr>
            </w:pPr>
            <w:r w:rsidRPr="007B74FC">
              <w:rPr>
                <w:rFonts w:ascii="Verdana" w:eastAsia="Verdana" w:hAnsi="Verdana" w:cs="Verdana"/>
                <w:w w:val="99"/>
                <w:sz w:val="18"/>
                <w:szCs w:val="18"/>
              </w:rPr>
              <w:t>Name</w:t>
            </w:r>
            <w:r w:rsidRPr="007B74FC">
              <w:rPr>
                <w:rFonts w:ascii="Verdana" w:eastAsia="Verdana" w:hAnsi="Verdana" w:cs="Verdana"/>
                <w:sz w:val="18"/>
                <w:szCs w:val="18"/>
              </w:rPr>
              <w:t xml:space="preserve"> </w:t>
            </w:r>
            <w:r w:rsidRPr="007B74FC">
              <w:rPr>
                <w:rFonts w:ascii="Verdana" w:eastAsia="Verdana" w:hAnsi="Verdana" w:cs="Verdana"/>
                <w:spacing w:val="1"/>
                <w:w w:val="99"/>
                <w:sz w:val="18"/>
                <w:szCs w:val="18"/>
              </w:rPr>
              <w:t>o</w:t>
            </w:r>
            <w:r w:rsidRPr="007B74FC">
              <w:rPr>
                <w:rFonts w:ascii="Verdana" w:eastAsia="Verdana" w:hAnsi="Verdana" w:cs="Verdana"/>
                <w:w w:val="99"/>
                <w:sz w:val="18"/>
                <w:szCs w:val="18"/>
              </w:rPr>
              <w:t>f</w:t>
            </w:r>
            <w:r w:rsidRPr="007B74FC">
              <w:rPr>
                <w:rFonts w:ascii="Verdana" w:eastAsia="Verdana" w:hAnsi="Verdana" w:cs="Verdana"/>
                <w:spacing w:val="-2"/>
                <w:sz w:val="18"/>
                <w:szCs w:val="18"/>
              </w:rPr>
              <w:t xml:space="preserve"> the informant who reported the case to the PA</w:t>
            </w:r>
            <w:r w:rsidRPr="007B74FC">
              <w:rPr>
                <w:rFonts w:ascii="Verdana" w:eastAsia="Verdana" w:hAnsi="Verdana" w:cs="Verdana"/>
                <w:sz w:val="18"/>
                <w:szCs w:val="18"/>
              </w:rPr>
              <w:t>:</w:t>
            </w:r>
            <w:r w:rsidRPr="007B74FC">
              <w:rPr>
                <w:rFonts w:ascii="Verdana" w:eastAsia="Verdana" w:hAnsi="Verdana" w:cs="Verdana"/>
                <w:spacing w:val="-1"/>
                <w:sz w:val="18"/>
                <w:szCs w:val="18"/>
              </w:rPr>
              <w:t xml:space="preserve"> </w:t>
            </w:r>
            <w:r w:rsidRPr="007B74FC">
              <w:rPr>
                <w:rFonts w:ascii="Verdana" w:eastAsia="Verdana" w:hAnsi="Verdana" w:cs="Verdana"/>
                <w:w w:val="99"/>
                <w:sz w:val="18"/>
                <w:szCs w:val="18"/>
                <w:u w:val="single" w:color="000000"/>
              </w:rPr>
              <w:t xml:space="preserve"> </w:t>
            </w:r>
            <w:r w:rsidRPr="007B74FC">
              <w:rPr>
                <w:rFonts w:ascii="Verdana" w:eastAsia="Verdana" w:hAnsi="Verdana" w:cs="Verdana"/>
                <w:sz w:val="18"/>
                <w:szCs w:val="18"/>
                <w:u w:val="single" w:color="000000"/>
              </w:rPr>
              <w:tab/>
            </w:r>
          </w:p>
          <w:p w14:paraId="51CC4CAE" w14:textId="77777777" w:rsidR="007B74FC" w:rsidRPr="007B74FC" w:rsidRDefault="007B74FC" w:rsidP="007B74FC">
            <w:pPr>
              <w:spacing w:before="120"/>
              <w:ind w:right="-14"/>
              <w:rPr>
                <w:rFonts w:ascii="Verdana" w:eastAsia="Verdana" w:hAnsi="Verdana" w:cs="Verdana"/>
                <w:sz w:val="18"/>
                <w:szCs w:val="18"/>
              </w:rPr>
            </w:pPr>
            <w:r w:rsidRPr="007B74FC">
              <w:rPr>
                <w:rFonts w:ascii="Verdana" w:eastAsia="Verdana" w:hAnsi="Verdana" w:cs="Verdana"/>
                <w:sz w:val="18"/>
                <w:szCs w:val="18"/>
              </w:rPr>
              <w:t>Da</w:t>
            </w:r>
            <w:r w:rsidRPr="007B74FC">
              <w:rPr>
                <w:rFonts w:ascii="Verdana" w:eastAsia="Verdana" w:hAnsi="Verdana" w:cs="Verdana"/>
                <w:spacing w:val="1"/>
                <w:sz w:val="18"/>
                <w:szCs w:val="18"/>
              </w:rPr>
              <w:t>t</w:t>
            </w:r>
            <w:r w:rsidRPr="007B74FC">
              <w:rPr>
                <w:rFonts w:ascii="Verdana" w:eastAsia="Verdana" w:hAnsi="Verdana" w:cs="Verdana"/>
                <w:sz w:val="18"/>
                <w:szCs w:val="18"/>
              </w:rPr>
              <w:t>e</w:t>
            </w:r>
            <w:r w:rsidRPr="007B74FC">
              <w:rPr>
                <w:rFonts w:ascii="Verdana" w:eastAsia="Verdana" w:hAnsi="Verdana" w:cs="Verdana"/>
                <w:spacing w:val="-4"/>
                <w:sz w:val="18"/>
                <w:szCs w:val="18"/>
              </w:rPr>
              <w:t xml:space="preserve"> Payam Assistant visited the case</w:t>
            </w:r>
            <w:r w:rsidRPr="007B74FC">
              <w:rPr>
                <w:rFonts w:ascii="Verdana" w:eastAsia="Verdana" w:hAnsi="Verdana" w:cs="Verdana"/>
                <w:sz w:val="18"/>
                <w:szCs w:val="18"/>
              </w:rPr>
              <w:t>: ___/_____/________</w:t>
            </w:r>
          </w:p>
          <w:p w14:paraId="25A68501" w14:textId="77777777" w:rsidR="007B74FC" w:rsidRPr="007B74FC" w:rsidRDefault="007B74FC" w:rsidP="007B74FC">
            <w:pPr>
              <w:spacing w:before="120"/>
              <w:ind w:right="-14"/>
              <w:rPr>
                <w:rFonts w:ascii="Verdana" w:eastAsia="Verdana" w:hAnsi="Verdana" w:cs="Verdana"/>
                <w:sz w:val="22"/>
                <w:szCs w:val="22"/>
              </w:rPr>
            </w:pPr>
            <w:r w:rsidRPr="007B74FC">
              <w:rPr>
                <w:rFonts w:ascii="Verdana" w:eastAsia="Verdana" w:hAnsi="Verdana" w:cs="Verdana"/>
                <w:sz w:val="18"/>
                <w:szCs w:val="18"/>
              </w:rPr>
              <w:t xml:space="preserve">Is the reported case a suspect AFP case?          Yes </w:t>
            </w:r>
            <w:r w:rsidRPr="007B74FC">
              <w:rPr>
                <w:rFonts w:ascii="Verdana" w:eastAsia="Verdana" w:hAnsi="Verdana" w:cs="Verdana"/>
                <w:sz w:val="22"/>
                <w:szCs w:val="22"/>
              </w:rPr>
              <w:sym w:font="Wingdings" w:char="F0A8"/>
            </w:r>
            <w:r w:rsidRPr="007B74FC">
              <w:rPr>
                <w:rFonts w:ascii="Verdana" w:eastAsia="Verdana" w:hAnsi="Verdana" w:cs="Verdana"/>
                <w:sz w:val="22"/>
                <w:szCs w:val="22"/>
              </w:rPr>
              <w:t xml:space="preserve"> </w:t>
            </w:r>
            <w:r w:rsidRPr="007B74FC">
              <w:rPr>
                <w:rFonts w:ascii="Verdana" w:eastAsia="Verdana" w:hAnsi="Verdana" w:cs="Verdana"/>
                <w:sz w:val="18"/>
                <w:szCs w:val="18"/>
              </w:rPr>
              <w:t xml:space="preserve">       No </w:t>
            </w:r>
            <w:r w:rsidRPr="007B74FC">
              <w:rPr>
                <w:rFonts w:ascii="Verdana" w:eastAsia="Verdana" w:hAnsi="Verdana" w:cs="Verdana"/>
                <w:sz w:val="22"/>
                <w:szCs w:val="22"/>
              </w:rPr>
              <w:sym w:font="Wingdings" w:char="F0A8"/>
            </w:r>
          </w:p>
          <w:p w14:paraId="00495062" w14:textId="77777777" w:rsidR="007B74FC" w:rsidRPr="007B74FC" w:rsidRDefault="007B74FC" w:rsidP="007B74FC">
            <w:pPr>
              <w:spacing w:before="120"/>
              <w:ind w:right="-14"/>
              <w:rPr>
                <w:rFonts w:ascii="Verdana" w:eastAsia="Verdana" w:hAnsi="Verdana" w:cs="Verdana"/>
                <w:sz w:val="18"/>
                <w:szCs w:val="18"/>
              </w:rPr>
            </w:pPr>
            <w:r w:rsidRPr="007B74FC">
              <w:rPr>
                <w:rFonts w:ascii="Verdana" w:eastAsia="Verdana" w:hAnsi="Verdana" w:cs="Verdana"/>
                <w:sz w:val="18"/>
                <w:szCs w:val="18"/>
              </w:rPr>
              <w:t xml:space="preserve">If </w:t>
            </w:r>
            <w:r w:rsidRPr="007B74FC">
              <w:rPr>
                <w:rFonts w:ascii="Verdana" w:eastAsia="Verdana" w:hAnsi="Verdana" w:cs="Verdana"/>
                <w:b/>
                <w:bCs/>
                <w:sz w:val="18"/>
                <w:szCs w:val="18"/>
              </w:rPr>
              <w:t>No</w:t>
            </w:r>
            <w:r w:rsidRPr="007B74FC">
              <w:rPr>
                <w:rFonts w:ascii="Verdana" w:eastAsia="Verdana" w:hAnsi="Verdana" w:cs="Verdana"/>
                <w:sz w:val="18"/>
                <w:szCs w:val="18"/>
              </w:rPr>
              <w:t xml:space="preserve"> then stop here and sign below</w:t>
            </w:r>
          </w:p>
          <w:p w14:paraId="179D6AFD" w14:textId="77777777" w:rsidR="007B74FC" w:rsidRPr="007B74FC" w:rsidRDefault="007B74FC" w:rsidP="007B74FC">
            <w:pPr>
              <w:spacing w:before="120"/>
              <w:ind w:right="-14"/>
              <w:rPr>
                <w:rFonts w:ascii="Verdana" w:eastAsia="Verdana" w:hAnsi="Verdana" w:cs="Verdana"/>
                <w:sz w:val="18"/>
                <w:szCs w:val="18"/>
              </w:rPr>
            </w:pPr>
            <w:r w:rsidRPr="007B74FC">
              <w:rPr>
                <w:rFonts w:ascii="Verdana" w:eastAsia="Verdana" w:hAnsi="Verdana" w:cs="Verdana"/>
                <w:sz w:val="18"/>
                <w:szCs w:val="18"/>
              </w:rPr>
              <w:t xml:space="preserve">If </w:t>
            </w:r>
            <w:r w:rsidRPr="007B74FC">
              <w:rPr>
                <w:rFonts w:ascii="Verdana" w:eastAsia="Verdana" w:hAnsi="Verdana" w:cs="Verdana"/>
                <w:b/>
                <w:bCs/>
                <w:sz w:val="18"/>
                <w:szCs w:val="18"/>
              </w:rPr>
              <w:t>Yes</w:t>
            </w:r>
            <w:r w:rsidRPr="007B74FC">
              <w:rPr>
                <w:rFonts w:ascii="Verdana" w:eastAsia="Verdana" w:hAnsi="Verdana" w:cs="Verdana"/>
                <w:sz w:val="18"/>
                <w:szCs w:val="18"/>
              </w:rPr>
              <w:t xml:space="preserve"> then continue to section B.</w:t>
            </w:r>
          </w:p>
        </w:tc>
      </w:tr>
      <w:tr w:rsidR="007B74FC" w:rsidRPr="007B74FC" w14:paraId="06E16000" w14:textId="77777777" w:rsidTr="0004180F">
        <w:trPr>
          <w:trHeight w:val="474"/>
          <w:jc w:val="center"/>
        </w:trPr>
        <w:tc>
          <w:tcPr>
            <w:tcW w:w="627" w:type="pct"/>
            <w:vMerge w:val="restart"/>
            <w:tcBorders>
              <w:top w:val="single" w:sz="18" w:space="0" w:color="auto"/>
              <w:left w:val="single" w:sz="18" w:space="0" w:color="auto"/>
              <w:bottom w:val="single" w:sz="18" w:space="0" w:color="auto"/>
              <w:right w:val="single" w:sz="6" w:space="0" w:color="000000"/>
            </w:tcBorders>
            <w:shd w:val="clear" w:color="auto" w:fill="CCCCCC"/>
          </w:tcPr>
          <w:p w14:paraId="58A10DC0"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Section B: </w:t>
            </w:r>
          </w:p>
          <w:p w14:paraId="3599744B"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Visit by Payam Assistant </w:t>
            </w:r>
          </w:p>
          <w:p w14:paraId="5B0F42BA" w14:textId="77777777" w:rsidR="007B74FC" w:rsidRPr="007B74FC" w:rsidRDefault="007B74FC" w:rsidP="007B74FC">
            <w:pPr>
              <w:ind w:right="-20"/>
              <w:rPr>
                <w:rFonts w:ascii="Verdana" w:eastAsia="Verdana" w:hAnsi="Verdana" w:cs="Verdana"/>
                <w:sz w:val="18"/>
                <w:szCs w:val="18"/>
              </w:rPr>
            </w:pPr>
            <w:r w:rsidRPr="007B74FC">
              <w:rPr>
                <w:rFonts w:ascii="Verdana" w:eastAsia="Verdana" w:hAnsi="Verdana" w:cs="Verdana"/>
                <w:b/>
                <w:bCs/>
                <w:sz w:val="18"/>
                <w:szCs w:val="18"/>
              </w:rPr>
              <w:t>(filled by PA)</w:t>
            </w:r>
          </w:p>
        </w:tc>
        <w:tc>
          <w:tcPr>
            <w:tcW w:w="4373" w:type="pct"/>
            <w:gridSpan w:val="3"/>
            <w:tcBorders>
              <w:top w:val="single" w:sz="18" w:space="0" w:color="auto"/>
              <w:left w:val="single" w:sz="6" w:space="0" w:color="000000"/>
              <w:bottom w:val="single" w:sz="5" w:space="0" w:color="000000"/>
              <w:right w:val="single" w:sz="18" w:space="0" w:color="auto"/>
            </w:tcBorders>
          </w:tcPr>
          <w:p w14:paraId="737FBF78"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Da</w:t>
            </w:r>
            <w:r w:rsidRPr="007B74FC">
              <w:rPr>
                <w:rFonts w:ascii="Verdana" w:eastAsia="Verdana" w:hAnsi="Verdana" w:cs="Verdana"/>
                <w:spacing w:val="1"/>
                <w:sz w:val="18"/>
                <w:szCs w:val="18"/>
              </w:rPr>
              <w:t>t</w:t>
            </w:r>
            <w:r w:rsidRPr="007B74FC">
              <w:rPr>
                <w:rFonts w:ascii="Verdana" w:eastAsia="Verdana" w:hAnsi="Verdana" w:cs="Verdana"/>
                <w:sz w:val="18"/>
                <w:szCs w:val="18"/>
              </w:rPr>
              <w:t>e</w:t>
            </w:r>
            <w:r w:rsidRPr="007B74FC">
              <w:rPr>
                <w:rFonts w:ascii="Verdana" w:eastAsia="Verdana" w:hAnsi="Verdana" w:cs="Verdana"/>
                <w:spacing w:val="-4"/>
                <w:sz w:val="18"/>
                <w:szCs w:val="18"/>
              </w:rPr>
              <w:t xml:space="preserve"> </w:t>
            </w:r>
            <w:r w:rsidRPr="007B74FC">
              <w:rPr>
                <w:rFonts w:ascii="Verdana" w:eastAsia="Verdana" w:hAnsi="Verdana" w:cs="Verdana"/>
                <w:spacing w:val="1"/>
                <w:sz w:val="18"/>
                <w:szCs w:val="18"/>
              </w:rPr>
              <w:t>o</w:t>
            </w:r>
            <w:r w:rsidRPr="007B74FC">
              <w:rPr>
                <w:rFonts w:ascii="Verdana" w:eastAsia="Verdana" w:hAnsi="Verdana" w:cs="Verdana"/>
                <w:sz w:val="18"/>
                <w:szCs w:val="18"/>
              </w:rPr>
              <w:t>f</w:t>
            </w:r>
            <w:r w:rsidRPr="007B74FC">
              <w:rPr>
                <w:rFonts w:ascii="Verdana" w:eastAsia="Verdana" w:hAnsi="Verdana" w:cs="Verdana"/>
                <w:spacing w:val="-4"/>
                <w:sz w:val="18"/>
                <w:szCs w:val="18"/>
              </w:rPr>
              <w:t xml:space="preserve"> Onset of Paralysis</w:t>
            </w:r>
            <w:r w:rsidRPr="007B74FC">
              <w:rPr>
                <w:rFonts w:ascii="Verdana" w:eastAsia="Verdana" w:hAnsi="Verdana" w:cs="Verdana"/>
                <w:sz w:val="18"/>
                <w:szCs w:val="18"/>
              </w:rPr>
              <w:t>: __/___/_____</w:t>
            </w:r>
          </w:p>
        </w:tc>
      </w:tr>
      <w:tr w:rsidR="007B74FC" w:rsidRPr="007B74FC" w14:paraId="054B8DBD" w14:textId="77777777" w:rsidTr="0004180F">
        <w:trPr>
          <w:trHeight w:hRule="exact" w:val="741"/>
          <w:jc w:val="center"/>
        </w:trPr>
        <w:tc>
          <w:tcPr>
            <w:tcW w:w="627" w:type="pct"/>
            <w:vMerge/>
            <w:tcBorders>
              <w:left w:val="single" w:sz="18" w:space="0" w:color="auto"/>
              <w:bottom w:val="single" w:sz="18" w:space="0" w:color="auto"/>
              <w:right w:val="single" w:sz="6" w:space="0" w:color="000000"/>
            </w:tcBorders>
            <w:shd w:val="clear" w:color="auto" w:fill="CCCCCC"/>
          </w:tcPr>
          <w:p w14:paraId="0F2C87CA" w14:textId="77777777" w:rsidR="007B74FC" w:rsidRPr="007B74FC" w:rsidRDefault="007B74FC" w:rsidP="007B74FC">
            <w:pPr>
              <w:ind w:right="-20"/>
              <w:rPr>
                <w:rFonts w:ascii="Verdana" w:eastAsia="Verdana" w:hAnsi="Verdana" w:cs="Verdana"/>
                <w:b/>
                <w:bCs/>
                <w:sz w:val="18"/>
                <w:szCs w:val="18"/>
              </w:rPr>
            </w:pPr>
          </w:p>
        </w:tc>
        <w:tc>
          <w:tcPr>
            <w:tcW w:w="2000" w:type="pct"/>
            <w:tcBorders>
              <w:top w:val="single" w:sz="5" w:space="0" w:color="000000"/>
              <w:left w:val="single" w:sz="6" w:space="0" w:color="000000"/>
              <w:bottom w:val="single" w:sz="5" w:space="0" w:color="000000"/>
              <w:right w:val="single" w:sz="5" w:space="0" w:color="000000"/>
            </w:tcBorders>
          </w:tcPr>
          <w:p w14:paraId="3A62152B"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Child’s</w:t>
            </w:r>
            <w:r w:rsidRPr="007B74FC">
              <w:rPr>
                <w:rFonts w:ascii="Verdana" w:eastAsia="Verdana" w:hAnsi="Verdana" w:cs="Verdana"/>
                <w:spacing w:val="-4"/>
                <w:sz w:val="18"/>
                <w:szCs w:val="18"/>
              </w:rPr>
              <w:t xml:space="preserve"> </w:t>
            </w:r>
            <w:r w:rsidRPr="007B74FC">
              <w:rPr>
                <w:rFonts w:ascii="Verdana" w:eastAsia="Verdana" w:hAnsi="Verdana" w:cs="Verdana"/>
                <w:sz w:val="18"/>
                <w:szCs w:val="18"/>
              </w:rPr>
              <w:t>Name:</w:t>
            </w:r>
          </w:p>
        </w:tc>
        <w:tc>
          <w:tcPr>
            <w:tcW w:w="909" w:type="pct"/>
            <w:tcBorders>
              <w:left w:val="single" w:sz="5" w:space="0" w:color="000000"/>
              <w:bottom w:val="single" w:sz="5" w:space="0" w:color="000000"/>
              <w:right w:val="single" w:sz="5" w:space="0" w:color="000000"/>
            </w:tcBorders>
          </w:tcPr>
          <w:p w14:paraId="5FD2E2B8" w14:textId="77777777" w:rsidR="007B74FC" w:rsidRPr="007B74FC" w:rsidRDefault="007B74FC" w:rsidP="007B74FC">
            <w:pPr>
              <w:spacing w:before="120"/>
              <w:rPr>
                <w:rFonts w:ascii="Verdana" w:eastAsia="Verdana" w:hAnsi="Verdana" w:cs="Verdana"/>
                <w:spacing w:val="-1"/>
                <w:sz w:val="18"/>
                <w:szCs w:val="18"/>
              </w:rPr>
            </w:pPr>
            <w:r w:rsidRPr="007B74FC">
              <w:rPr>
                <w:rFonts w:ascii="Verdana" w:eastAsia="Verdana" w:hAnsi="Verdana" w:cs="Verdana"/>
                <w:spacing w:val="-1"/>
                <w:sz w:val="18"/>
                <w:szCs w:val="18"/>
              </w:rPr>
              <w:t>S</w:t>
            </w:r>
            <w:r w:rsidRPr="007B74FC">
              <w:rPr>
                <w:rFonts w:ascii="Verdana" w:eastAsia="Verdana" w:hAnsi="Verdana" w:cs="Verdana"/>
                <w:spacing w:val="1"/>
                <w:sz w:val="18"/>
                <w:szCs w:val="18"/>
              </w:rPr>
              <w:t>e</w:t>
            </w:r>
            <w:r w:rsidRPr="007B74FC">
              <w:rPr>
                <w:rFonts w:ascii="Verdana" w:eastAsia="Verdana" w:hAnsi="Verdana" w:cs="Verdana"/>
                <w:spacing w:val="-1"/>
                <w:sz w:val="18"/>
                <w:szCs w:val="18"/>
              </w:rPr>
              <w:t>x</w:t>
            </w:r>
            <w:r w:rsidRPr="007B74FC">
              <w:rPr>
                <w:rFonts w:ascii="Verdana" w:eastAsia="Verdana" w:hAnsi="Verdana" w:cs="Verdana"/>
                <w:sz w:val="18"/>
                <w:szCs w:val="18"/>
              </w:rPr>
              <w:t>:</w:t>
            </w:r>
          </w:p>
        </w:tc>
        <w:tc>
          <w:tcPr>
            <w:tcW w:w="1465" w:type="pct"/>
            <w:tcBorders>
              <w:left w:val="single" w:sz="5" w:space="0" w:color="000000"/>
              <w:bottom w:val="single" w:sz="5" w:space="0" w:color="000000"/>
              <w:right w:val="single" w:sz="18" w:space="0" w:color="auto"/>
            </w:tcBorders>
          </w:tcPr>
          <w:p w14:paraId="38508D5A"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Da</w:t>
            </w:r>
            <w:r w:rsidRPr="007B74FC">
              <w:rPr>
                <w:rFonts w:ascii="Verdana" w:eastAsia="Verdana" w:hAnsi="Verdana" w:cs="Verdana"/>
                <w:spacing w:val="1"/>
                <w:sz w:val="18"/>
                <w:szCs w:val="18"/>
              </w:rPr>
              <w:t>t</w:t>
            </w:r>
            <w:r w:rsidRPr="007B74FC">
              <w:rPr>
                <w:rFonts w:ascii="Verdana" w:eastAsia="Verdana" w:hAnsi="Verdana" w:cs="Verdana"/>
                <w:sz w:val="18"/>
                <w:szCs w:val="18"/>
              </w:rPr>
              <w:t>e</w:t>
            </w:r>
            <w:r w:rsidRPr="007B74FC">
              <w:rPr>
                <w:rFonts w:ascii="Verdana" w:eastAsia="Verdana" w:hAnsi="Verdana" w:cs="Verdana"/>
                <w:spacing w:val="-4"/>
                <w:sz w:val="18"/>
                <w:szCs w:val="18"/>
              </w:rPr>
              <w:t xml:space="preserve"> </w:t>
            </w:r>
            <w:r w:rsidRPr="007B74FC">
              <w:rPr>
                <w:rFonts w:ascii="Verdana" w:eastAsia="Verdana" w:hAnsi="Verdana" w:cs="Verdana"/>
                <w:spacing w:val="1"/>
                <w:sz w:val="18"/>
                <w:szCs w:val="18"/>
              </w:rPr>
              <w:t>o</w:t>
            </w:r>
            <w:r w:rsidRPr="007B74FC">
              <w:rPr>
                <w:rFonts w:ascii="Verdana" w:eastAsia="Verdana" w:hAnsi="Verdana" w:cs="Verdana"/>
                <w:sz w:val="18"/>
                <w:szCs w:val="18"/>
              </w:rPr>
              <w:t>f</w:t>
            </w:r>
            <w:r w:rsidRPr="007B74FC">
              <w:rPr>
                <w:rFonts w:ascii="Verdana" w:eastAsia="Verdana" w:hAnsi="Verdana" w:cs="Verdana"/>
                <w:spacing w:val="-4"/>
                <w:sz w:val="18"/>
                <w:szCs w:val="18"/>
              </w:rPr>
              <w:t xml:space="preserve"> </w:t>
            </w:r>
            <w:r w:rsidRPr="007B74FC">
              <w:rPr>
                <w:rFonts w:ascii="Verdana" w:eastAsia="Verdana" w:hAnsi="Verdana" w:cs="Verdana"/>
                <w:spacing w:val="1"/>
                <w:sz w:val="18"/>
                <w:szCs w:val="18"/>
              </w:rPr>
              <w:t>bi</w:t>
            </w:r>
            <w:r w:rsidRPr="007B74FC">
              <w:rPr>
                <w:rFonts w:ascii="Verdana" w:eastAsia="Verdana" w:hAnsi="Verdana" w:cs="Verdana"/>
                <w:sz w:val="18"/>
                <w:szCs w:val="18"/>
              </w:rPr>
              <w:t>r</w:t>
            </w:r>
            <w:r w:rsidRPr="007B74FC">
              <w:rPr>
                <w:rFonts w:ascii="Verdana" w:eastAsia="Verdana" w:hAnsi="Verdana" w:cs="Verdana"/>
                <w:spacing w:val="1"/>
                <w:sz w:val="18"/>
                <w:szCs w:val="18"/>
              </w:rPr>
              <w:t>t</w:t>
            </w:r>
            <w:r w:rsidRPr="007B74FC">
              <w:rPr>
                <w:rFonts w:ascii="Verdana" w:eastAsia="Verdana" w:hAnsi="Verdana" w:cs="Verdana"/>
                <w:sz w:val="18"/>
                <w:szCs w:val="18"/>
              </w:rPr>
              <w:t>h</w:t>
            </w:r>
            <w:r w:rsidRPr="007B74FC">
              <w:rPr>
                <w:rFonts w:ascii="Verdana" w:eastAsia="Verdana" w:hAnsi="Verdana" w:cs="Verdana"/>
                <w:spacing w:val="-5"/>
                <w:sz w:val="18"/>
                <w:szCs w:val="18"/>
              </w:rPr>
              <w:t xml:space="preserve"> </w:t>
            </w:r>
            <w:r w:rsidRPr="007B74FC">
              <w:rPr>
                <w:rFonts w:ascii="Verdana" w:eastAsia="Verdana" w:hAnsi="Verdana" w:cs="Verdana"/>
                <w:spacing w:val="1"/>
                <w:sz w:val="18"/>
                <w:szCs w:val="18"/>
              </w:rPr>
              <w:t>o</w:t>
            </w:r>
            <w:r w:rsidRPr="007B74FC">
              <w:rPr>
                <w:rFonts w:ascii="Verdana" w:eastAsia="Verdana" w:hAnsi="Verdana" w:cs="Verdana"/>
                <w:sz w:val="18"/>
                <w:szCs w:val="18"/>
              </w:rPr>
              <w:t xml:space="preserve">r </w:t>
            </w:r>
            <w:r w:rsidRPr="007B74FC">
              <w:rPr>
                <w:rFonts w:ascii="Verdana" w:eastAsia="Verdana" w:hAnsi="Verdana" w:cs="Verdana"/>
                <w:spacing w:val="-1"/>
                <w:sz w:val="18"/>
                <w:szCs w:val="18"/>
              </w:rPr>
              <w:t>A</w:t>
            </w:r>
            <w:r w:rsidRPr="007B74FC">
              <w:rPr>
                <w:rFonts w:ascii="Verdana" w:eastAsia="Verdana" w:hAnsi="Verdana" w:cs="Verdana"/>
                <w:spacing w:val="1"/>
                <w:sz w:val="18"/>
                <w:szCs w:val="18"/>
              </w:rPr>
              <w:t>g</w:t>
            </w:r>
            <w:r w:rsidRPr="007B74FC">
              <w:rPr>
                <w:rFonts w:ascii="Verdana" w:eastAsia="Verdana" w:hAnsi="Verdana" w:cs="Verdana"/>
                <w:sz w:val="18"/>
                <w:szCs w:val="18"/>
              </w:rPr>
              <w:t>e</w:t>
            </w:r>
            <w:r w:rsidRPr="007B74FC">
              <w:rPr>
                <w:rFonts w:ascii="Verdana" w:eastAsia="Verdana" w:hAnsi="Verdana" w:cs="Verdana"/>
                <w:spacing w:val="-2"/>
                <w:sz w:val="18"/>
                <w:szCs w:val="18"/>
              </w:rPr>
              <w:t xml:space="preserve"> </w:t>
            </w:r>
            <w:r w:rsidRPr="007B74FC">
              <w:rPr>
                <w:rFonts w:ascii="Verdana" w:eastAsia="Verdana" w:hAnsi="Verdana" w:cs="Verdana"/>
                <w:spacing w:val="1"/>
                <w:sz w:val="18"/>
                <w:szCs w:val="18"/>
              </w:rPr>
              <w:t>i</w:t>
            </w:r>
            <w:r w:rsidRPr="007B74FC">
              <w:rPr>
                <w:rFonts w:ascii="Verdana" w:eastAsia="Verdana" w:hAnsi="Verdana" w:cs="Verdana"/>
                <w:sz w:val="18"/>
                <w:szCs w:val="18"/>
              </w:rPr>
              <w:t>n</w:t>
            </w:r>
            <w:r w:rsidRPr="007B74FC">
              <w:rPr>
                <w:rFonts w:ascii="Verdana" w:eastAsia="Verdana" w:hAnsi="Verdana" w:cs="Verdana"/>
                <w:spacing w:val="-3"/>
                <w:sz w:val="18"/>
                <w:szCs w:val="18"/>
              </w:rPr>
              <w:t xml:space="preserve"> </w:t>
            </w:r>
            <w:r w:rsidRPr="007B74FC">
              <w:rPr>
                <w:rFonts w:ascii="Verdana" w:eastAsia="Verdana" w:hAnsi="Verdana" w:cs="Verdana"/>
                <w:sz w:val="18"/>
                <w:szCs w:val="18"/>
              </w:rPr>
              <w:t>m</w:t>
            </w:r>
            <w:r w:rsidRPr="007B74FC">
              <w:rPr>
                <w:rFonts w:ascii="Verdana" w:eastAsia="Verdana" w:hAnsi="Verdana" w:cs="Verdana"/>
                <w:spacing w:val="1"/>
                <w:sz w:val="18"/>
                <w:szCs w:val="18"/>
              </w:rPr>
              <w:t>o</w:t>
            </w:r>
            <w:r w:rsidRPr="007B74FC">
              <w:rPr>
                <w:rFonts w:ascii="Verdana" w:eastAsia="Verdana" w:hAnsi="Verdana" w:cs="Verdana"/>
                <w:spacing w:val="-1"/>
                <w:sz w:val="18"/>
                <w:szCs w:val="18"/>
              </w:rPr>
              <w:t>n</w:t>
            </w:r>
            <w:r w:rsidRPr="007B74FC">
              <w:rPr>
                <w:rFonts w:ascii="Verdana" w:eastAsia="Verdana" w:hAnsi="Verdana" w:cs="Verdana"/>
                <w:spacing w:val="1"/>
                <w:sz w:val="18"/>
                <w:szCs w:val="18"/>
              </w:rPr>
              <w:t>t</w:t>
            </w:r>
            <w:r w:rsidRPr="007B74FC">
              <w:rPr>
                <w:rFonts w:ascii="Verdana" w:eastAsia="Verdana" w:hAnsi="Verdana" w:cs="Verdana"/>
                <w:spacing w:val="-1"/>
                <w:sz w:val="18"/>
                <w:szCs w:val="18"/>
              </w:rPr>
              <w:t>h</w:t>
            </w:r>
            <w:r w:rsidRPr="007B74FC">
              <w:rPr>
                <w:rFonts w:ascii="Verdana" w:eastAsia="Verdana" w:hAnsi="Verdana" w:cs="Verdana"/>
                <w:sz w:val="18"/>
                <w:szCs w:val="18"/>
              </w:rPr>
              <w:t>s:</w:t>
            </w:r>
          </w:p>
        </w:tc>
      </w:tr>
      <w:tr w:rsidR="007B74FC" w:rsidRPr="007B74FC" w14:paraId="50402D15" w14:textId="77777777" w:rsidTr="0004180F">
        <w:trPr>
          <w:trHeight w:hRule="exact" w:val="714"/>
          <w:jc w:val="center"/>
        </w:trPr>
        <w:tc>
          <w:tcPr>
            <w:tcW w:w="627" w:type="pct"/>
            <w:vMerge/>
            <w:tcBorders>
              <w:left w:val="single" w:sz="18" w:space="0" w:color="auto"/>
              <w:bottom w:val="single" w:sz="18" w:space="0" w:color="auto"/>
              <w:right w:val="single" w:sz="6" w:space="0" w:color="000000"/>
            </w:tcBorders>
            <w:shd w:val="clear" w:color="auto" w:fill="CCCCCC"/>
          </w:tcPr>
          <w:p w14:paraId="3E894F8C" w14:textId="77777777" w:rsidR="007B74FC" w:rsidRPr="007B74FC" w:rsidRDefault="007B74FC" w:rsidP="007B74FC">
            <w:pPr>
              <w:spacing w:after="160" w:line="259" w:lineRule="auto"/>
              <w:rPr>
                <w:rFonts w:ascii="Calibri" w:eastAsia="Calibri" w:hAnsi="Calibri" w:cs="Arial"/>
                <w:sz w:val="18"/>
                <w:szCs w:val="18"/>
              </w:rPr>
            </w:pPr>
          </w:p>
        </w:tc>
        <w:tc>
          <w:tcPr>
            <w:tcW w:w="2000" w:type="pct"/>
            <w:tcBorders>
              <w:top w:val="single" w:sz="5" w:space="0" w:color="000000"/>
              <w:left w:val="single" w:sz="6" w:space="0" w:color="000000"/>
              <w:bottom w:val="single" w:sz="5" w:space="0" w:color="000000"/>
              <w:right w:val="single" w:sz="5" w:space="0" w:color="000000"/>
            </w:tcBorders>
          </w:tcPr>
          <w:p w14:paraId="34BD7711"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Fat</w:t>
            </w:r>
            <w:r w:rsidRPr="007B74FC">
              <w:rPr>
                <w:rFonts w:ascii="Verdana" w:eastAsia="Verdana" w:hAnsi="Verdana" w:cs="Verdana"/>
                <w:spacing w:val="-1"/>
                <w:sz w:val="18"/>
                <w:szCs w:val="18"/>
              </w:rPr>
              <w:t>h</w:t>
            </w:r>
            <w:r w:rsidRPr="007B74FC">
              <w:rPr>
                <w:rFonts w:ascii="Verdana" w:eastAsia="Verdana" w:hAnsi="Verdana" w:cs="Verdana"/>
                <w:spacing w:val="1"/>
                <w:sz w:val="18"/>
                <w:szCs w:val="18"/>
              </w:rPr>
              <w:t>e</w:t>
            </w:r>
            <w:r w:rsidRPr="007B74FC">
              <w:rPr>
                <w:rFonts w:ascii="Verdana" w:eastAsia="Verdana" w:hAnsi="Verdana" w:cs="Verdana"/>
                <w:sz w:val="18"/>
                <w:szCs w:val="18"/>
              </w:rPr>
              <w:t>r’s</w:t>
            </w:r>
            <w:r w:rsidRPr="007B74FC">
              <w:rPr>
                <w:rFonts w:ascii="Verdana" w:eastAsia="Verdana" w:hAnsi="Verdana" w:cs="Verdana"/>
                <w:spacing w:val="-2"/>
                <w:sz w:val="18"/>
                <w:szCs w:val="18"/>
              </w:rPr>
              <w:t xml:space="preserve"> </w:t>
            </w:r>
            <w:r w:rsidRPr="007B74FC">
              <w:rPr>
                <w:rFonts w:ascii="Verdana" w:eastAsia="Verdana" w:hAnsi="Verdana" w:cs="Verdana"/>
                <w:spacing w:val="-1"/>
                <w:sz w:val="18"/>
                <w:szCs w:val="18"/>
              </w:rPr>
              <w:t>n</w:t>
            </w:r>
            <w:r w:rsidRPr="007B74FC">
              <w:rPr>
                <w:rFonts w:ascii="Verdana" w:eastAsia="Verdana" w:hAnsi="Verdana" w:cs="Verdana"/>
                <w:sz w:val="18"/>
                <w:szCs w:val="18"/>
              </w:rPr>
              <w:t>ame:</w:t>
            </w:r>
          </w:p>
        </w:tc>
        <w:tc>
          <w:tcPr>
            <w:tcW w:w="909" w:type="pct"/>
            <w:tcBorders>
              <w:top w:val="single" w:sz="5" w:space="0" w:color="000000"/>
              <w:left w:val="single" w:sz="5" w:space="0" w:color="000000"/>
              <w:bottom w:val="single" w:sz="5" w:space="0" w:color="000000"/>
              <w:right w:val="single" w:sz="5" w:space="0" w:color="000000"/>
            </w:tcBorders>
          </w:tcPr>
          <w:p w14:paraId="638D8C68"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pacing w:val="-1"/>
                <w:sz w:val="18"/>
                <w:szCs w:val="18"/>
              </w:rPr>
              <w:t>S</w:t>
            </w:r>
            <w:r w:rsidRPr="007B74FC">
              <w:rPr>
                <w:rFonts w:ascii="Verdana" w:eastAsia="Verdana" w:hAnsi="Verdana" w:cs="Verdana"/>
                <w:spacing w:val="1"/>
                <w:sz w:val="18"/>
                <w:szCs w:val="18"/>
              </w:rPr>
              <w:t>t</w:t>
            </w:r>
            <w:r w:rsidRPr="007B74FC">
              <w:rPr>
                <w:rFonts w:ascii="Verdana" w:eastAsia="Verdana" w:hAnsi="Verdana" w:cs="Verdana"/>
                <w:sz w:val="18"/>
                <w:szCs w:val="18"/>
              </w:rPr>
              <w:t>a</w:t>
            </w:r>
            <w:r w:rsidRPr="007B74FC">
              <w:rPr>
                <w:rFonts w:ascii="Verdana" w:eastAsia="Verdana" w:hAnsi="Verdana" w:cs="Verdana"/>
                <w:spacing w:val="1"/>
                <w:sz w:val="18"/>
                <w:szCs w:val="18"/>
              </w:rPr>
              <w:t>te</w:t>
            </w:r>
            <w:r w:rsidRPr="007B74FC">
              <w:rPr>
                <w:rFonts w:ascii="Verdana" w:eastAsia="Verdana" w:hAnsi="Verdana" w:cs="Verdana"/>
                <w:sz w:val="18"/>
                <w:szCs w:val="18"/>
              </w:rPr>
              <w:t>:</w:t>
            </w:r>
          </w:p>
        </w:tc>
        <w:tc>
          <w:tcPr>
            <w:tcW w:w="1465" w:type="pct"/>
            <w:tcBorders>
              <w:top w:val="single" w:sz="5" w:space="0" w:color="000000"/>
              <w:left w:val="single" w:sz="5" w:space="0" w:color="000000"/>
              <w:bottom w:val="single" w:sz="5" w:space="0" w:color="000000"/>
              <w:right w:val="single" w:sz="18" w:space="0" w:color="auto"/>
            </w:tcBorders>
          </w:tcPr>
          <w:p w14:paraId="48506BB0"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pacing w:val="-1"/>
                <w:sz w:val="18"/>
                <w:szCs w:val="18"/>
              </w:rPr>
              <w:t>C</w:t>
            </w:r>
            <w:r w:rsidRPr="007B74FC">
              <w:rPr>
                <w:rFonts w:ascii="Verdana" w:eastAsia="Verdana" w:hAnsi="Verdana" w:cs="Verdana"/>
                <w:spacing w:val="1"/>
                <w:sz w:val="18"/>
                <w:szCs w:val="18"/>
              </w:rPr>
              <w:t>o</w:t>
            </w:r>
            <w:r w:rsidRPr="007B74FC">
              <w:rPr>
                <w:rFonts w:ascii="Verdana" w:eastAsia="Verdana" w:hAnsi="Verdana" w:cs="Verdana"/>
                <w:spacing w:val="-1"/>
                <w:sz w:val="18"/>
                <w:szCs w:val="18"/>
              </w:rPr>
              <w:t>un</w:t>
            </w:r>
            <w:r w:rsidRPr="007B74FC">
              <w:rPr>
                <w:rFonts w:ascii="Verdana" w:eastAsia="Verdana" w:hAnsi="Verdana" w:cs="Verdana"/>
                <w:spacing w:val="1"/>
                <w:sz w:val="18"/>
                <w:szCs w:val="18"/>
              </w:rPr>
              <w:t>t</w:t>
            </w:r>
            <w:r w:rsidRPr="007B74FC">
              <w:rPr>
                <w:rFonts w:ascii="Verdana" w:eastAsia="Verdana" w:hAnsi="Verdana" w:cs="Verdana"/>
                <w:spacing w:val="-1"/>
                <w:sz w:val="18"/>
                <w:szCs w:val="18"/>
              </w:rPr>
              <w:t>y</w:t>
            </w:r>
            <w:r w:rsidRPr="007B74FC">
              <w:rPr>
                <w:rFonts w:ascii="Verdana" w:eastAsia="Verdana" w:hAnsi="Verdana" w:cs="Verdana"/>
                <w:sz w:val="18"/>
                <w:szCs w:val="18"/>
              </w:rPr>
              <w:t>:</w:t>
            </w:r>
          </w:p>
        </w:tc>
      </w:tr>
      <w:tr w:rsidR="007B74FC" w:rsidRPr="007B74FC" w14:paraId="3D67DCE2" w14:textId="77777777" w:rsidTr="0004180F">
        <w:trPr>
          <w:trHeight w:hRule="exact" w:val="903"/>
          <w:jc w:val="center"/>
        </w:trPr>
        <w:tc>
          <w:tcPr>
            <w:tcW w:w="627" w:type="pct"/>
            <w:vMerge/>
            <w:tcBorders>
              <w:left w:val="single" w:sz="18" w:space="0" w:color="auto"/>
              <w:bottom w:val="single" w:sz="18" w:space="0" w:color="auto"/>
              <w:right w:val="single" w:sz="6" w:space="0" w:color="000000"/>
            </w:tcBorders>
            <w:shd w:val="clear" w:color="auto" w:fill="CCCCCC"/>
          </w:tcPr>
          <w:p w14:paraId="490E58EB" w14:textId="77777777" w:rsidR="007B74FC" w:rsidRPr="007B74FC" w:rsidRDefault="007B74FC" w:rsidP="007B74FC">
            <w:pPr>
              <w:spacing w:after="160" w:line="259" w:lineRule="auto"/>
              <w:rPr>
                <w:rFonts w:ascii="Calibri" w:eastAsia="Calibri" w:hAnsi="Calibri" w:cs="Arial"/>
                <w:sz w:val="18"/>
                <w:szCs w:val="18"/>
              </w:rPr>
            </w:pPr>
          </w:p>
        </w:tc>
        <w:tc>
          <w:tcPr>
            <w:tcW w:w="2000" w:type="pct"/>
            <w:tcBorders>
              <w:top w:val="single" w:sz="5" w:space="0" w:color="000000"/>
              <w:left w:val="single" w:sz="6" w:space="0" w:color="000000"/>
              <w:bottom w:val="single" w:sz="5" w:space="0" w:color="000000"/>
              <w:right w:val="single" w:sz="5" w:space="0" w:color="000000"/>
            </w:tcBorders>
          </w:tcPr>
          <w:p w14:paraId="4676047D"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pacing w:val="-1"/>
                <w:sz w:val="18"/>
                <w:szCs w:val="18"/>
              </w:rPr>
              <w:t>Ch</w:t>
            </w:r>
            <w:r w:rsidRPr="007B74FC">
              <w:rPr>
                <w:rFonts w:ascii="Verdana" w:eastAsia="Verdana" w:hAnsi="Verdana" w:cs="Verdana"/>
                <w:spacing w:val="1"/>
                <w:sz w:val="18"/>
                <w:szCs w:val="18"/>
              </w:rPr>
              <w:t>ie</w:t>
            </w:r>
            <w:r w:rsidRPr="007B74FC">
              <w:rPr>
                <w:rFonts w:ascii="Verdana" w:eastAsia="Verdana" w:hAnsi="Verdana" w:cs="Verdana"/>
                <w:spacing w:val="-1"/>
                <w:sz w:val="18"/>
                <w:szCs w:val="18"/>
              </w:rPr>
              <w:t>f</w:t>
            </w:r>
            <w:r w:rsidRPr="007B74FC">
              <w:rPr>
                <w:rFonts w:ascii="Verdana" w:eastAsia="Verdana" w:hAnsi="Verdana" w:cs="Verdana"/>
                <w:sz w:val="18"/>
                <w:szCs w:val="18"/>
              </w:rPr>
              <w:t>/G</w:t>
            </w:r>
            <w:r w:rsidRPr="007B74FC">
              <w:rPr>
                <w:rFonts w:ascii="Verdana" w:eastAsia="Verdana" w:hAnsi="Verdana" w:cs="Verdana"/>
                <w:spacing w:val="1"/>
                <w:sz w:val="18"/>
                <w:szCs w:val="18"/>
              </w:rPr>
              <w:t>o</w:t>
            </w:r>
            <w:r w:rsidRPr="007B74FC">
              <w:rPr>
                <w:rFonts w:ascii="Verdana" w:eastAsia="Verdana" w:hAnsi="Verdana" w:cs="Verdana"/>
                <w:sz w:val="18"/>
                <w:szCs w:val="18"/>
              </w:rPr>
              <w:t>l</w:t>
            </w:r>
            <w:r w:rsidRPr="007B74FC">
              <w:rPr>
                <w:rFonts w:ascii="Verdana" w:eastAsia="Verdana" w:hAnsi="Verdana" w:cs="Verdana"/>
                <w:spacing w:val="-3"/>
                <w:sz w:val="18"/>
                <w:szCs w:val="18"/>
              </w:rPr>
              <w:t xml:space="preserve"> </w:t>
            </w:r>
            <w:r w:rsidRPr="007B74FC">
              <w:rPr>
                <w:rFonts w:ascii="Verdana" w:eastAsia="Verdana" w:hAnsi="Verdana" w:cs="Verdana"/>
                <w:spacing w:val="1"/>
                <w:sz w:val="18"/>
                <w:szCs w:val="18"/>
              </w:rPr>
              <w:t>le</w:t>
            </w:r>
            <w:r w:rsidRPr="007B74FC">
              <w:rPr>
                <w:rFonts w:ascii="Verdana" w:eastAsia="Verdana" w:hAnsi="Verdana" w:cs="Verdana"/>
                <w:sz w:val="18"/>
                <w:szCs w:val="18"/>
              </w:rPr>
              <w:t>ad</w:t>
            </w:r>
            <w:r w:rsidRPr="007B74FC">
              <w:rPr>
                <w:rFonts w:ascii="Verdana" w:eastAsia="Verdana" w:hAnsi="Verdana" w:cs="Verdana"/>
                <w:spacing w:val="1"/>
                <w:sz w:val="18"/>
                <w:szCs w:val="18"/>
              </w:rPr>
              <w:t>e</w:t>
            </w:r>
            <w:r w:rsidRPr="007B74FC">
              <w:rPr>
                <w:rFonts w:ascii="Verdana" w:eastAsia="Verdana" w:hAnsi="Verdana" w:cs="Verdana"/>
                <w:sz w:val="18"/>
                <w:szCs w:val="18"/>
              </w:rPr>
              <w:t>r/</w:t>
            </w:r>
            <w:r w:rsidRPr="007B74FC">
              <w:rPr>
                <w:rFonts w:ascii="Verdana" w:eastAsia="Verdana" w:hAnsi="Verdana" w:cs="Verdana"/>
                <w:spacing w:val="-1"/>
                <w:sz w:val="18"/>
                <w:szCs w:val="18"/>
              </w:rPr>
              <w:t>H</w:t>
            </w:r>
            <w:r w:rsidRPr="007B74FC">
              <w:rPr>
                <w:rFonts w:ascii="Verdana" w:eastAsia="Verdana" w:hAnsi="Verdana" w:cs="Verdana"/>
                <w:spacing w:val="1"/>
                <w:sz w:val="18"/>
                <w:szCs w:val="18"/>
              </w:rPr>
              <w:t>e</w:t>
            </w:r>
            <w:r w:rsidRPr="007B74FC">
              <w:rPr>
                <w:rFonts w:ascii="Verdana" w:eastAsia="Verdana" w:hAnsi="Verdana" w:cs="Verdana"/>
                <w:sz w:val="18"/>
                <w:szCs w:val="18"/>
              </w:rPr>
              <w:t>adma</w:t>
            </w:r>
            <w:r w:rsidRPr="007B74FC">
              <w:rPr>
                <w:rFonts w:ascii="Verdana" w:eastAsia="Verdana" w:hAnsi="Verdana" w:cs="Verdana"/>
                <w:spacing w:val="-4"/>
                <w:sz w:val="18"/>
                <w:szCs w:val="18"/>
              </w:rPr>
              <w:t>n</w:t>
            </w:r>
            <w:r w:rsidRPr="007B74FC">
              <w:rPr>
                <w:rFonts w:ascii="Verdana" w:eastAsia="Verdana" w:hAnsi="Verdana" w:cs="Verdana"/>
                <w:sz w:val="18"/>
                <w:szCs w:val="18"/>
              </w:rPr>
              <w:t>:</w:t>
            </w:r>
          </w:p>
        </w:tc>
        <w:tc>
          <w:tcPr>
            <w:tcW w:w="909" w:type="pct"/>
            <w:tcBorders>
              <w:top w:val="single" w:sz="5" w:space="0" w:color="000000"/>
              <w:left w:val="single" w:sz="5" w:space="0" w:color="000000"/>
              <w:bottom w:val="single" w:sz="6" w:space="0" w:color="000000"/>
              <w:right w:val="single" w:sz="5" w:space="0" w:color="000000"/>
            </w:tcBorders>
          </w:tcPr>
          <w:p w14:paraId="38971670"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P</w:t>
            </w:r>
            <w:r w:rsidRPr="007B74FC">
              <w:rPr>
                <w:rFonts w:ascii="Verdana" w:eastAsia="Verdana" w:hAnsi="Verdana" w:cs="Verdana"/>
                <w:spacing w:val="-1"/>
                <w:sz w:val="18"/>
                <w:szCs w:val="18"/>
              </w:rPr>
              <w:t>ay</w:t>
            </w:r>
            <w:r w:rsidRPr="007B74FC">
              <w:rPr>
                <w:rFonts w:ascii="Verdana" w:eastAsia="Verdana" w:hAnsi="Verdana" w:cs="Verdana"/>
                <w:sz w:val="18"/>
                <w:szCs w:val="18"/>
              </w:rPr>
              <w:t>am:</w:t>
            </w:r>
          </w:p>
        </w:tc>
        <w:tc>
          <w:tcPr>
            <w:tcW w:w="1465" w:type="pct"/>
            <w:tcBorders>
              <w:top w:val="single" w:sz="5" w:space="0" w:color="000000"/>
              <w:left w:val="single" w:sz="5" w:space="0" w:color="000000"/>
              <w:bottom w:val="single" w:sz="6" w:space="0" w:color="000000"/>
              <w:right w:val="single" w:sz="18" w:space="0" w:color="auto"/>
            </w:tcBorders>
          </w:tcPr>
          <w:p w14:paraId="1744972A"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Boma/</w:t>
            </w:r>
            <w:r w:rsidRPr="007B74FC">
              <w:rPr>
                <w:rFonts w:ascii="Verdana" w:eastAsia="Verdana" w:hAnsi="Verdana" w:cs="Verdana"/>
                <w:spacing w:val="-1"/>
                <w:sz w:val="18"/>
                <w:szCs w:val="18"/>
              </w:rPr>
              <w:t>v</w:t>
            </w:r>
            <w:r w:rsidRPr="007B74FC">
              <w:rPr>
                <w:rFonts w:ascii="Verdana" w:eastAsia="Verdana" w:hAnsi="Verdana" w:cs="Verdana"/>
                <w:spacing w:val="1"/>
                <w:sz w:val="18"/>
                <w:szCs w:val="18"/>
              </w:rPr>
              <w:t>ill</w:t>
            </w:r>
            <w:r w:rsidRPr="007B74FC">
              <w:rPr>
                <w:rFonts w:ascii="Verdana" w:eastAsia="Verdana" w:hAnsi="Verdana" w:cs="Verdana"/>
                <w:sz w:val="18"/>
                <w:szCs w:val="18"/>
              </w:rPr>
              <w:t>ag</w:t>
            </w:r>
            <w:r w:rsidRPr="007B74FC">
              <w:rPr>
                <w:rFonts w:ascii="Verdana" w:eastAsia="Verdana" w:hAnsi="Verdana" w:cs="Verdana"/>
                <w:spacing w:val="1"/>
                <w:sz w:val="18"/>
                <w:szCs w:val="18"/>
              </w:rPr>
              <w:t>e</w:t>
            </w:r>
            <w:r w:rsidRPr="007B74FC">
              <w:rPr>
                <w:rFonts w:ascii="Verdana" w:eastAsia="Verdana" w:hAnsi="Verdana" w:cs="Verdana"/>
                <w:sz w:val="18"/>
                <w:szCs w:val="18"/>
              </w:rPr>
              <w:t>:</w:t>
            </w:r>
          </w:p>
        </w:tc>
      </w:tr>
      <w:tr w:rsidR="007B74FC" w:rsidRPr="007B74FC" w14:paraId="7BC884C9" w14:textId="77777777" w:rsidTr="0004180F">
        <w:trPr>
          <w:trHeight w:val="570"/>
          <w:jc w:val="center"/>
        </w:trPr>
        <w:tc>
          <w:tcPr>
            <w:tcW w:w="627" w:type="pct"/>
            <w:vMerge/>
            <w:tcBorders>
              <w:left w:val="single" w:sz="18" w:space="0" w:color="auto"/>
              <w:bottom w:val="single" w:sz="18" w:space="0" w:color="auto"/>
              <w:right w:val="single" w:sz="6" w:space="0" w:color="000000"/>
            </w:tcBorders>
            <w:shd w:val="clear" w:color="auto" w:fill="CCCCCC"/>
          </w:tcPr>
          <w:p w14:paraId="54918D89" w14:textId="77777777" w:rsidR="007B74FC" w:rsidRPr="007B74FC" w:rsidRDefault="007B74FC" w:rsidP="007B74FC">
            <w:pPr>
              <w:ind w:right="-20"/>
              <w:rPr>
                <w:rFonts w:ascii="Verdana" w:eastAsia="Verdana" w:hAnsi="Verdana" w:cs="Verdana"/>
                <w:b/>
                <w:bCs/>
                <w:sz w:val="18"/>
                <w:szCs w:val="18"/>
              </w:rPr>
            </w:pPr>
          </w:p>
        </w:tc>
        <w:tc>
          <w:tcPr>
            <w:tcW w:w="4373" w:type="pct"/>
            <w:gridSpan w:val="3"/>
            <w:tcBorders>
              <w:top w:val="single" w:sz="5" w:space="0" w:color="000000"/>
              <w:left w:val="single" w:sz="6" w:space="0" w:color="000000"/>
              <w:bottom w:val="single" w:sz="6" w:space="0" w:color="000000"/>
              <w:right w:val="single" w:sz="18" w:space="0" w:color="auto"/>
            </w:tcBorders>
          </w:tcPr>
          <w:p w14:paraId="6EEFACE3" w14:textId="77777777" w:rsidR="007B74FC" w:rsidRPr="007B74FC" w:rsidRDefault="007B74FC" w:rsidP="007B74FC">
            <w:pPr>
              <w:spacing w:before="120"/>
              <w:ind w:right="-14"/>
              <w:rPr>
                <w:rFonts w:ascii="Verdana" w:eastAsia="Verdana" w:hAnsi="Verdana" w:cs="Verdana"/>
                <w:sz w:val="18"/>
                <w:szCs w:val="18"/>
              </w:rPr>
            </w:pPr>
            <w:r w:rsidRPr="007B74FC">
              <w:rPr>
                <w:rFonts w:ascii="Verdana" w:eastAsia="Verdana" w:hAnsi="Verdana" w:cs="Verdana"/>
                <w:spacing w:val="-1"/>
                <w:sz w:val="18"/>
                <w:szCs w:val="18"/>
              </w:rPr>
              <w:t xml:space="preserve">Date </w:t>
            </w:r>
            <w:r w:rsidRPr="007B74FC">
              <w:rPr>
                <w:rFonts w:ascii="Verdana" w:eastAsia="Verdana" w:hAnsi="Verdana" w:cs="Verdana"/>
                <w:sz w:val="18"/>
                <w:szCs w:val="18"/>
              </w:rPr>
              <w:t>case reported to County Supervisor: ____/______/_______</w:t>
            </w:r>
          </w:p>
        </w:tc>
      </w:tr>
      <w:tr w:rsidR="007B74FC" w:rsidRPr="007B74FC" w14:paraId="2F1776E5" w14:textId="77777777" w:rsidTr="0004180F">
        <w:trPr>
          <w:trHeight w:val="873"/>
          <w:jc w:val="center"/>
        </w:trPr>
        <w:tc>
          <w:tcPr>
            <w:tcW w:w="627" w:type="pct"/>
            <w:vMerge/>
            <w:tcBorders>
              <w:left w:val="single" w:sz="18" w:space="0" w:color="auto"/>
              <w:bottom w:val="single" w:sz="18" w:space="0" w:color="auto"/>
              <w:right w:val="single" w:sz="6" w:space="0" w:color="000000"/>
            </w:tcBorders>
            <w:shd w:val="clear" w:color="auto" w:fill="CCCCCC"/>
          </w:tcPr>
          <w:p w14:paraId="569B0AD4" w14:textId="77777777" w:rsidR="007B74FC" w:rsidRPr="007B74FC" w:rsidRDefault="007B74FC" w:rsidP="007B74FC">
            <w:pPr>
              <w:ind w:right="-20"/>
              <w:rPr>
                <w:rFonts w:ascii="Verdana" w:eastAsia="Verdana" w:hAnsi="Verdana" w:cs="Verdana"/>
                <w:b/>
                <w:bCs/>
                <w:sz w:val="18"/>
                <w:szCs w:val="18"/>
              </w:rPr>
            </w:pPr>
          </w:p>
        </w:tc>
        <w:tc>
          <w:tcPr>
            <w:tcW w:w="4373" w:type="pct"/>
            <w:gridSpan w:val="3"/>
            <w:tcBorders>
              <w:top w:val="single" w:sz="6" w:space="0" w:color="000000"/>
              <w:left w:val="single" w:sz="6" w:space="0" w:color="000000"/>
              <w:bottom w:val="single" w:sz="18" w:space="0" w:color="auto"/>
              <w:right w:val="single" w:sz="18" w:space="0" w:color="auto"/>
            </w:tcBorders>
          </w:tcPr>
          <w:p w14:paraId="14FB51F1" w14:textId="77777777" w:rsidR="007B74FC" w:rsidRPr="007B74FC" w:rsidRDefault="007B74FC" w:rsidP="007B74FC">
            <w:pPr>
              <w:spacing w:before="120"/>
              <w:ind w:right="-14"/>
              <w:rPr>
                <w:rFonts w:ascii="Verdana" w:eastAsia="Verdana" w:hAnsi="Verdana" w:cs="Verdana"/>
                <w:sz w:val="18"/>
                <w:szCs w:val="18"/>
              </w:rPr>
            </w:pPr>
            <w:r w:rsidRPr="007B74FC">
              <w:rPr>
                <w:rFonts w:ascii="Verdana" w:eastAsia="Verdana" w:hAnsi="Verdana" w:cs="Verdana"/>
                <w:sz w:val="18"/>
                <w:szCs w:val="18"/>
              </w:rPr>
              <w:t>Name of the Payam Assistant: __________________________</w:t>
            </w:r>
          </w:p>
          <w:p w14:paraId="088345BF"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Signature: ___________________________________</w:t>
            </w:r>
          </w:p>
        </w:tc>
      </w:tr>
      <w:tr w:rsidR="007B74FC" w:rsidRPr="007B74FC" w14:paraId="760616E9" w14:textId="77777777" w:rsidTr="0004180F">
        <w:trPr>
          <w:trHeight w:val="567"/>
          <w:jc w:val="center"/>
        </w:trPr>
        <w:tc>
          <w:tcPr>
            <w:tcW w:w="627" w:type="pct"/>
            <w:vMerge w:val="restart"/>
            <w:tcBorders>
              <w:top w:val="single" w:sz="18" w:space="0" w:color="auto"/>
              <w:left w:val="single" w:sz="18" w:space="0" w:color="auto"/>
              <w:right w:val="single" w:sz="6" w:space="0" w:color="000000"/>
            </w:tcBorders>
            <w:shd w:val="clear" w:color="auto" w:fill="CCCCCC"/>
          </w:tcPr>
          <w:p w14:paraId="3239061C"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Section C: </w:t>
            </w:r>
          </w:p>
          <w:p w14:paraId="50AC2E9F"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Visit by County Supervisor </w:t>
            </w:r>
          </w:p>
          <w:p w14:paraId="78856A6B"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(filled by CS)</w:t>
            </w:r>
          </w:p>
        </w:tc>
        <w:tc>
          <w:tcPr>
            <w:tcW w:w="4373" w:type="pct"/>
            <w:gridSpan w:val="3"/>
            <w:tcBorders>
              <w:top w:val="single" w:sz="18" w:space="0" w:color="auto"/>
              <w:left w:val="single" w:sz="6" w:space="0" w:color="000000"/>
              <w:right w:val="single" w:sz="18" w:space="0" w:color="auto"/>
            </w:tcBorders>
          </w:tcPr>
          <w:p w14:paraId="315070DA" w14:textId="77777777" w:rsidR="007B74FC" w:rsidRPr="007B74FC" w:rsidRDefault="007B74FC" w:rsidP="007B74FC">
            <w:pPr>
              <w:spacing w:before="120"/>
              <w:ind w:right="-14"/>
              <w:rPr>
                <w:rFonts w:ascii="Verdana" w:eastAsia="Verdana" w:hAnsi="Verdana" w:cs="Verdana"/>
                <w:sz w:val="18"/>
                <w:szCs w:val="18"/>
              </w:rPr>
            </w:pPr>
            <w:r w:rsidRPr="007B74FC">
              <w:rPr>
                <w:rFonts w:ascii="Verdana" w:eastAsia="Verdana" w:hAnsi="Verdana" w:cs="Verdana"/>
                <w:sz w:val="18"/>
                <w:szCs w:val="18"/>
              </w:rPr>
              <w:t>Date County Supervisor visited the case: _____/______/_________</w:t>
            </w:r>
          </w:p>
        </w:tc>
      </w:tr>
      <w:tr w:rsidR="007B74FC" w:rsidRPr="007B74FC" w14:paraId="77F92CF2" w14:textId="77777777" w:rsidTr="0004180F">
        <w:trPr>
          <w:trHeight w:val="1695"/>
          <w:jc w:val="center"/>
        </w:trPr>
        <w:tc>
          <w:tcPr>
            <w:tcW w:w="627" w:type="pct"/>
            <w:vMerge/>
            <w:tcBorders>
              <w:left w:val="single" w:sz="18" w:space="0" w:color="auto"/>
              <w:right w:val="single" w:sz="6" w:space="0" w:color="000000"/>
            </w:tcBorders>
            <w:shd w:val="clear" w:color="auto" w:fill="CCCCCC"/>
          </w:tcPr>
          <w:p w14:paraId="62A9DFEE" w14:textId="77777777" w:rsidR="007B74FC" w:rsidRPr="007B74FC" w:rsidRDefault="007B74FC" w:rsidP="007B74FC">
            <w:pPr>
              <w:ind w:right="-20"/>
              <w:rPr>
                <w:rFonts w:ascii="Verdana" w:eastAsia="Verdana" w:hAnsi="Verdana" w:cs="Verdana"/>
                <w:b/>
                <w:bCs/>
                <w:sz w:val="18"/>
                <w:szCs w:val="18"/>
              </w:rPr>
            </w:pPr>
          </w:p>
        </w:tc>
        <w:tc>
          <w:tcPr>
            <w:tcW w:w="4373" w:type="pct"/>
            <w:gridSpan w:val="3"/>
            <w:tcBorders>
              <w:top w:val="single" w:sz="6" w:space="0" w:color="000000"/>
              <w:left w:val="single" w:sz="6" w:space="0" w:color="000000"/>
              <w:right w:val="single" w:sz="18" w:space="0" w:color="auto"/>
            </w:tcBorders>
          </w:tcPr>
          <w:p w14:paraId="2A008DE5" w14:textId="77777777" w:rsidR="007B74FC" w:rsidRPr="007B74FC" w:rsidRDefault="007B74FC" w:rsidP="007B74FC">
            <w:pPr>
              <w:tabs>
                <w:tab w:val="left" w:pos="7580"/>
                <w:tab w:val="left" w:pos="8380"/>
              </w:tabs>
              <w:spacing w:before="120"/>
              <w:rPr>
                <w:rFonts w:ascii="Verdana" w:eastAsia="Verdana" w:hAnsi="Verdana" w:cs="Verdana"/>
                <w:sz w:val="18"/>
                <w:szCs w:val="18"/>
              </w:rPr>
            </w:pPr>
            <w:r w:rsidRPr="007B74FC">
              <w:rPr>
                <w:rFonts w:ascii="Verdana" w:eastAsia="Verdana" w:hAnsi="Verdana" w:cs="Verdana"/>
                <w:sz w:val="18"/>
                <w:szCs w:val="18"/>
              </w:rPr>
              <w:t xml:space="preserve">Decision by County Supervisor on the reported case </w:t>
            </w:r>
          </w:p>
          <w:p w14:paraId="72505B43" w14:textId="77777777" w:rsidR="007B74FC" w:rsidRPr="007B74FC" w:rsidRDefault="007B74FC" w:rsidP="007B74FC">
            <w:pPr>
              <w:widowControl w:val="0"/>
              <w:numPr>
                <w:ilvl w:val="0"/>
                <w:numId w:val="31"/>
              </w:numPr>
              <w:tabs>
                <w:tab w:val="left" w:pos="7580"/>
                <w:tab w:val="left" w:pos="8380"/>
              </w:tabs>
              <w:spacing w:before="120" w:after="160" w:line="218" w:lineRule="exact"/>
              <w:ind w:right="94"/>
              <w:contextualSpacing/>
              <w:rPr>
                <w:rFonts w:ascii="Verdana" w:eastAsia="Verdana" w:hAnsi="Verdana" w:cs="Verdana"/>
                <w:sz w:val="18"/>
                <w:szCs w:val="18"/>
              </w:rPr>
            </w:pPr>
            <w:r w:rsidRPr="007B74FC">
              <w:rPr>
                <w:rFonts w:ascii="Verdana" w:eastAsia="Verdana" w:hAnsi="Verdana" w:cs="Verdana"/>
                <w:sz w:val="18"/>
                <w:szCs w:val="18"/>
              </w:rPr>
              <w:t xml:space="preserve">Old paralysis case (onset is more than six month ago)        </w:t>
            </w:r>
            <w:r w:rsidRPr="007B74FC">
              <w:rPr>
                <w:rFonts w:ascii="Verdana" w:eastAsia="Verdana" w:hAnsi="Verdana" w:cs="Verdana"/>
                <w:sz w:val="22"/>
                <w:szCs w:val="22"/>
              </w:rPr>
              <w:sym w:font="Wingdings" w:char="F0A8"/>
            </w:r>
          </w:p>
          <w:p w14:paraId="0FCA07B6" w14:textId="77777777" w:rsidR="007B74FC" w:rsidRPr="007B74FC" w:rsidRDefault="007B74FC" w:rsidP="007B74FC">
            <w:pPr>
              <w:widowControl w:val="0"/>
              <w:numPr>
                <w:ilvl w:val="0"/>
                <w:numId w:val="31"/>
              </w:numPr>
              <w:tabs>
                <w:tab w:val="left" w:pos="7580"/>
                <w:tab w:val="left" w:pos="8380"/>
              </w:tabs>
              <w:spacing w:before="120" w:after="120" w:line="218" w:lineRule="exact"/>
              <w:ind w:left="821" w:right="101"/>
              <w:contextualSpacing/>
              <w:rPr>
                <w:rFonts w:ascii="Verdana" w:eastAsia="Verdana" w:hAnsi="Verdana" w:cs="Verdana"/>
                <w:sz w:val="18"/>
                <w:szCs w:val="18"/>
              </w:rPr>
            </w:pPr>
            <w:r w:rsidRPr="007B74FC">
              <w:rPr>
                <w:rFonts w:ascii="Verdana" w:eastAsia="Verdana" w:hAnsi="Verdana" w:cs="Verdana"/>
                <w:sz w:val="18"/>
                <w:szCs w:val="18"/>
              </w:rPr>
              <w:t xml:space="preserve">Recent paralysis case (onset is less than six month ago)     </w:t>
            </w:r>
            <w:r w:rsidRPr="007B74FC">
              <w:rPr>
                <w:rFonts w:ascii="Verdana" w:eastAsia="Verdana" w:hAnsi="Verdana" w:cs="Verdana"/>
                <w:sz w:val="22"/>
                <w:szCs w:val="22"/>
              </w:rPr>
              <w:sym w:font="Wingdings" w:char="F0A8"/>
            </w:r>
          </w:p>
          <w:p w14:paraId="54969A06" w14:textId="77777777" w:rsidR="007B74FC" w:rsidRPr="007B74FC" w:rsidRDefault="007B74FC" w:rsidP="007B74FC">
            <w:pPr>
              <w:tabs>
                <w:tab w:val="left" w:pos="7580"/>
                <w:tab w:val="left" w:pos="8380"/>
              </w:tabs>
              <w:spacing w:before="120"/>
              <w:rPr>
                <w:rFonts w:ascii="Verdana" w:eastAsia="Verdana" w:hAnsi="Verdana" w:cs="Verdana"/>
                <w:sz w:val="18"/>
                <w:szCs w:val="18"/>
              </w:rPr>
            </w:pPr>
            <w:r w:rsidRPr="007B74FC">
              <w:rPr>
                <w:rFonts w:ascii="Verdana" w:eastAsia="Verdana" w:hAnsi="Verdana" w:cs="Verdana"/>
                <w:sz w:val="18"/>
                <w:szCs w:val="18"/>
              </w:rPr>
              <w:t xml:space="preserve">If </w:t>
            </w:r>
            <w:r w:rsidRPr="007B74FC">
              <w:rPr>
                <w:rFonts w:ascii="Verdana" w:eastAsia="Verdana" w:hAnsi="Verdana" w:cs="Verdana"/>
                <w:b/>
                <w:bCs/>
                <w:sz w:val="18"/>
                <w:szCs w:val="18"/>
              </w:rPr>
              <w:t xml:space="preserve">Old Case </w:t>
            </w:r>
            <w:r w:rsidRPr="007B74FC">
              <w:rPr>
                <w:rFonts w:ascii="Verdana" w:eastAsia="Verdana" w:hAnsi="Verdana" w:cs="Verdana"/>
                <w:sz w:val="18"/>
                <w:szCs w:val="18"/>
              </w:rPr>
              <w:t xml:space="preserve">then stop here and sign below </w:t>
            </w:r>
          </w:p>
          <w:p w14:paraId="309FA7E8" w14:textId="77777777" w:rsidR="007B74FC" w:rsidRPr="007B74FC" w:rsidRDefault="007B74FC" w:rsidP="007B74FC">
            <w:pPr>
              <w:tabs>
                <w:tab w:val="left" w:pos="7580"/>
                <w:tab w:val="left" w:pos="8380"/>
              </w:tabs>
              <w:spacing w:before="120"/>
              <w:rPr>
                <w:rFonts w:ascii="Verdana" w:eastAsia="Verdana" w:hAnsi="Verdana" w:cs="Verdana"/>
                <w:sz w:val="18"/>
                <w:szCs w:val="18"/>
              </w:rPr>
            </w:pPr>
            <w:r w:rsidRPr="007B74FC">
              <w:rPr>
                <w:rFonts w:ascii="Verdana" w:eastAsia="Verdana" w:hAnsi="Verdana" w:cs="Verdana"/>
                <w:sz w:val="18"/>
                <w:szCs w:val="18"/>
              </w:rPr>
              <w:t xml:space="preserve">If </w:t>
            </w:r>
            <w:r w:rsidRPr="007B74FC">
              <w:rPr>
                <w:rFonts w:ascii="Verdana" w:eastAsia="Verdana" w:hAnsi="Verdana" w:cs="Verdana"/>
                <w:b/>
                <w:bCs/>
                <w:sz w:val="18"/>
                <w:szCs w:val="18"/>
              </w:rPr>
              <w:t>Recent Case</w:t>
            </w:r>
            <w:r w:rsidRPr="007B74FC">
              <w:rPr>
                <w:rFonts w:ascii="Verdana" w:eastAsia="Verdana" w:hAnsi="Verdana" w:cs="Verdana"/>
                <w:sz w:val="18"/>
                <w:szCs w:val="18"/>
              </w:rPr>
              <w:t xml:space="preserve"> then continue to section D </w:t>
            </w:r>
          </w:p>
        </w:tc>
      </w:tr>
      <w:tr w:rsidR="007B74FC" w:rsidRPr="007B74FC" w14:paraId="1202E540" w14:textId="77777777" w:rsidTr="0004180F">
        <w:trPr>
          <w:trHeight w:val="1485"/>
          <w:jc w:val="center"/>
        </w:trPr>
        <w:tc>
          <w:tcPr>
            <w:tcW w:w="627" w:type="pct"/>
            <w:vMerge w:val="restart"/>
            <w:tcBorders>
              <w:top w:val="single" w:sz="18" w:space="0" w:color="auto"/>
              <w:left w:val="single" w:sz="18" w:space="0" w:color="auto"/>
              <w:right w:val="single" w:sz="6" w:space="0" w:color="000000"/>
            </w:tcBorders>
            <w:shd w:val="clear" w:color="auto" w:fill="CCCCCC"/>
          </w:tcPr>
          <w:p w14:paraId="2D3E2C90"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Section D: </w:t>
            </w:r>
          </w:p>
          <w:p w14:paraId="45405279"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WHO case validation  </w:t>
            </w:r>
          </w:p>
          <w:p w14:paraId="4FA8D4B5" w14:textId="77777777" w:rsidR="007B74FC" w:rsidRPr="007B74FC" w:rsidRDefault="007B74FC" w:rsidP="007B74FC">
            <w:pPr>
              <w:ind w:right="-20"/>
              <w:rPr>
                <w:rFonts w:ascii="Verdana" w:eastAsia="Verdana" w:hAnsi="Verdana" w:cs="Verdana"/>
                <w:b/>
                <w:bCs/>
                <w:sz w:val="18"/>
                <w:szCs w:val="18"/>
              </w:rPr>
            </w:pPr>
            <w:r w:rsidRPr="007B74FC">
              <w:rPr>
                <w:rFonts w:ascii="Verdana" w:eastAsia="Verdana" w:hAnsi="Verdana" w:cs="Verdana"/>
                <w:b/>
                <w:bCs/>
                <w:sz w:val="18"/>
                <w:szCs w:val="18"/>
              </w:rPr>
              <w:t xml:space="preserve">(filled by CS) </w:t>
            </w:r>
          </w:p>
        </w:tc>
        <w:tc>
          <w:tcPr>
            <w:tcW w:w="4373" w:type="pct"/>
            <w:gridSpan w:val="3"/>
            <w:tcBorders>
              <w:top w:val="single" w:sz="18" w:space="0" w:color="auto"/>
              <w:left w:val="single" w:sz="6" w:space="0" w:color="000000"/>
              <w:bottom w:val="single" w:sz="6" w:space="0" w:color="auto"/>
              <w:right w:val="single" w:sz="18" w:space="0" w:color="auto"/>
            </w:tcBorders>
          </w:tcPr>
          <w:p w14:paraId="1AF4FB0C" w14:textId="77777777" w:rsidR="007B74FC" w:rsidRPr="007B74FC" w:rsidRDefault="007B74FC" w:rsidP="007B74FC">
            <w:pPr>
              <w:tabs>
                <w:tab w:val="left" w:pos="4040"/>
                <w:tab w:val="left" w:pos="6960"/>
                <w:tab w:val="left" w:pos="7880"/>
                <w:tab w:val="left" w:pos="8740"/>
                <w:tab w:val="left" w:pos="9600"/>
              </w:tabs>
              <w:spacing w:before="120"/>
              <w:rPr>
                <w:rFonts w:ascii="Verdana" w:eastAsia="Verdana" w:hAnsi="Verdana" w:cs="Verdana"/>
                <w:sz w:val="18"/>
                <w:szCs w:val="18"/>
              </w:rPr>
            </w:pPr>
            <w:r w:rsidRPr="007B74FC">
              <w:rPr>
                <w:rFonts w:ascii="Verdana" w:eastAsia="Verdana" w:hAnsi="Verdana" w:cs="Verdana"/>
                <w:sz w:val="18"/>
                <w:szCs w:val="18"/>
              </w:rPr>
              <w:t>Date reported to WHO: ____/____/________</w:t>
            </w:r>
          </w:p>
          <w:p w14:paraId="434FC64A" w14:textId="77777777" w:rsidR="007B74FC" w:rsidRPr="007B74FC" w:rsidRDefault="007B74FC" w:rsidP="007B74FC">
            <w:pPr>
              <w:tabs>
                <w:tab w:val="left" w:pos="4040"/>
                <w:tab w:val="left" w:pos="6960"/>
                <w:tab w:val="left" w:pos="7880"/>
                <w:tab w:val="left" w:pos="8740"/>
                <w:tab w:val="left" w:pos="9600"/>
              </w:tabs>
              <w:spacing w:before="120"/>
              <w:rPr>
                <w:rFonts w:ascii="Verdana" w:eastAsia="Verdana" w:hAnsi="Verdana" w:cs="Verdana"/>
                <w:sz w:val="18"/>
                <w:szCs w:val="18"/>
              </w:rPr>
            </w:pPr>
            <w:r w:rsidRPr="007B74FC">
              <w:rPr>
                <w:rFonts w:ascii="Verdana" w:eastAsia="Verdana" w:hAnsi="Verdana" w:cs="Verdana"/>
                <w:sz w:val="18"/>
                <w:szCs w:val="18"/>
              </w:rPr>
              <w:t xml:space="preserve">Is the case validated to be AFP case: Yes </w:t>
            </w:r>
            <w:r w:rsidRPr="007B74FC">
              <w:rPr>
                <w:rFonts w:ascii="Verdana" w:eastAsia="Verdana" w:hAnsi="Verdana" w:cs="Verdana"/>
                <w:sz w:val="22"/>
                <w:szCs w:val="22"/>
              </w:rPr>
              <w:sym w:font="Wingdings" w:char="F0A8"/>
            </w:r>
            <w:r w:rsidRPr="007B74FC">
              <w:rPr>
                <w:rFonts w:ascii="Verdana" w:eastAsia="Verdana" w:hAnsi="Verdana" w:cs="Verdana"/>
                <w:sz w:val="22"/>
                <w:szCs w:val="22"/>
              </w:rPr>
              <w:t xml:space="preserve"> </w:t>
            </w:r>
            <w:r w:rsidRPr="007B74FC">
              <w:rPr>
                <w:rFonts w:ascii="Verdana" w:eastAsia="Verdana" w:hAnsi="Verdana" w:cs="Verdana"/>
                <w:sz w:val="18"/>
                <w:szCs w:val="18"/>
              </w:rPr>
              <w:t xml:space="preserve">       No </w:t>
            </w:r>
            <w:r w:rsidRPr="007B74FC">
              <w:rPr>
                <w:rFonts w:ascii="Verdana" w:eastAsia="Verdana" w:hAnsi="Verdana" w:cs="Verdana"/>
                <w:sz w:val="22"/>
                <w:szCs w:val="22"/>
              </w:rPr>
              <w:sym w:font="Wingdings" w:char="F0A8"/>
            </w:r>
            <w:r w:rsidRPr="007B74FC">
              <w:rPr>
                <w:rFonts w:ascii="Verdana" w:eastAsia="Verdana" w:hAnsi="Verdana" w:cs="Verdana"/>
                <w:sz w:val="22"/>
                <w:szCs w:val="22"/>
              </w:rPr>
              <w:t xml:space="preserve"> </w:t>
            </w:r>
          </w:p>
          <w:p w14:paraId="6676D0EF" w14:textId="77777777" w:rsidR="007B74FC" w:rsidRPr="007B74FC" w:rsidRDefault="007B74FC" w:rsidP="007B74FC">
            <w:pPr>
              <w:tabs>
                <w:tab w:val="left" w:pos="4040"/>
                <w:tab w:val="left" w:pos="6960"/>
                <w:tab w:val="left" w:pos="7880"/>
                <w:tab w:val="left" w:pos="8740"/>
                <w:tab w:val="left" w:pos="9600"/>
              </w:tabs>
              <w:spacing w:before="120"/>
              <w:rPr>
                <w:rFonts w:ascii="Verdana" w:eastAsia="Verdana" w:hAnsi="Verdana" w:cs="Verdana"/>
                <w:sz w:val="18"/>
                <w:szCs w:val="18"/>
              </w:rPr>
            </w:pPr>
            <w:r w:rsidRPr="007B74FC">
              <w:rPr>
                <w:rFonts w:ascii="Verdana" w:eastAsia="Verdana" w:hAnsi="Verdana" w:cs="Verdana"/>
                <w:sz w:val="18"/>
                <w:szCs w:val="18"/>
              </w:rPr>
              <w:t>If Yes, EPID Number:  RSS/____/____/____/____</w:t>
            </w:r>
          </w:p>
          <w:p w14:paraId="773A48AC" w14:textId="77777777" w:rsidR="007B74FC" w:rsidRPr="007B74FC" w:rsidRDefault="007B74FC" w:rsidP="007B74FC">
            <w:pPr>
              <w:tabs>
                <w:tab w:val="left" w:pos="4040"/>
                <w:tab w:val="left" w:pos="6960"/>
                <w:tab w:val="left" w:pos="7880"/>
                <w:tab w:val="left" w:pos="8740"/>
                <w:tab w:val="left" w:pos="9600"/>
              </w:tabs>
              <w:spacing w:before="120"/>
              <w:rPr>
                <w:rFonts w:ascii="Verdana" w:eastAsia="Verdana" w:hAnsi="Verdana" w:cs="Verdana"/>
                <w:sz w:val="18"/>
                <w:szCs w:val="18"/>
              </w:rPr>
            </w:pPr>
            <w:r w:rsidRPr="007B74FC">
              <w:rPr>
                <w:rFonts w:ascii="Verdana" w:eastAsia="Verdana" w:hAnsi="Verdana" w:cs="Verdana"/>
                <w:sz w:val="18"/>
                <w:szCs w:val="18"/>
              </w:rPr>
              <w:t>If No, indicate reason ___________________</w:t>
            </w:r>
          </w:p>
        </w:tc>
      </w:tr>
      <w:tr w:rsidR="007B74FC" w:rsidRPr="007B74FC" w14:paraId="70E44C18" w14:textId="77777777" w:rsidTr="0004180F">
        <w:trPr>
          <w:trHeight w:val="1104"/>
          <w:jc w:val="center"/>
        </w:trPr>
        <w:tc>
          <w:tcPr>
            <w:tcW w:w="627" w:type="pct"/>
            <w:vMerge/>
            <w:tcBorders>
              <w:left w:val="single" w:sz="18" w:space="0" w:color="auto"/>
              <w:bottom w:val="single" w:sz="18" w:space="0" w:color="auto"/>
              <w:right w:val="single" w:sz="6" w:space="0" w:color="000000"/>
            </w:tcBorders>
            <w:shd w:val="clear" w:color="auto" w:fill="CCCCCC"/>
          </w:tcPr>
          <w:p w14:paraId="142177FB" w14:textId="77777777" w:rsidR="007B74FC" w:rsidRPr="007B74FC" w:rsidRDefault="007B74FC" w:rsidP="007B74FC">
            <w:pPr>
              <w:ind w:right="-20"/>
              <w:rPr>
                <w:rFonts w:ascii="Verdana" w:eastAsia="Verdana" w:hAnsi="Verdana" w:cs="Verdana"/>
                <w:b/>
                <w:bCs/>
                <w:sz w:val="18"/>
                <w:szCs w:val="18"/>
              </w:rPr>
            </w:pPr>
          </w:p>
        </w:tc>
        <w:tc>
          <w:tcPr>
            <w:tcW w:w="4373" w:type="pct"/>
            <w:gridSpan w:val="3"/>
            <w:tcBorders>
              <w:top w:val="single" w:sz="6" w:space="0" w:color="auto"/>
              <w:left w:val="single" w:sz="6" w:space="0" w:color="000000"/>
              <w:bottom w:val="single" w:sz="18" w:space="0" w:color="auto"/>
              <w:right w:val="single" w:sz="18" w:space="0" w:color="auto"/>
            </w:tcBorders>
          </w:tcPr>
          <w:p w14:paraId="6304A6B5" w14:textId="77777777" w:rsidR="007B74FC" w:rsidRPr="007B74FC" w:rsidRDefault="007B74FC" w:rsidP="007B74FC">
            <w:pPr>
              <w:spacing w:before="120"/>
              <w:rPr>
                <w:rFonts w:ascii="Verdana" w:eastAsia="Verdana" w:hAnsi="Verdana" w:cs="Verdana"/>
                <w:sz w:val="18"/>
                <w:szCs w:val="18"/>
              </w:rPr>
            </w:pPr>
            <w:r w:rsidRPr="007B74FC">
              <w:rPr>
                <w:rFonts w:ascii="Verdana" w:eastAsia="Verdana" w:hAnsi="Verdana" w:cs="Verdana"/>
                <w:sz w:val="18"/>
                <w:szCs w:val="18"/>
              </w:rPr>
              <w:t>Name of the County Supervisor: ________________________</w:t>
            </w:r>
          </w:p>
          <w:p w14:paraId="447C5561" w14:textId="77777777" w:rsidR="007B74FC" w:rsidRPr="007B74FC" w:rsidRDefault="007B74FC" w:rsidP="007B74FC">
            <w:pPr>
              <w:tabs>
                <w:tab w:val="left" w:pos="4040"/>
                <w:tab w:val="left" w:pos="6960"/>
                <w:tab w:val="left" w:pos="7880"/>
                <w:tab w:val="left" w:pos="8740"/>
                <w:tab w:val="left" w:pos="9600"/>
              </w:tabs>
              <w:spacing w:before="120"/>
              <w:rPr>
                <w:rFonts w:ascii="Verdana" w:eastAsia="Verdana" w:hAnsi="Verdana" w:cs="Verdana"/>
                <w:sz w:val="18"/>
                <w:szCs w:val="18"/>
              </w:rPr>
            </w:pPr>
            <w:r w:rsidRPr="007B74FC">
              <w:rPr>
                <w:rFonts w:ascii="Verdana" w:eastAsia="Verdana" w:hAnsi="Verdana" w:cs="Verdana"/>
                <w:sz w:val="18"/>
                <w:szCs w:val="18"/>
              </w:rPr>
              <w:t>Signature: _____________________________________</w:t>
            </w:r>
          </w:p>
        </w:tc>
      </w:tr>
    </w:tbl>
    <w:p w14:paraId="0148171B" w14:textId="77777777" w:rsidR="007B74FC" w:rsidRPr="007B74FC" w:rsidRDefault="007B74FC" w:rsidP="007B74FC">
      <w:pPr>
        <w:spacing w:after="160" w:line="259" w:lineRule="auto"/>
        <w:rPr>
          <w:rFonts w:ascii="Calibri" w:eastAsia="Calibri" w:hAnsi="Calibri" w:cs="Arial"/>
          <w:sz w:val="16"/>
          <w:szCs w:val="16"/>
        </w:rPr>
      </w:pPr>
      <w:r w:rsidRPr="007B74FC">
        <w:rPr>
          <w:rFonts w:ascii="Calibri" w:eastAsia="Calibri" w:hAnsi="Calibri" w:cs="Arial"/>
          <w:sz w:val="16"/>
          <w:szCs w:val="16"/>
        </w:rPr>
        <w:t>Version May 2017</w:t>
      </w:r>
    </w:p>
    <w:p w14:paraId="313C00FC" w14:textId="77777777" w:rsidR="009035FC" w:rsidRDefault="009035FC" w:rsidP="0012629C">
      <w:pPr>
        <w:spacing w:line="259" w:lineRule="auto"/>
        <w:rPr>
          <w:rFonts w:ascii="Calibri" w:eastAsia="Calibri" w:hAnsi="Calibri" w:cs="Arial"/>
          <w:b/>
          <w:sz w:val="22"/>
          <w:szCs w:val="22"/>
          <w:highlight w:val="cyan"/>
        </w:rPr>
        <w:sectPr w:rsidR="009035FC" w:rsidSect="00B14700">
          <w:headerReference w:type="default" r:id="rId19"/>
          <w:footerReference w:type="default" r:id="rId20"/>
          <w:pgSz w:w="12240" w:h="15840"/>
          <w:pgMar w:top="720" w:right="720" w:bottom="720" w:left="720" w:header="720" w:footer="720" w:gutter="0"/>
          <w:cols w:space="720"/>
          <w:docGrid w:linePitch="360"/>
        </w:sectPr>
      </w:pPr>
    </w:p>
    <w:p w14:paraId="6C69C263" w14:textId="2ADE67AC" w:rsidR="0012629C" w:rsidRDefault="0012629C" w:rsidP="0012629C">
      <w:pPr>
        <w:spacing w:line="259" w:lineRule="auto"/>
        <w:rPr>
          <w:rFonts w:ascii="Calibri" w:eastAsia="Calibri" w:hAnsi="Calibri" w:cs="Arial"/>
          <w:b/>
          <w:sz w:val="22"/>
          <w:szCs w:val="22"/>
          <w:highlight w:val="cyan"/>
        </w:rPr>
      </w:pPr>
    </w:p>
    <w:p w14:paraId="11DE79CC" w14:textId="2DECEE06" w:rsidR="009C2382" w:rsidRDefault="009C2382" w:rsidP="009C2382">
      <w:pPr>
        <w:spacing w:line="259" w:lineRule="auto"/>
        <w:jc w:val="center"/>
        <w:rPr>
          <w:rFonts w:ascii="Calibri" w:eastAsia="Calibri" w:hAnsi="Calibri" w:cs="Arial"/>
          <w:b/>
          <w:sz w:val="36"/>
          <w:szCs w:val="36"/>
        </w:rPr>
      </w:pPr>
      <w:bookmarkStart w:id="7" w:name="_Hlk486777635"/>
      <w:r w:rsidRPr="009C2382">
        <w:rPr>
          <w:rFonts w:ascii="Calibri" w:eastAsia="Calibri" w:hAnsi="Calibri" w:cs="Arial"/>
          <w:b/>
          <w:sz w:val="36"/>
          <w:szCs w:val="36"/>
        </w:rPr>
        <w:t>A-5: CBS Line-list of Suspect AFP Cases</w:t>
      </w:r>
    </w:p>
    <w:p w14:paraId="75742F0C" w14:textId="77777777" w:rsidR="00B4790C" w:rsidRPr="009C2382" w:rsidRDefault="00B4790C" w:rsidP="009C2382">
      <w:pPr>
        <w:spacing w:line="259" w:lineRule="auto"/>
        <w:jc w:val="center"/>
        <w:rPr>
          <w:rFonts w:ascii="Calibri" w:eastAsia="Calibri" w:hAnsi="Calibri" w:cs="Arial"/>
          <w:b/>
          <w:sz w:val="36"/>
          <w:szCs w:val="36"/>
        </w:rPr>
      </w:pPr>
    </w:p>
    <w:p w14:paraId="1EF34946" w14:textId="77777777" w:rsidR="009C2382" w:rsidRPr="009C2382" w:rsidRDefault="009C2382" w:rsidP="009C2382">
      <w:pPr>
        <w:spacing w:line="259" w:lineRule="auto"/>
        <w:jc w:val="center"/>
        <w:rPr>
          <w:rFonts w:ascii="Calibri" w:eastAsia="Calibri" w:hAnsi="Calibri" w:cs="Arial"/>
          <w:b/>
          <w:sz w:val="8"/>
          <w:szCs w:val="8"/>
        </w:rPr>
      </w:pPr>
    </w:p>
    <w:p w14:paraId="764EC4D0" w14:textId="77777777" w:rsidR="009C2382" w:rsidRPr="009C2382" w:rsidRDefault="009C2382" w:rsidP="009C2382">
      <w:pPr>
        <w:spacing w:line="259" w:lineRule="auto"/>
        <w:rPr>
          <w:rFonts w:ascii="Calibri" w:eastAsia="Calibri" w:hAnsi="Calibri" w:cs="Arial"/>
          <w:b/>
          <w:sz w:val="28"/>
          <w:szCs w:val="28"/>
        </w:rPr>
      </w:pPr>
      <w:r w:rsidRPr="009C2382">
        <w:rPr>
          <w:rFonts w:ascii="Calibri" w:eastAsia="Calibri" w:hAnsi="Calibri" w:cs="Arial"/>
          <w:b/>
          <w:sz w:val="28"/>
          <w:szCs w:val="28"/>
        </w:rPr>
        <w:t xml:space="preserve">          State:                                                County:                                                                               Payam:</w:t>
      </w:r>
    </w:p>
    <w:tbl>
      <w:tblPr>
        <w:tblW w:w="4782"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top w:w="15" w:type="dxa"/>
          <w:left w:w="58" w:type="dxa"/>
          <w:bottom w:w="15" w:type="dxa"/>
          <w:right w:w="58" w:type="dxa"/>
        </w:tblCellMar>
        <w:tblLook w:val="04A0" w:firstRow="1" w:lastRow="0" w:firstColumn="1" w:lastColumn="0" w:noHBand="0" w:noVBand="1"/>
      </w:tblPr>
      <w:tblGrid>
        <w:gridCol w:w="447"/>
        <w:gridCol w:w="806"/>
        <w:gridCol w:w="576"/>
        <w:gridCol w:w="577"/>
        <w:gridCol w:w="577"/>
        <w:gridCol w:w="577"/>
        <w:gridCol w:w="579"/>
        <w:gridCol w:w="579"/>
        <w:gridCol w:w="1310"/>
        <w:gridCol w:w="895"/>
        <w:gridCol w:w="582"/>
        <w:gridCol w:w="582"/>
        <w:gridCol w:w="612"/>
        <w:gridCol w:w="770"/>
        <w:gridCol w:w="568"/>
        <w:gridCol w:w="656"/>
        <w:gridCol w:w="706"/>
        <w:gridCol w:w="585"/>
        <w:gridCol w:w="585"/>
        <w:gridCol w:w="585"/>
        <w:gridCol w:w="574"/>
      </w:tblGrid>
      <w:tr w:rsidR="009C2382" w:rsidRPr="009C2382" w14:paraId="084B0F60" w14:textId="77777777" w:rsidTr="00B4790C">
        <w:trPr>
          <w:trHeight w:val="470"/>
          <w:jc w:val="center"/>
        </w:trPr>
        <w:tc>
          <w:tcPr>
            <w:tcW w:w="163" w:type="pct"/>
            <w:noWrap/>
            <w:vAlign w:val="bottom"/>
            <w:hideMark/>
          </w:tcPr>
          <w:p w14:paraId="46E15D38" w14:textId="77777777" w:rsidR="009C2382" w:rsidRPr="009C2382" w:rsidRDefault="009C2382" w:rsidP="009C2382">
            <w:pPr>
              <w:jc w:val="center"/>
              <w:rPr>
                <w:rFonts w:ascii="Calibri" w:hAnsi="Calibri" w:cs="Calibri"/>
                <w:b/>
                <w:bCs/>
                <w:color w:val="000000"/>
                <w:sz w:val="32"/>
                <w:szCs w:val="32"/>
              </w:rPr>
            </w:pPr>
            <w:bookmarkStart w:id="8" w:name="_Hlk486777968"/>
          </w:p>
        </w:tc>
        <w:tc>
          <w:tcPr>
            <w:tcW w:w="3006" w:type="pct"/>
            <w:gridSpan w:val="12"/>
            <w:shd w:val="clear" w:color="000000" w:fill="C5D9F1"/>
            <w:noWrap/>
            <w:vAlign w:val="bottom"/>
            <w:hideMark/>
          </w:tcPr>
          <w:p w14:paraId="4EC1F859" w14:textId="77777777" w:rsidR="009C2382" w:rsidRPr="009C2382" w:rsidRDefault="009C2382" w:rsidP="009C2382">
            <w:pPr>
              <w:jc w:val="center"/>
              <w:rPr>
                <w:rFonts w:ascii="Calibri" w:hAnsi="Calibri" w:cs="Calibri"/>
                <w:b/>
                <w:bCs/>
                <w:color w:val="000000"/>
                <w:sz w:val="32"/>
                <w:szCs w:val="32"/>
              </w:rPr>
            </w:pPr>
            <w:r w:rsidRPr="009C2382">
              <w:rPr>
                <w:rFonts w:ascii="Calibri" w:hAnsi="Calibri" w:cs="Calibri"/>
                <w:b/>
                <w:bCs/>
                <w:color w:val="000000"/>
                <w:sz w:val="32"/>
                <w:szCs w:val="32"/>
              </w:rPr>
              <w:t xml:space="preserve">Section B </w:t>
            </w:r>
          </w:p>
        </w:tc>
        <w:tc>
          <w:tcPr>
            <w:tcW w:w="487" w:type="pct"/>
            <w:gridSpan w:val="2"/>
            <w:shd w:val="clear" w:color="000000" w:fill="EBF1DE"/>
            <w:noWrap/>
            <w:vAlign w:val="bottom"/>
            <w:hideMark/>
          </w:tcPr>
          <w:p w14:paraId="0261415B" w14:textId="77777777" w:rsidR="009C2382" w:rsidRPr="009C2382" w:rsidRDefault="009C2382" w:rsidP="009C2382">
            <w:pPr>
              <w:jc w:val="center"/>
              <w:rPr>
                <w:rFonts w:ascii="Calibri" w:hAnsi="Calibri" w:cs="Calibri"/>
                <w:b/>
                <w:bCs/>
                <w:color w:val="000000"/>
                <w:sz w:val="32"/>
                <w:szCs w:val="32"/>
              </w:rPr>
            </w:pPr>
            <w:r w:rsidRPr="009C2382">
              <w:rPr>
                <w:rFonts w:ascii="Calibri" w:hAnsi="Calibri" w:cs="Calibri"/>
                <w:b/>
                <w:bCs/>
                <w:color w:val="000000"/>
                <w:sz w:val="32"/>
                <w:szCs w:val="32"/>
              </w:rPr>
              <w:t>Section C</w:t>
            </w:r>
          </w:p>
        </w:tc>
        <w:tc>
          <w:tcPr>
            <w:tcW w:w="1344" w:type="pct"/>
            <w:gridSpan w:val="6"/>
            <w:shd w:val="clear" w:color="000000" w:fill="FDE9D9"/>
            <w:noWrap/>
            <w:vAlign w:val="bottom"/>
            <w:hideMark/>
          </w:tcPr>
          <w:p w14:paraId="6814FD6C" w14:textId="77777777" w:rsidR="009C2382" w:rsidRPr="009C2382" w:rsidRDefault="009C2382" w:rsidP="009C2382">
            <w:pPr>
              <w:jc w:val="center"/>
              <w:rPr>
                <w:rFonts w:ascii="Calibri" w:hAnsi="Calibri" w:cs="Calibri"/>
                <w:b/>
                <w:bCs/>
                <w:color w:val="000000"/>
                <w:sz w:val="32"/>
                <w:szCs w:val="32"/>
              </w:rPr>
            </w:pPr>
            <w:r w:rsidRPr="009C2382">
              <w:rPr>
                <w:rFonts w:ascii="Calibri" w:hAnsi="Calibri" w:cs="Calibri"/>
                <w:b/>
                <w:bCs/>
                <w:color w:val="000000"/>
                <w:sz w:val="32"/>
                <w:szCs w:val="32"/>
              </w:rPr>
              <w:t>Section D</w:t>
            </w:r>
          </w:p>
        </w:tc>
      </w:tr>
      <w:tr w:rsidR="009C2382" w:rsidRPr="009C2382" w14:paraId="7AE3D2A1" w14:textId="77777777" w:rsidTr="00B4790C">
        <w:trPr>
          <w:trHeight w:val="2640"/>
          <w:jc w:val="center"/>
        </w:trPr>
        <w:tc>
          <w:tcPr>
            <w:tcW w:w="163" w:type="pct"/>
            <w:textDirection w:val="btLr"/>
            <w:hideMark/>
          </w:tcPr>
          <w:p w14:paraId="42999903"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Serial</w:t>
            </w:r>
          </w:p>
        </w:tc>
        <w:tc>
          <w:tcPr>
            <w:tcW w:w="294" w:type="pct"/>
            <w:shd w:val="clear" w:color="000000" w:fill="C5D9F1"/>
            <w:textDirection w:val="btLr"/>
            <w:vAlign w:val="center"/>
            <w:hideMark/>
          </w:tcPr>
          <w:p w14:paraId="198FD857"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Name of Case</w:t>
            </w:r>
          </w:p>
        </w:tc>
        <w:tc>
          <w:tcPr>
            <w:tcW w:w="210" w:type="pct"/>
            <w:shd w:val="clear" w:color="000000" w:fill="C5D9F1"/>
            <w:textDirection w:val="btLr"/>
            <w:vAlign w:val="center"/>
            <w:hideMark/>
          </w:tcPr>
          <w:p w14:paraId="3E6B49B0"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Age (months)</w:t>
            </w:r>
          </w:p>
        </w:tc>
        <w:tc>
          <w:tcPr>
            <w:tcW w:w="210" w:type="pct"/>
            <w:shd w:val="clear" w:color="000000" w:fill="C5D9F1"/>
            <w:textDirection w:val="btLr"/>
            <w:vAlign w:val="center"/>
            <w:hideMark/>
          </w:tcPr>
          <w:p w14:paraId="34F6B4BD"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Village</w:t>
            </w:r>
          </w:p>
        </w:tc>
        <w:tc>
          <w:tcPr>
            <w:tcW w:w="210" w:type="pct"/>
            <w:shd w:val="clear" w:color="000000" w:fill="C5D9F1"/>
            <w:textDirection w:val="btLr"/>
            <w:vAlign w:val="center"/>
            <w:hideMark/>
          </w:tcPr>
          <w:p w14:paraId="77807B4B"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Boma</w:t>
            </w:r>
          </w:p>
        </w:tc>
        <w:tc>
          <w:tcPr>
            <w:tcW w:w="210" w:type="pct"/>
            <w:shd w:val="clear" w:color="000000" w:fill="C5D9F1"/>
            <w:textDirection w:val="btLr"/>
            <w:vAlign w:val="center"/>
            <w:hideMark/>
          </w:tcPr>
          <w:p w14:paraId="1706D4C6"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Payam</w:t>
            </w:r>
          </w:p>
        </w:tc>
        <w:tc>
          <w:tcPr>
            <w:tcW w:w="211" w:type="pct"/>
            <w:shd w:val="clear" w:color="000000" w:fill="C5D9F1"/>
            <w:textDirection w:val="btLr"/>
            <w:vAlign w:val="center"/>
            <w:hideMark/>
          </w:tcPr>
          <w:p w14:paraId="7C1D7263"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County</w:t>
            </w:r>
          </w:p>
        </w:tc>
        <w:tc>
          <w:tcPr>
            <w:tcW w:w="211" w:type="pct"/>
            <w:shd w:val="clear" w:color="000000" w:fill="C5D9F1"/>
            <w:textDirection w:val="btLr"/>
            <w:vAlign w:val="center"/>
            <w:hideMark/>
          </w:tcPr>
          <w:p w14:paraId="10BA4497"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State</w:t>
            </w:r>
          </w:p>
        </w:tc>
        <w:tc>
          <w:tcPr>
            <w:tcW w:w="477" w:type="pct"/>
            <w:shd w:val="clear" w:color="000000" w:fill="C5D9F1"/>
            <w:textDirection w:val="btLr"/>
            <w:vAlign w:val="center"/>
            <w:hideMark/>
          </w:tcPr>
          <w:p w14:paraId="54E61BD0"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Key Informant (Source)</w:t>
            </w:r>
          </w:p>
        </w:tc>
        <w:tc>
          <w:tcPr>
            <w:tcW w:w="326" w:type="pct"/>
            <w:shd w:val="clear" w:color="000000" w:fill="C5D9F1"/>
            <w:textDirection w:val="btLr"/>
            <w:vAlign w:val="center"/>
            <w:hideMark/>
          </w:tcPr>
          <w:p w14:paraId="1AC5D4EE"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Date of onset of paralysis</w:t>
            </w:r>
          </w:p>
        </w:tc>
        <w:tc>
          <w:tcPr>
            <w:tcW w:w="212" w:type="pct"/>
            <w:shd w:val="clear" w:color="000000" w:fill="C5D9F1"/>
            <w:textDirection w:val="btLr"/>
            <w:vAlign w:val="center"/>
            <w:hideMark/>
          </w:tcPr>
          <w:p w14:paraId="32866430"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Date of reporting by KI</w:t>
            </w:r>
          </w:p>
        </w:tc>
        <w:tc>
          <w:tcPr>
            <w:tcW w:w="212" w:type="pct"/>
            <w:shd w:val="clear" w:color="000000" w:fill="C5D9F1"/>
            <w:textDirection w:val="btLr"/>
            <w:vAlign w:val="center"/>
            <w:hideMark/>
          </w:tcPr>
          <w:p w14:paraId="68BE41FA"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Date of visit of PA</w:t>
            </w:r>
          </w:p>
        </w:tc>
        <w:tc>
          <w:tcPr>
            <w:tcW w:w="223" w:type="pct"/>
            <w:shd w:val="clear" w:color="000000" w:fill="C5D9F1"/>
            <w:textDirection w:val="btLr"/>
            <w:vAlign w:val="center"/>
            <w:hideMark/>
          </w:tcPr>
          <w:p w14:paraId="65F60B07"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Date of referral to CS</w:t>
            </w:r>
          </w:p>
        </w:tc>
        <w:tc>
          <w:tcPr>
            <w:tcW w:w="280" w:type="pct"/>
            <w:shd w:val="clear" w:color="000000" w:fill="EBF1DE"/>
            <w:textDirection w:val="btLr"/>
            <w:vAlign w:val="center"/>
            <w:hideMark/>
          </w:tcPr>
          <w:p w14:paraId="2B120B5F"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Date of visit of CS</w:t>
            </w:r>
          </w:p>
        </w:tc>
        <w:tc>
          <w:tcPr>
            <w:tcW w:w="207" w:type="pct"/>
            <w:shd w:val="clear" w:color="000000" w:fill="EBF1DE"/>
            <w:textDirection w:val="btLr"/>
            <w:vAlign w:val="center"/>
            <w:hideMark/>
          </w:tcPr>
          <w:p w14:paraId="6E4B10B4"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 xml:space="preserve">Decision by CS (Recent/Old) </w:t>
            </w:r>
          </w:p>
        </w:tc>
        <w:tc>
          <w:tcPr>
            <w:tcW w:w="239" w:type="pct"/>
            <w:shd w:val="clear" w:color="000000" w:fill="FDE9D9"/>
            <w:textDirection w:val="btLr"/>
            <w:vAlign w:val="center"/>
            <w:hideMark/>
          </w:tcPr>
          <w:p w14:paraId="50CCB762"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Referred to WHO (Yes/No)</w:t>
            </w:r>
          </w:p>
        </w:tc>
        <w:tc>
          <w:tcPr>
            <w:tcW w:w="257" w:type="pct"/>
            <w:shd w:val="clear" w:color="000000" w:fill="FDE9D9"/>
            <w:textDirection w:val="btLr"/>
            <w:vAlign w:val="center"/>
            <w:hideMark/>
          </w:tcPr>
          <w:p w14:paraId="58A41D51"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Date of referral to WHO</w:t>
            </w:r>
          </w:p>
        </w:tc>
        <w:tc>
          <w:tcPr>
            <w:tcW w:w="213" w:type="pct"/>
            <w:shd w:val="clear" w:color="000000" w:fill="FDE9D9"/>
            <w:textDirection w:val="btLr"/>
            <w:vAlign w:val="center"/>
            <w:hideMark/>
          </w:tcPr>
          <w:p w14:paraId="2B0589CA"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Validated by? (WHO/CBS)</w:t>
            </w:r>
          </w:p>
        </w:tc>
        <w:tc>
          <w:tcPr>
            <w:tcW w:w="213" w:type="pct"/>
            <w:shd w:val="clear" w:color="000000" w:fill="FDE9D9"/>
            <w:textDirection w:val="btLr"/>
            <w:vAlign w:val="center"/>
            <w:hideMark/>
          </w:tcPr>
          <w:p w14:paraId="0E83CA4D"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Outcome of Validation (AFP/not AFP)</w:t>
            </w:r>
          </w:p>
        </w:tc>
        <w:tc>
          <w:tcPr>
            <w:tcW w:w="213" w:type="pct"/>
            <w:shd w:val="clear" w:color="000000" w:fill="FDE9D9"/>
            <w:textDirection w:val="btLr"/>
            <w:vAlign w:val="center"/>
            <w:hideMark/>
          </w:tcPr>
          <w:p w14:paraId="70F49D1F"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EPID</w:t>
            </w:r>
          </w:p>
        </w:tc>
        <w:tc>
          <w:tcPr>
            <w:tcW w:w="209" w:type="pct"/>
            <w:shd w:val="clear" w:color="000000" w:fill="FDE9D9"/>
            <w:textDirection w:val="btLr"/>
            <w:vAlign w:val="center"/>
            <w:hideMark/>
          </w:tcPr>
          <w:p w14:paraId="733CB475" w14:textId="77777777" w:rsidR="009C2382" w:rsidRPr="009C2382" w:rsidRDefault="009C2382" w:rsidP="009C2382">
            <w:pPr>
              <w:rPr>
                <w:rFonts w:ascii="Calibri" w:hAnsi="Calibri" w:cs="Calibri"/>
                <w:b/>
                <w:bCs/>
                <w:color w:val="000000"/>
                <w:sz w:val="22"/>
                <w:szCs w:val="22"/>
              </w:rPr>
            </w:pPr>
            <w:r w:rsidRPr="009C2382">
              <w:rPr>
                <w:rFonts w:ascii="Calibri" w:hAnsi="Calibri" w:cs="Calibri"/>
                <w:b/>
                <w:bCs/>
                <w:color w:val="000000"/>
                <w:sz w:val="22"/>
                <w:szCs w:val="22"/>
              </w:rPr>
              <w:t>Samples reached Juba (Yes/No)?</w:t>
            </w:r>
          </w:p>
        </w:tc>
      </w:tr>
      <w:tr w:rsidR="009C2382" w:rsidRPr="009C2382" w14:paraId="40898868" w14:textId="77777777" w:rsidTr="00B4790C">
        <w:trPr>
          <w:trHeight w:val="576"/>
          <w:jc w:val="center"/>
        </w:trPr>
        <w:tc>
          <w:tcPr>
            <w:tcW w:w="163" w:type="pct"/>
            <w:vAlign w:val="center"/>
            <w:hideMark/>
          </w:tcPr>
          <w:p w14:paraId="11145A82" w14:textId="77777777" w:rsidR="009C2382" w:rsidRPr="009C2382" w:rsidRDefault="009C2382" w:rsidP="009C2382">
            <w:pPr>
              <w:jc w:val="right"/>
              <w:rPr>
                <w:rFonts w:ascii="Calibri" w:hAnsi="Calibri" w:cs="Calibri"/>
                <w:b/>
                <w:bCs/>
                <w:color w:val="000000"/>
              </w:rPr>
            </w:pPr>
            <w:r w:rsidRPr="009C2382">
              <w:rPr>
                <w:rFonts w:ascii="Calibri" w:hAnsi="Calibri" w:cs="Calibri"/>
                <w:b/>
                <w:bCs/>
                <w:color w:val="000000"/>
              </w:rPr>
              <w:t>1</w:t>
            </w:r>
          </w:p>
        </w:tc>
        <w:tc>
          <w:tcPr>
            <w:tcW w:w="294" w:type="pct"/>
            <w:shd w:val="clear" w:color="000000" w:fill="C5D9F1"/>
            <w:vAlign w:val="center"/>
            <w:hideMark/>
          </w:tcPr>
          <w:p w14:paraId="54E0F5FB" w14:textId="77777777" w:rsidR="009C2382" w:rsidRPr="009C2382" w:rsidRDefault="009C2382" w:rsidP="009C2382">
            <w:pPr>
              <w:jc w:val="right"/>
              <w:rPr>
                <w:rFonts w:ascii="Calibri" w:hAnsi="Calibri" w:cs="Calibri"/>
                <w:b/>
                <w:bCs/>
                <w:color w:val="000000"/>
              </w:rPr>
            </w:pPr>
            <w:r w:rsidRPr="009C2382">
              <w:rPr>
                <w:rFonts w:ascii="Calibri" w:hAnsi="Calibri" w:cs="Calibri"/>
                <w:b/>
                <w:bCs/>
                <w:color w:val="000000"/>
              </w:rPr>
              <w:t xml:space="preserve">                      </w:t>
            </w:r>
          </w:p>
        </w:tc>
        <w:tc>
          <w:tcPr>
            <w:tcW w:w="210" w:type="pct"/>
            <w:shd w:val="clear" w:color="000000" w:fill="C5D9F1"/>
            <w:vAlign w:val="center"/>
            <w:hideMark/>
          </w:tcPr>
          <w:p w14:paraId="55498655" w14:textId="77777777" w:rsidR="009C2382" w:rsidRPr="009C2382" w:rsidRDefault="009C2382" w:rsidP="009C2382"/>
        </w:tc>
        <w:tc>
          <w:tcPr>
            <w:tcW w:w="210" w:type="pct"/>
            <w:shd w:val="clear" w:color="000000" w:fill="C5D9F1"/>
            <w:vAlign w:val="center"/>
            <w:hideMark/>
          </w:tcPr>
          <w:p w14:paraId="00B35728" w14:textId="77777777" w:rsidR="009C2382" w:rsidRPr="009C2382" w:rsidRDefault="009C2382" w:rsidP="009C2382"/>
        </w:tc>
        <w:tc>
          <w:tcPr>
            <w:tcW w:w="210" w:type="pct"/>
            <w:shd w:val="clear" w:color="000000" w:fill="C5D9F1"/>
            <w:vAlign w:val="center"/>
            <w:hideMark/>
          </w:tcPr>
          <w:p w14:paraId="7B2338B3" w14:textId="77777777" w:rsidR="009C2382" w:rsidRPr="009C2382" w:rsidRDefault="009C2382" w:rsidP="009C2382"/>
        </w:tc>
        <w:tc>
          <w:tcPr>
            <w:tcW w:w="210" w:type="pct"/>
            <w:shd w:val="clear" w:color="000000" w:fill="C5D9F1"/>
            <w:vAlign w:val="center"/>
            <w:hideMark/>
          </w:tcPr>
          <w:p w14:paraId="11431A73" w14:textId="77777777" w:rsidR="009C2382" w:rsidRPr="009C2382" w:rsidRDefault="009C2382" w:rsidP="009C2382"/>
        </w:tc>
        <w:tc>
          <w:tcPr>
            <w:tcW w:w="211" w:type="pct"/>
            <w:shd w:val="clear" w:color="000000" w:fill="C5D9F1"/>
            <w:vAlign w:val="center"/>
            <w:hideMark/>
          </w:tcPr>
          <w:p w14:paraId="565A70B0" w14:textId="77777777" w:rsidR="009C2382" w:rsidRPr="009C2382" w:rsidRDefault="009C2382" w:rsidP="009C2382"/>
        </w:tc>
        <w:tc>
          <w:tcPr>
            <w:tcW w:w="211" w:type="pct"/>
            <w:shd w:val="clear" w:color="000000" w:fill="C5D9F1"/>
            <w:vAlign w:val="center"/>
            <w:hideMark/>
          </w:tcPr>
          <w:p w14:paraId="66A1F1A4" w14:textId="77777777" w:rsidR="009C2382" w:rsidRPr="009C2382" w:rsidRDefault="009C2382" w:rsidP="009C2382"/>
        </w:tc>
        <w:tc>
          <w:tcPr>
            <w:tcW w:w="477" w:type="pct"/>
            <w:shd w:val="clear" w:color="000000" w:fill="C5D9F1"/>
            <w:vAlign w:val="center"/>
            <w:hideMark/>
          </w:tcPr>
          <w:p w14:paraId="6DC01B62" w14:textId="77777777" w:rsidR="009C2382" w:rsidRPr="009C2382" w:rsidRDefault="009C2382" w:rsidP="009C2382">
            <w:r w:rsidRPr="009C2382">
              <w:t xml:space="preserve">                     </w:t>
            </w:r>
          </w:p>
        </w:tc>
        <w:tc>
          <w:tcPr>
            <w:tcW w:w="326" w:type="pct"/>
            <w:shd w:val="clear" w:color="000000" w:fill="C5D9F1"/>
            <w:vAlign w:val="center"/>
            <w:hideMark/>
          </w:tcPr>
          <w:p w14:paraId="7DE773A3" w14:textId="77777777" w:rsidR="009C2382" w:rsidRPr="009C2382" w:rsidRDefault="009C2382" w:rsidP="009C2382"/>
        </w:tc>
        <w:tc>
          <w:tcPr>
            <w:tcW w:w="212" w:type="pct"/>
            <w:shd w:val="clear" w:color="000000" w:fill="C5D9F1"/>
            <w:vAlign w:val="center"/>
            <w:hideMark/>
          </w:tcPr>
          <w:p w14:paraId="334C29EE" w14:textId="77777777" w:rsidR="009C2382" w:rsidRPr="009C2382" w:rsidRDefault="009C2382" w:rsidP="009C2382"/>
        </w:tc>
        <w:tc>
          <w:tcPr>
            <w:tcW w:w="212" w:type="pct"/>
            <w:shd w:val="clear" w:color="000000" w:fill="C5D9F1"/>
            <w:vAlign w:val="center"/>
            <w:hideMark/>
          </w:tcPr>
          <w:p w14:paraId="0BF150BA" w14:textId="77777777" w:rsidR="009C2382" w:rsidRPr="009C2382" w:rsidRDefault="009C2382" w:rsidP="009C2382"/>
        </w:tc>
        <w:tc>
          <w:tcPr>
            <w:tcW w:w="223" w:type="pct"/>
            <w:shd w:val="clear" w:color="000000" w:fill="C5D9F1"/>
            <w:vAlign w:val="center"/>
            <w:hideMark/>
          </w:tcPr>
          <w:p w14:paraId="43B2AB10" w14:textId="77777777" w:rsidR="009C2382" w:rsidRPr="009C2382" w:rsidRDefault="009C2382" w:rsidP="009C2382"/>
        </w:tc>
        <w:tc>
          <w:tcPr>
            <w:tcW w:w="280" w:type="pct"/>
            <w:shd w:val="clear" w:color="000000" w:fill="EBF1DE"/>
            <w:vAlign w:val="center"/>
            <w:hideMark/>
          </w:tcPr>
          <w:p w14:paraId="38596732" w14:textId="77777777" w:rsidR="009C2382" w:rsidRPr="009C2382" w:rsidRDefault="009C2382" w:rsidP="009C2382"/>
        </w:tc>
        <w:tc>
          <w:tcPr>
            <w:tcW w:w="207" w:type="pct"/>
            <w:shd w:val="clear" w:color="000000" w:fill="EBF1DE"/>
            <w:vAlign w:val="center"/>
            <w:hideMark/>
          </w:tcPr>
          <w:p w14:paraId="58D8AF98" w14:textId="77777777" w:rsidR="009C2382" w:rsidRPr="009C2382" w:rsidRDefault="009C2382" w:rsidP="009C2382"/>
        </w:tc>
        <w:tc>
          <w:tcPr>
            <w:tcW w:w="239" w:type="pct"/>
            <w:shd w:val="clear" w:color="000000" w:fill="FDE9D9"/>
            <w:vAlign w:val="center"/>
            <w:hideMark/>
          </w:tcPr>
          <w:p w14:paraId="0BD55089" w14:textId="77777777" w:rsidR="009C2382" w:rsidRPr="009C2382" w:rsidRDefault="009C2382" w:rsidP="009C2382"/>
        </w:tc>
        <w:tc>
          <w:tcPr>
            <w:tcW w:w="257" w:type="pct"/>
            <w:shd w:val="clear" w:color="000000" w:fill="FDE9D9"/>
            <w:vAlign w:val="center"/>
            <w:hideMark/>
          </w:tcPr>
          <w:p w14:paraId="117F43FB" w14:textId="77777777" w:rsidR="009C2382" w:rsidRPr="009C2382" w:rsidRDefault="009C2382" w:rsidP="009C2382"/>
        </w:tc>
        <w:tc>
          <w:tcPr>
            <w:tcW w:w="213" w:type="pct"/>
            <w:shd w:val="clear" w:color="000000" w:fill="FDE9D9"/>
            <w:vAlign w:val="center"/>
            <w:hideMark/>
          </w:tcPr>
          <w:p w14:paraId="5A5FAE1A" w14:textId="77777777" w:rsidR="009C2382" w:rsidRPr="009C2382" w:rsidRDefault="009C2382" w:rsidP="009C2382"/>
        </w:tc>
        <w:tc>
          <w:tcPr>
            <w:tcW w:w="213" w:type="pct"/>
            <w:shd w:val="clear" w:color="000000" w:fill="FDE9D9"/>
            <w:vAlign w:val="center"/>
            <w:hideMark/>
          </w:tcPr>
          <w:p w14:paraId="23A704F2" w14:textId="77777777" w:rsidR="009C2382" w:rsidRPr="009C2382" w:rsidRDefault="009C2382" w:rsidP="009C2382"/>
        </w:tc>
        <w:tc>
          <w:tcPr>
            <w:tcW w:w="213" w:type="pct"/>
            <w:shd w:val="clear" w:color="000000" w:fill="FDE9D9"/>
            <w:vAlign w:val="center"/>
            <w:hideMark/>
          </w:tcPr>
          <w:p w14:paraId="59758829" w14:textId="77777777" w:rsidR="009C2382" w:rsidRPr="009C2382" w:rsidRDefault="009C2382" w:rsidP="009C2382"/>
        </w:tc>
        <w:tc>
          <w:tcPr>
            <w:tcW w:w="209" w:type="pct"/>
            <w:shd w:val="clear" w:color="000000" w:fill="FDE9D9"/>
            <w:vAlign w:val="center"/>
            <w:hideMark/>
          </w:tcPr>
          <w:p w14:paraId="0CF57B58" w14:textId="77777777" w:rsidR="009C2382" w:rsidRPr="009C2382" w:rsidRDefault="009C2382" w:rsidP="009C2382"/>
        </w:tc>
      </w:tr>
      <w:tr w:rsidR="009C2382" w:rsidRPr="009C2382" w14:paraId="33DFEA8A" w14:textId="77777777" w:rsidTr="00B4790C">
        <w:trPr>
          <w:trHeight w:val="576"/>
          <w:jc w:val="center"/>
        </w:trPr>
        <w:tc>
          <w:tcPr>
            <w:tcW w:w="163" w:type="pct"/>
            <w:vAlign w:val="center"/>
            <w:hideMark/>
          </w:tcPr>
          <w:p w14:paraId="7742C26A" w14:textId="77777777" w:rsidR="009C2382" w:rsidRPr="009C2382" w:rsidRDefault="009C2382" w:rsidP="009C2382">
            <w:pPr>
              <w:jc w:val="right"/>
              <w:rPr>
                <w:rFonts w:ascii="Calibri" w:hAnsi="Calibri" w:cs="Calibri"/>
                <w:b/>
                <w:bCs/>
                <w:color w:val="000000"/>
              </w:rPr>
            </w:pPr>
            <w:r w:rsidRPr="009C2382">
              <w:rPr>
                <w:rFonts w:ascii="Calibri" w:hAnsi="Calibri" w:cs="Calibri"/>
                <w:b/>
                <w:bCs/>
                <w:color w:val="000000"/>
              </w:rPr>
              <w:t>2</w:t>
            </w:r>
          </w:p>
        </w:tc>
        <w:tc>
          <w:tcPr>
            <w:tcW w:w="294" w:type="pct"/>
            <w:shd w:val="clear" w:color="000000" w:fill="C5D9F1"/>
            <w:vAlign w:val="center"/>
            <w:hideMark/>
          </w:tcPr>
          <w:p w14:paraId="57294508" w14:textId="77777777" w:rsidR="009C2382" w:rsidRPr="009C2382" w:rsidRDefault="009C2382" w:rsidP="009C2382">
            <w:pPr>
              <w:jc w:val="right"/>
              <w:rPr>
                <w:rFonts w:ascii="Calibri" w:hAnsi="Calibri" w:cs="Calibri"/>
                <w:b/>
                <w:bCs/>
                <w:color w:val="000000"/>
              </w:rPr>
            </w:pPr>
          </w:p>
        </w:tc>
        <w:tc>
          <w:tcPr>
            <w:tcW w:w="210" w:type="pct"/>
            <w:shd w:val="clear" w:color="000000" w:fill="C5D9F1"/>
            <w:vAlign w:val="center"/>
            <w:hideMark/>
          </w:tcPr>
          <w:p w14:paraId="654A2CBB" w14:textId="77777777" w:rsidR="009C2382" w:rsidRPr="009C2382" w:rsidRDefault="009C2382" w:rsidP="009C2382"/>
        </w:tc>
        <w:tc>
          <w:tcPr>
            <w:tcW w:w="210" w:type="pct"/>
            <w:shd w:val="clear" w:color="000000" w:fill="C5D9F1"/>
            <w:vAlign w:val="center"/>
            <w:hideMark/>
          </w:tcPr>
          <w:p w14:paraId="69A2E031" w14:textId="77777777" w:rsidR="009C2382" w:rsidRPr="009C2382" w:rsidRDefault="009C2382" w:rsidP="009C2382"/>
        </w:tc>
        <w:tc>
          <w:tcPr>
            <w:tcW w:w="210" w:type="pct"/>
            <w:shd w:val="clear" w:color="000000" w:fill="C5D9F1"/>
            <w:vAlign w:val="center"/>
            <w:hideMark/>
          </w:tcPr>
          <w:p w14:paraId="287FA4F9" w14:textId="77777777" w:rsidR="009C2382" w:rsidRPr="009C2382" w:rsidRDefault="009C2382" w:rsidP="009C2382"/>
        </w:tc>
        <w:tc>
          <w:tcPr>
            <w:tcW w:w="210" w:type="pct"/>
            <w:shd w:val="clear" w:color="000000" w:fill="C5D9F1"/>
            <w:vAlign w:val="center"/>
            <w:hideMark/>
          </w:tcPr>
          <w:p w14:paraId="43E8B0E2" w14:textId="77777777" w:rsidR="009C2382" w:rsidRPr="009C2382" w:rsidRDefault="009C2382" w:rsidP="009C2382"/>
        </w:tc>
        <w:tc>
          <w:tcPr>
            <w:tcW w:w="211" w:type="pct"/>
            <w:shd w:val="clear" w:color="000000" w:fill="C5D9F1"/>
            <w:vAlign w:val="center"/>
            <w:hideMark/>
          </w:tcPr>
          <w:p w14:paraId="50D6B26E" w14:textId="77777777" w:rsidR="009C2382" w:rsidRPr="009C2382" w:rsidRDefault="009C2382" w:rsidP="009C2382"/>
        </w:tc>
        <w:tc>
          <w:tcPr>
            <w:tcW w:w="211" w:type="pct"/>
            <w:shd w:val="clear" w:color="000000" w:fill="C5D9F1"/>
            <w:vAlign w:val="center"/>
            <w:hideMark/>
          </w:tcPr>
          <w:p w14:paraId="5788081E" w14:textId="77777777" w:rsidR="009C2382" w:rsidRPr="009C2382" w:rsidRDefault="009C2382" w:rsidP="009C2382"/>
        </w:tc>
        <w:tc>
          <w:tcPr>
            <w:tcW w:w="477" w:type="pct"/>
            <w:shd w:val="clear" w:color="000000" w:fill="C5D9F1"/>
            <w:vAlign w:val="center"/>
            <w:hideMark/>
          </w:tcPr>
          <w:p w14:paraId="18AC3ECB" w14:textId="77777777" w:rsidR="009C2382" w:rsidRPr="009C2382" w:rsidRDefault="009C2382" w:rsidP="009C2382"/>
        </w:tc>
        <w:tc>
          <w:tcPr>
            <w:tcW w:w="326" w:type="pct"/>
            <w:shd w:val="clear" w:color="000000" w:fill="C5D9F1"/>
            <w:vAlign w:val="center"/>
            <w:hideMark/>
          </w:tcPr>
          <w:p w14:paraId="22F1A7B2" w14:textId="77777777" w:rsidR="009C2382" w:rsidRPr="009C2382" w:rsidRDefault="009C2382" w:rsidP="009C2382"/>
        </w:tc>
        <w:tc>
          <w:tcPr>
            <w:tcW w:w="212" w:type="pct"/>
            <w:shd w:val="clear" w:color="000000" w:fill="C5D9F1"/>
            <w:vAlign w:val="center"/>
            <w:hideMark/>
          </w:tcPr>
          <w:p w14:paraId="2BBB291D" w14:textId="77777777" w:rsidR="009C2382" w:rsidRPr="009C2382" w:rsidRDefault="009C2382" w:rsidP="009C2382"/>
        </w:tc>
        <w:tc>
          <w:tcPr>
            <w:tcW w:w="212" w:type="pct"/>
            <w:shd w:val="clear" w:color="000000" w:fill="C5D9F1"/>
            <w:vAlign w:val="center"/>
            <w:hideMark/>
          </w:tcPr>
          <w:p w14:paraId="46250205" w14:textId="77777777" w:rsidR="009C2382" w:rsidRPr="009C2382" w:rsidRDefault="009C2382" w:rsidP="009C2382"/>
        </w:tc>
        <w:tc>
          <w:tcPr>
            <w:tcW w:w="223" w:type="pct"/>
            <w:shd w:val="clear" w:color="000000" w:fill="C5D9F1"/>
            <w:vAlign w:val="center"/>
            <w:hideMark/>
          </w:tcPr>
          <w:p w14:paraId="14CB5468" w14:textId="77777777" w:rsidR="009C2382" w:rsidRPr="009C2382" w:rsidRDefault="009C2382" w:rsidP="009C2382"/>
        </w:tc>
        <w:tc>
          <w:tcPr>
            <w:tcW w:w="280" w:type="pct"/>
            <w:shd w:val="clear" w:color="000000" w:fill="EBF1DE"/>
            <w:vAlign w:val="center"/>
            <w:hideMark/>
          </w:tcPr>
          <w:p w14:paraId="5771E469" w14:textId="77777777" w:rsidR="009C2382" w:rsidRPr="009C2382" w:rsidRDefault="009C2382" w:rsidP="009C2382"/>
        </w:tc>
        <w:tc>
          <w:tcPr>
            <w:tcW w:w="207" w:type="pct"/>
            <w:shd w:val="clear" w:color="000000" w:fill="EBF1DE"/>
            <w:vAlign w:val="center"/>
            <w:hideMark/>
          </w:tcPr>
          <w:p w14:paraId="475466B0" w14:textId="77777777" w:rsidR="009C2382" w:rsidRPr="009C2382" w:rsidRDefault="009C2382" w:rsidP="009C2382"/>
        </w:tc>
        <w:tc>
          <w:tcPr>
            <w:tcW w:w="239" w:type="pct"/>
            <w:shd w:val="clear" w:color="000000" w:fill="FDE9D9"/>
            <w:vAlign w:val="center"/>
            <w:hideMark/>
          </w:tcPr>
          <w:p w14:paraId="0BF43FEA" w14:textId="77777777" w:rsidR="009C2382" w:rsidRPr="009C2382" w:rsidRDefault="009C2382" w:rsidP="009C2382"/>
        </w:tc>
        <w:tc>
          <w:tcPr>
            <w:tcW w:w="257" w:type="pct"/>
            <w:shd w:val="clear" w:color="000000" w:fill="FDE9D9"/>
            <w:vAlign w:val="center"/>
            <w:hideMark/>
          </w:tcPr>
          <w:p w14:paraId="34449C8C" w14:textId="77777777" w:rsidR="009C2382" w:rsidRPr="009C2382" w:rsidRDefault="009C2382" w:rsidP="009C2382"/>
        </w:tc>
        <w:tc>
          <w:tcPr>
            <w:tcW w:w="213" w:type="pct"/>
            <w:shd w:val="clear" w:color="000000" w:fill="FDE9D9"/>
            <w:vAlign w:val="center"/>
            <w:hideMark/>
          </w:tcPr>
          <w:p w14:paraId="4736649A" w14:textId="77777777" w:rsidR="009C2382" w:rsidRPr="009C2382" w:rsidRDefault="009C2382" w:rsidP="009C2382"/>
        </w:tc>
        <w:tc>
          <w:tcPr>
            <w:tcW w:w="213" w:type="pct"/>
            <w:shd w:val="clear" w:color="000000" w:fill="FDE9D9"/>
            <w:vAlign w:val="center"/>
            <w:hideMark/>
          </w:tcPr>
          <w:p w14:paraId="0CBE3533" w14:textId="77777777" w:rsidR="009C2382" w:rsidRPr="009C2382" w:rsidRDefault="009C2382" w:rsidP="009C2382"/>
        </w:tc>
        <w:tc>
          <w:tcPr>
            <w:tcW w:w="213" w:type="pct"/>
            <w:shd w:val="clear" w:color="000000" w:fill="FDE9D9"/>
            <w:vAlign w:val="center"/>
            <w:hideMark/>
          </w:tcPr>
          <w:p w14:paraId="780BA36A" w14:textId="77777777" w:rsidR="009C2382" w:rsidRPr="009C2382" w:rsidRDefault="009C2382" w:rsidP="009C2382"/>
        </w:tc>
        <w:tc>
          <w:tcPr>
            <w:tcW w:w="209" w:type="pct"/>
            <w:shd w:val="clear" w:color="000000" w:fill="FDE9D9"/>
            <w:vAlign w:val="center"/>
            <w:hideMark/>
          </w:tcPr>
          <w:p w14:paraId="71891B0E" w14:textId="77777777" w:rsidR="009C2382" w:rsidRPr="009C2382" w:rsidRDefault="009C2382" w:rsidP="009C2382"/>
        </w:tc>
      </w:tr>
      <w:tr w:rsidR="009C2382" w:rsidRPr="009C2382" w14:paraId="4AEF6CB4" w14:textId="77777777" w:rsidTr="00B4790C">
        <w:trPr>
          <w:trHeight w:val="576"/>
          <w:jc w:val="center"/>
        </w:trPr>
        <w:tc>
          <w:tcPr>
            <w:tcW w:w="163" w:type="pct"/>
            <w:vAlign w:val="center"/>
            <w:hideMark/>
          </w:tcPr>
          <w:p w14:paraId="30356CC0" w14:textId="77777777" w:rsidR="009C2382" w:rsidRPr="009C2382" w:rsidRDefault="009C2382" w:rsidP="009C2382">
            <w:pPr>
              <w:jc w:val="right"/>
              <w:rPr>
                <w:rFonts w:ascii="Calibri" w:hAnsi="Calibri" w:cs="Calibri"/>
                <w:b/>
                <w:bCs/>
                <w:color w:val="000000"/>
              </w:rPr>
            </w:pPr>
            <w:r w:rsidRPr="009C2382">
              <w:rPr>
                <w:rFonts w:ascii="Calibri" w:hAnsi="Calibri" w:cs="Calibri"/>
                <w:b/>
                <w:bCs/>
                <w:color w:val="000000"/>
              </w:rPr>
              <w:t>3</w:t>
            </w:r>
          </w:p>
        </w:tc>
        <w:tc>
          <w:tcPr>
            <w:tcW w:w="294" w:type="pct"/>
            <w:shd w:val="clear" w:color="000000" w:fill="C5D9F1"/>
            <w:vAlign w:val="center"/>
            <w:hideMark/>
          </w:tcPr>
          <w:p w14:paraId="0C99D992" w14:textId="77777777" w:rsidR="009C2382" w:rsidRPr="009C2382" w:rsidRDefault="009C2382" w:rsidP="009C2382">
            <w:pPr>
              <w:jc w:val="right"/>
              <w:rPr>
                <w:rFonts w:ascii="Calibri" w:hAnsi="Calibri" w:cs="Calibri"/>
                <w:b/>
                <w:bCs/>
                <w:color w:val="000000"/>
              </w:rPr>
            </w:pPr>
          </w:p>
        </w:tc>
        <w:tc>
          <w:tcPr>
            <w:tcW w:w="210" w:type="pct"/>
            <w:shd w:val="clear" w:color="000000" w:fill="C5D9F1"/>
            <w:vAlign w:val="center"/>
            <w:hideMark/>
          </w:tcPr>
          <w:p w14:paraId="053C6506" w14:textId="77777777" w:rsidR="009C2382" w:rsidRPr="009C2382" w:rsidRDefault="009C2382" w:rsidP="009C2382"/>
        </w:tc>
        <w:tc>
          <w:tcPr>
            <w:tcW w:w="210" w:type="pct"/>
            <w:shd w:val="clear" w:color="000000" w:fill="C5D9F1"/>
            <w:vAlign w:val="center"/>
            <w:hideMark/>
          </w:tcPr>
          <w:p w14:paraId="78FC4662" w14:textId="77777777" w:rsidR="009C2382" w:rsidRPr="009C2382" w:rsidRDefault="009C2382" w:rsidP="009C2382"/>
        </w:tc>
        <w:tc>
          <w:tcPr>
            <w:tcW w:w="210" w:type="pct"/>
            <w:shd w:val="clear" w:color="000000" w:fill="C5D9F1"/>
            <w:vAlign w:val="center"/>
            <w:hideMark/>
          </w:tcPr>
          <w:p w14:paraId="01250814" w14:textId="77777777" w:rsidR="009C2382" w:rsidRPr="009C2382" w:rsidRDefault="009C2382" w:rsidP="009C2382"/>
        </w:tc>
        <w:tc>
          <w:tcPr>
            <w:tcW w:w="210" w:type="pct"/>
            <w:shd w:val="clear" w:color="000000" w:fill="C5D9F1"/>
            <w:vAlign w:val="center"/>
            <w:hideMark/>
          </w:tcPr>
          <w:p w14:paraId="04B39F17" w14:textId="77777777" w:rsidR="009C2382" w:rsidRPr="009C2382" w:rsidRDefault="009C2382" w:rsidP="009C2382"/>
        </w:tc>
        <w:tc>
          <w:tcPr>
            <w:tcW w:w="211" w:type="pct"/>
            <w:shd w:val="clear" w:color="000000" w:fill="C5D9F1"/>
            <w:vAlign w:val="center"/>
            <w:hideMark/>
          </w:tcPr>
          <w:p w14:paraId="79EAF531" w14:textId="77777777" w:rsidR="009C2382" w:rsidRPr="009C2382" w:rsidRDefault="009C2382" w:rsidP="009C2382"/>
        </w:tc>
        <w:tc>
          <w:tcPr>
            <w:tcW w:w="211" w:type="pct"/>
            <w:shd w:val="clear" w:color="000000" w:fill="C5D9F1"/>
            <w:vAlign w:val="center"/>
            <w:hideMark/>
          </w:tcPr>
          <w:p w14:paraId="45CD5B35" w14:textId="77777777" w:rsidR="009C2382" w:rsidRPr="009C2382" w:rsidRDefault="009C2382" w:rsidP="009C2382"/>
        </w:tc>
        <w:tc>
          <w:tcPr>
            <w:tcW w:w="477" w:type="pct"/>
            <w:shd w:val="clear" w:color="000000" w:fill="C5D9F1"/>
            <w:vAlign w:val="center"/>
            <w:hideMark/>
          </w:tcPr>
          <w:p w14:paraId="7230EB53" w14:textId="77777777" w:rsidR="009C2382" w:rsidRPr="009C2382" w:rsidRDefault="009C2382" w:rsidP="009C2382"/>
        </w:tc>
        <w:tc>
          <w:tcPr>
            <w:tcW w:w="326" w:type="pct"/>
            <w:shd w:val="clear" w:color="000000" w:fill="C5D9F1"/>
            <w:vAlign w:val="center"/>
            <w:hideMark/>
          </w:tcPr>
          <w:p w14:paraId="59C0BEA5" w14:textId="77777777" w:rsidR="009C2382" w:rsidRPr="009C2382" w:rsidRDefault="009C2382" w:rsidP="009C2382"/>
        </w:tc>
        <w:tc>
          <w:tcPr>
            <w:tcW w:w="212" w:type="pct"/>
            <w:shd w:val="clear" w:color="000000" w:fill="C5D9F1"/>
            <w:vAlign w:val="center"/>
            <w:hideMark/>
          </w:tcPr>
          <w:p w14:paraId="525EA492" w14:textId="77777777" w:rsidR="009C2382" w:rsidRPr="009C2382" w:rsidRDefault="009C2382" w:rsidP="009C2382"/>
        </w:tc>
        <w:tc>
          <w:tcPr>
            <w:tcW w:w="212" w:type="pct"/>
            <w:shd w:val="clear" w:color="000000" w:fill="C5D9F1"/>
            <w:vAlign w:val="center"/>
            <w:hideMark/>
          </w:tcPr>
          <w:p w14:paraId="13DC4CB5" w14:textId="77777777" w:rsidR="009C2382" w:rsidRPr="009C2382" w:rsidRDefault="009C2382" w:rsidP="009C2382"/>
        </w:tc>
        <w:tc>
          <w:tcPr>
            <w:tcW w:w="223" w:type="pct"/>
            <w:shd w:val="clear" w:color="000000" w:fill="C5D9F1"/>
            <w:vAlign w:val="center"/>
            <w:hideMark/>
          </w:tcPr>
          <w:p w14:paraId="0577832A" w14:textId="77777777" w:rsidR="009C2382" w:rsidRPr="009C2382" w:rsidRDefault="009C2382" w:rsidP="009C2382"/>
        </w:tc>
        <w:tc>
          <w:tcPr>
            <w:tcW w:w="280" w:type="pct"/>
            <w:shd w:val="clear" w:color="000000" w:fill="EBF1DE"/>
            <w:vAlign w:val="center"/>
            <w:hideMark/>
          </w:tcPr>
          <w:p w14:paraId="54EF99B4" w14:textId="77777777" w:rsidR="009C2382" w:rsidRPr="009C2382" w:rsidRDefault="009C2382" w:rsidP="009C2382"/>
        </w:tc>
        <w:tc>
          <w:tcPr>
            <w:tcW w:w="207" w:type="pct"/>
            <w:shd w:val="clear" w:color="000000" w:fill="EBF1DE"/>
            <w:vAlign w:val="center"/>
            <w:hideMark/>
          </w:tcPr>
          <w:p w14:paraId="06E8781E" w14:textId="77777777" w:rsidR="009C2382" w:rsidRPr="009C2382" w:rsidRDefault="009C2382" w:rsidP="009C2382"/>
        </w:tc>
        <w:tc>
          <w:tcPr>
            <w:tcW w:w="239" w:type="pct"/>
            <w:shd w:val="clear" w:color="000000" w:fill="FDE9D9"/>
            <w:vAlign w:val="center"/>
            <w:hideMark/>
          </w:tcPr>
          <w:p w14:paraId="1F54D5B1" w14:textId="77777777" w:rsidR="009C2382" w:rsidRPr="009C2382" w:rsidRDefault="009C2382" w:rsidP="009C2382"/>
        </w:tc>
        <w:tc>
          <w:tcPr>
            <w:tcW w:w="257" w:type="pct"/>
            <w:shd w:val="clear" w:color="000000" w:fill="FDE9D9"/>
            <w:vAlign w:val="center"/>
            <w:hideMark/>
          </w:tcPr>
          <w:p w14:paraId="1496A306" w14:textId="77777777" w:rsidR="009C2382" w:rsidRPr="009C2382" w:rsidRDefault="009C2382" w:rsidP="009C2382"/>
        </w:tc>
        <w:tc>
          <w:tcPr>
            <w:tcW w:w="213" w:type="pct"/>
            <w:shd w:val="clear" w:color="000000" w:fill="FDE9D9"/>
            <w:vAlign w:val="center"/>
            <w:hideMark/>
          </w:tcPr>
          <w:p w14:paraId="71F8C7BC" w14:textId="77777777" w:rsidR="009C2382" w:rsidRPr="009C2382" w:rsidRDefault="009C2382" w:rsidP="009C2382"/>
        </w:tc>
        <w:tc>
          <w:tcPr>
            <w:tcW w:w="213" w:type="pct"/>
            <w:shd w:val="clear" w:color="000000" w:fill="FDE9D9"/>
            <w:vAlign w:val="center"/>
            <w:hideMark/>
          </w:tcPr>
          <w:p w14:paraId="70137E17" w14:textId="77777777" w:rsidR="009C2382" w:rsidRPr="009C2382" w:rsidRDefault="009C2382" w:rsidP="009C2382"/>
        </w:tc>
        <w:tc>
          <w:tcPr>
            <w:tcW w:w="213" w:type="pct"/>
            <w:shd w:val="clear" w:color="000000" w:fill="FDE9D9"/>
            <w:vAlign w:val="center"/>
            <w:hideMark/>
          </w:tcPr>
          <w:p w14:paraId="36D92FDE" w14:textId="77777777" w:rsidR="009C2382" w:rsidRPr="009C2382" w:rsidRDefault="009C2382" w:rsidP="009C2382"/>
        </w:tc>
        <w:tc>
          <w:tcPr>
            <w:tcW w:w="209" w:type="pct"/>
            <w:shd w:val="clear" w:color="000000" w:fill="FDE9D9"/>
            <w:vAlign w:val="center"/>
            <w:hideMark/>
          </w:tcPr>
          <w:p w14:paraId="450E26B3" w14:textId="77777777" w:rsidR="009C2382" w:rsidRPr="009C2382" w:rsidRDefault="009C2382" w:rsidP="009C2382"/>
        </w:tc>
      </w:tr>
      <w:tr w:rsidR="009C2382" w:rsidRPr="009C2382" w14:paraId="7297CDE8" w14:textId="77777777" w:rsidTr="00B4790C">
        <w:trPr>
          <w:trHeight w:val="576"/>
          <w:jc w:val="center"/>
        </w:trPr>
        <w:tc>
          <w:tcPr>
            <w:tcW w:w="163" w:type="pct"/>
            <w:vAlign w:val="center"/>
            <w:hideMark/>
          </w:tcPr>
          <w:p w14:paraId="5E2A20C3" w14:textId="77777777" w:rsidR="009C2382" w:rsidRPr="009C2382" w:rsidRDefault="009C2382" w:rsidP="009C2382">
            <w:pPr>
              <w:jc w:val="right"/>
              <w:rPr>
                <w:rFonts w:ascii="Calibri" w:hAnsi="Calibri" w:cs="Calibri"/>
                <w:b/>
                <w:bCs/>
                <w:color w:val="000000"/>
              </w:rPr>
            </w:pPr>
            <w:r w:rsidRPr="009C2382">
              <w:rPr>
                <w:rFonts w:ascii="Calibri" w:hAnsi="Calibri" w:cs="Calibri"/>
                <w:b/>
                <w:bCs/>
                <w:color w:val="000000"/>
              </w:rPr>
              <w:t>4</w:t>
            </w:r>
          </w:p>
        </w:tc>
        <w:tc>
          <w:tcPr>
            <w:tcW w:w="294" w:type="pct"/>
            <w:shd w:val="clear" w:color="000000" w:fill="C5D9F1"/>
            <w:vAlign w:val="center"/>
            <w:hideMark/>
          </w:tcPr>
          <w:p w14:paraId="1137BDD9" w14:textId="77777777" w:rsidR="009C2382" w:rsidRPr="009C2382" w:rsidRDefault="009C2382" w:rsidP="009C2382">
            <w:pPr>
              <w:jc w:val="right"/>
              <w:rPr>
                <w:rFonts w:ascii="Calibri" w:hAnsi="Calibri" w:cs="Calibri"/>
                <w:b/>
                <w:bCs/>
                <w:color w:val="000000"/>
              </w:rPr>
            </w:pPr>
          </w:p>
        </w:tc>
        <w:tc>
          <w:tcPr>
            <w:tcW w:w="210" w:type="pct"/>
            <w:shd w:val="clear" w:color="000000" w:fill="C5D9F1"/>
            <w:vAlign w:val="center"/>
            <w:hideMark/>
          </w:tcPr>
          <w:p w14:paraId="227ADB9E" w14:textId="77777777" w:rsidR="009C2382" w:rsidRPr="009C2382" w:rsidRDefault="009C2382" w:rsidP="009C2382"/>
        </w:tc>
        <w:tc>
          <w:tcPr>
            <w:tcW w:w="210" w:type="pct"/>
            <w:shd w:val="clear" w:color="000000" w:fill="C5D9F1"/>
            <w:vAlign w:val="center"/>
            <w:hideMark/>
          </w:tcPr>
          <w:p w14:paraId="5E47EF33" w14:textId="77777777" w:rsidR="009C2382" w:rsidRPr="009C2382" w:rsidRDefault="009C2382" w:rsidP="009C2382"/>
        </w:tc>
        <w:tc>
          <w:tcPr>
            <w:tcW w:w="210" w:type="pct"/>
            <w:shd w:val="clear" w:color="000000" w:fill="C5D9F1"/>
            <w:vAlign w:val="center"/>
            <w:hideMark/>
          </w:tcPr>
          <w:p w14:paraId="08B05737" w14:textId="77777777" w:rsidR="009C2382" w:rsidRPr="009C2382" w:rsidRDefault="009C2382" w:rsidP="009C2382"/>
        </w:tc>
        <w:tc>
          <w:tcPr>
            <w:tcW w:w="210" w:type="pct"/>
            <w:shd w:val="clear" w:color="000000" w:fill="C5D9F1"/>
            <w:vAlign w:val="center"/>
            <w:hideMark/>
          </w:tcPr>
          <w:p w14:paraId="700E8ABB" w14:textId="77777777" w:rsidR="009C2382" w:rsidRPr="009C2382" w:rsidRDefault="009C2382" w:rsidP="009C2382"/>
        </w:tc>
        <w:tc>
          <w:tcPr>
            <w:tcW w:w="211" w:type="pct"/>
            <w:shd w:val="clear" w:color="000000" w:fill="C5D9F1"/>
            <w:vAlign w:val="center"/>
            <w:hideMark/>
          </w:tcPr>
          <w:p w14:paraId="78ED1926" w14:textId="77777777" w:rsidR="009C2382" w:rsidRPr="009C2382" w:rsidRDefault="009C2382" w:rsidP="009C2382"/>
        </w:tc>
        <w:tc>
          <w:tcPr>
            <w:tcW w:w="211" w:type="pct"/>
            <w:shd w:val="clear" w:color="000000" w:fill="C5D9F1"/>
            <w:vAlign w:val="center"/>
            <w:hideMark/>
          </w:tcPr>
          <w:p w14:paraId="3AEAB254" w14:textId="77777777" w:rsidR="009C2382" w:rsidRPr="009C2382" w:rsidRDefault="009C2382" w:rsidP="009C2382"/>
        </w:tc>
        <w:tc>
          <w:tcPr>
            <w:tcW w:w="477" w:type="pct"/>
            <w:shd w:val="clear" w:color="000000" w:fill="C5D9F1"/>
            <w:vAlign w:val="center"/>
            <w:hideMark/>
          </w:tcPr>
          <w:p w14:paraId="58C80D2B" w14:textId="77777777" w:rsidR="009C2382" w:rsidRPr="009C2382" w:rsidRDefault="009C2382" w:rsidP="009C2382"/>
        </w:tc>
        <w:tc>
          <w:tcPr>
            <w:tcW w:w="326" w:type="pct"/>
            <w:shd w:val="clear" w:color="000000" w:fill="C5D9F1"/>
            <w:vAlign w:val="center"/>
            <w:hideMark/>
          </w:tcPr>
          <w:p w14:paraId="0DADFD7F" w14:textId="77777777" w:rsidR="009C2382" w:rsidRPr="009C2382" w:rsidRDefault="009C2382" w:rsidP="009C2382"/>
        </w:tc>
        <w:tc>
          <w:tcPr>
            <w:tcW w:w="212" w:type="pct"/>
            <w:shd w:val="clear" w:color="000000" w:fill="C5D9F1"/>
            <w:vAlign w:val="center"/>
            <w:hideMark/>
          </w:tcPr>
          <w:p w14:paraId="66E2A090" w14:textId="77777777" w:rsidR="009C2382" w:rsidRPr="009C2382" w:rsidRDefault="009C2382" w:rsidP="009C2382"/>
        </w:tc>
        <w:tc>
          <w:tcPr>
            <w:tcW w:w="212" w:type="pct"/>
            <w:shd w:val="clear" w:color="000000" w:fill="C5D9F1"/>
            <w:vAlign w:val="center"/>
            <w:hideMark/>
          </w:tcPr>
          <w:p w14:paraId="1F36B3B1" w14:textId="77777777" w:rsidR="009C2382" w:rsidRPr="009C2382" w:rsidRDefault="009C2382" w:rsidP="009C2382"/>
        </w:tc>
        <w:tc>
          <w:tcPr>
            <w:tcW w:w="223" w:type="pct"/>
            <w:shd w:val="clear" w:color="000000" w:fill="C5D9F1"/>
            <w:vAlign w:val="center"/>
            <w:hideMark/>
          </w:tcPr>
          <w:p w14:paraId="10985F0D" w14:textId="77777777" w:rsidR="009C2382" w:rsidRPr="009C2382" w:rsidRDefault="009C2382" w:rsidP="009C2382"/>
        </w:tc>
        <w:tc>
          <w:tcPr>
            <w:tcW w:w="280" w:type="pct"/>
            <w:shd w:val="clear" w:color="000000" w:fill="EBF1DE"/>
            <w:vAlign w:val="center"/>
            <w:hideMark/>
          </w:tcPr>
          <w:p w14:paraId="40832FB8" w14:textId="77777777" w:rsidR="009C2382" w:rsidRPr="009C2382" w:rsidRDefault="009C2382" w:rsidP="009C2382"/>
        </w:tc>
        <w:tc>
          <w:tcPr>
            <w:tcW w:w="207" w:type="pct"/>
            <w:shd w:val="clear" w:color="000000" w:fill="EBF1DE"/>
            <w:vAlign w:val="center"/>
            <w:hideMark/>
          </w:tcPr>
          <w:p w14:paraId="03CA6FF4" w14:textId="77777777" w:rsidR="009C2382" w:rsidRPr="009C2382" w:rsidRDefault="009C2382" w:rsidP="009C2382"/>
        </w:tc>
        <w:tc>
          <w:tcPr>
            <w:tcW w:w="239" w:type="pct"/>
            <w:shd w:val="clear" w:color="000000" w:fill="FDE9D9"/>
            <w:vAlign w:val="center"/>
            <w:hideMark/>
          </w:tcPr>
          <w:p w14:paraId="08358969" w14:textId="77777777" w:rsidR="009C2382" w:rsidRPr="009C2382" w:rsidRDefault="009C2382" w:rsidP="009C2382"/>
        </w:tc>
        <w:tc>
          <w:tcPr>
            <w:tcW w:w="257" w:type="pct"/>
            <w:shd w:val="clear" w:color="000000" w:fill="FDE9D9"/>
            <w:vAlign w:val="center"/>
            <w:hideMark/>
          </w:tcPr>
          <w:p w14:paraId="08E5233E" w14:textId="77777777" w:rsidR="009C2382" w:rsidRPr="009C2382" w:rsidRDefault="009C2382" w:rsidP="009C2382"/>
        </w:tc>
        <w:tc>
          <w:tcPr>
            <w:tcW w:w="213" w:type="pct"/>
            <w:shd w:val="clear" w:color="000000" w:fill="FDE9D9"/>
            <w:vAlign w:val="center"/>
            <w:hideMark/>
          </w:tcPr>
          <w:p w14:paraId="5985A770" w14:textId="77777777" w:rsidR="009C2382" w:rsidRPr="009C2382" w:rsidRDefault="009C2382" w:rsidP="009C2382"/>
        </w:tc>
        <w:tc>
          <w:tcPr>
            <w:tcW w:w="213" w:type="pct"/>
            <w:shd w:val="clear" w:color="000000" w:fill="FDE9D9"/>
            <w:vAlign w:val="center"/>
            <w:hideMark/>
          </w:tcPr>
          <w:p w14:paraId="77754A14" w14:textId="77777777" w:rsidR="009C2382" w:rsidRPr="009C2382" w:rsidRDefault="009C2382" w:rsidP="009C2382"/>
        </w:tc>
        <w:tc>
          <w:tcPr>
            <w:tcW w:w="213" w:type="pct"/>
            <w:shd w:val="clear" w:color="000000" w:fill="FDE9D9"/>
            <w:vAlign w:val="center"/>
            <w:hideMark/>
          </w:tcPr>
          <w:p w14:paraId="69A7CBA9" w14:textId="77777777" w:rsidR="009C2382" w:rsidRPr="009C2382" w:rsidRDefault="009C2382" w:rsidP="009C2382"/>
        </w:tc>
        <w:tc>
          <w:tcPr>
            <w:tcW w:w="209" w:type="pct"/>
            <w:shd w:val="clear" w:color="000000" w:fill="FDE9D9"/>
            <w:vAlign w:val="center"/>
            <w:hideMark/>
          </w:tcPr>
          <w:p w14:paraId="653D0FE6" w14:textId="77777777" w:rsidR="009C2382" w:rsidRPr="009C2382" w:rsidRDefault="009C2382" w:rsidP="009C2382"/>
        </w:tc>
      </w:tr>
      <w:tr w:rsidR="009C2382" w:rsidRPr="009C2382" w14:paraId="1CFE4F6A" w14:textId="77777777" w:rsidTr="00B4790C">
        <w:trPr>
          <w:trHeight w:val="576"/>
          <w:jc w:val="center"/>
        </w:trPr>
        <w:tc>
          <w:tcPr>
            <w:tcW w:w="163" w:type="pct"/>
            <w:vAlign w:val="center"/>
            <w:hideMark/>
          </w:tcPr>
          <w:p w14:paraId="44C337F0" w14:textId="77777777" w:rsidR="009C2382" w:rsidRPr="009C2382" w:rsidRDefault="009C2382" w:rsidP="009C2382">
            <w:pPr>
              <w:jc w:val="right"/>
              <w:rPr>
                <w:rFonts w:ascii="Calibri" w:hAnsi="Calibri" w:cs="Calibri"/>
                <w:b/>
                <w:bCs/>
                <w:color w:val="000000"/>
              </w:rPr>
            </w:pPr>
            <w:r w:rsidRPr="009C2382">
              <w:rPr>
                <w:rFonts w:ascii="Calibri" w:hAnsi="Calibri" w:cs="Calibri"/>
                <w:b/>
                <w:bCs/>
                <w:color w:val="000000"/>
              </w:rPr>
              <w:t>5</w:t>
            </w:r>
          </w:p>
        </w:tc>
        <w:tc>
          <w:tcPr>
            <w:tcW w:w="294" w:type="pct"/>
            <w:shd w:val="clear" w:color="000000" w:fill="C5D9F1"/>
            <w:vAlign w:val="center"/>
            <w:hideMark/>
          </w:tcPr>
          <w:p w14:paraId="1045D95E" w14:textId="77777777" w:rsidR="009C2382" w:rsidRPr="009C2382" w:rsidRDefault="009C2382" w:rsidP="009C2382">
            <w:pPr>
              <w:jc w:val="right"/>
              <w:rPr>
                <w:rFonts w:ascii="Calibri" w:hAnsi="Calibri" w:cs="Calibri"/>
                <w:b/>
                <w:bCs/>
                <w:color w:val="000000"/>
              </w:rPr>
            </w:pPr>
          </w:p>
        </w:tc>
        <w:tc>
          <w:tcPr>
            <w:tcW w:w="210" w:type="pct"/>
            <w:shd w:val="clear" w:color="000000" w:fill="C5D9F1"/>
            <w:vAlign w:val="center"/>
            <w:hideMark/>
          </w:tcPr>
          <w:p w14:paraId="62B0A331" w14:textId="77777777" w:rsidR="009C2382" w:rsidRPr="009C2382" w:rsidRDefault="009C2382" w:rsidP="009C2382"/>
        </w:tc>
        <w:tc>
          <w:tcPr>
            <w:tcW w:w="210" w:type="pct"/>
            <w:shd w:val="clear" w:color="000000" w:fill="C5D9F1"/>
            <w:vAlign w:val="center"/>
            <w:hideMark/>
          </w:tcPr>
          <w:p w14:paraId="2D7189E9" w14:textId="77777777" w:rsidR="009C2382" w:rsidRPr="009C2382" w:rsidRDefault="009C2382" w:rsidP="009C2382"/>
        </w:tc>
        <w:tc>
          <w:tcPr>
            <w:tcW w:w="210" w:type="pct"/>
            <w:shd w:val="clear" w:color="000000" w:fill="C5D9F1"/>
            <w:vAlign w:val="center"/>
            <w:hideMark/>
          </w:tcPr>
          <w:p w14:paraId="77C473D4" w14:textId="77777777" w:rsidR="009C2382" w:rsidRPr="009C2382" w:rsidRDefault="009C2382" w:rsidP="009C2382"/>
        </w:tc>
        <w:tc>
          <w:tcPr>
            <w:tcW w:w="210" w:type="pct"/>
            <w:shd w:val="clear" w:color="000000" w:fill="C5D9F1"/>
            <w:vAlign w:val="center"/>
            <w:hideMark/>
          </w:tcPr>
          <w:p w14:paraId="469C7118" w14:textId="77777777" w:rsidR="009C2382" w:rsidRPr="009C2382" w:rsidRDefault="009C2382" w:rsidP="009C2382"/>
        </w:tc>
        <w:tc>
          <w:tcPr>
            <w:tcW w:w="211" w:type="pct"/>
            <w:shd w:val="clear" w:color="000000" w:fill="C5D9F1"/>
            <w:vAlign w:val="center"/>
            <w:hideMark/>
          </w:tcPr>
          <w:p w14:paraId="7AAB80E7" w14:textId="77777777" w:rsidR="009C2382" w:rsidRPr="009C2382" w:rsidRDefault="009C2382" w:rsidP="009C2382"/>
        </w:tc>
        <w:tc>
          <w:tcPr>
            <w:tcW w:w="211" w:type="pct"/>
            <w:shd w:val="clear" w:color="000000" w:fill="C5D9F1"/>
            <w:vAlign w:val="center"/>
            <w:hideMark/>
          </w:tcPr>
          <w:p w14:paraId="207D204C" w14:textId="77777777" w:rsidR="009C2382" w:rsidRPr="009C2382" w:rsidRDefault="009C2382" w:rsidP="009C2382"/>
        </w:tc>
        <w:tc>
          <w:tcPr>
            <w:tcW w:w="477" w:type="pct"/>
            <w:shd w:val="clear" w:color="000000" w:fill="C5D9F1"/>
            <w:vAlign w:val="center"/>
            <w:hideMark/>
          </w:tcPr>
          <w:p w14:paraId="7B4CB92E" w14:textId="77777777" w:rsidR="009C2382" w:rsidRPr="009C2382" w:rsidRDefault="009C2382" w:rsidP="009C2382"/>
        </w:tc>
        <w:tc>
          <w:tcPr>
            <w:tcW w:w="326" w:type="pct"/>
            <w:shd w:val="clear" w:color="000000" w:fill="C5D9F1"/>
            <w:vAlign w:val="center"/>
            <w:hideMark/>
          </w:tcPr>
          <w:p w14:paraId="4969150B" w14:textId="77777777" w:rsidR="009C2382" w:rsidRPr="009C2382" w:rsidRDefault="009C2382" w:rsidP="009C2382"/>
        </w:tc>
        <w:tc>
          <w:tcPr>
            <w:tcW w:w="212" w:type="pct"/>
            <w:shd w:val="clear" w:color="000000" w:fill="C5D9F1"/>
            <w:vAlign w:val="center"/>
            <w:hideMark/>
          </w:tcPr>
          <w:p w14:paraId="5F59203C" w14:textId="77777777" w:rsidR="009C2382" w:rsidRPr="009C2382" w:rsidRDefault="009C2382" w:rsidP="009C2382"/>
        </w:tc>
        <w:tc>
          <w:tcPr>
            <w:tcW w:w="212" w:type="pct"/>
            <w:shd w:val="clear" w:color="000000" w:fill="C5D9F1"/>
            <w:vAlign w:val="center"/>
            <w:hideMark/>
          </w:tcPr>
          <w:p w14:paraId="79368472" w14:textId="77777777" w:rsidR="009C2382" w:rsidRPr="009C2382" w:rsidRDefault="009C2382" w:rsidP="009C2382"/>
        </w:tc>
        <w:tc>
          <w:tcPr>
            <w:tcW w:w="223" w:type="pct"/>
            <w:shd w:val="clear" w:color="000000" w:fill="C5D9F1"/>
            <w:vAlign w:val="center"/>
            <w:hideMark/>
          </w:tcPr>
          <w:p w14:paraId="3B8403C6" w14:textId="77777777" w:rsidR="009C2382" w:rsidRPr="009C2382" w:rsidRDefault="009C2382" w:rsidP="009C2382"/>
        </w:tc>
        <w:tc>
          <w:tcPr>
            <w:tcW w:w="280" w:type="pct"/>
            <w:shd w:val="clear" w:color="000000" w:fill="EBF1DE"/>
            <w:vAlign w:val="center"/>
            <w:hideMark/>
          </w:tcPr>
          <w:p w14:paraId="52918E3B" w14:textId="77777777" w:rsidR="009C2382" w:rsidRPr="009C2382" w:rsidRDefault="009C2382" w:rsidP="009C2382"/>
        </w:tc>
        <w:tc>
          <w:tcPr>
            <w:tcW w:w="207" w:type="pct"/>
            <w:shd w:val="clear" w:color="000000" w:fill="EBF1DE"/>
            <w:vAlign w:val="center"/>
            <w:hideMark/>
          </w:tcPr>
          <w:p w14:paraId="350A5C54" w14:textId="77777777" w:rsidR="009C2382" w:rsidRPr="009C2382" w:rsidRDefault="009C2382" w:rsidP="009C2382"/>
        </w:tc>
        <w:tc>
          <w:tcPr>
            <w:tcW w:w="239" w:type="pct"/>
            <w:shd w:val="clear" w:color="000000" w:fill="FDE9D9"/>
            <w:vAlign w:val="center"/>
            <w:hideMark/>
          </w:tcPr>
          <w:p w14:paraId="6984D5C2" w14:textId="77777777" w:rsidR="009C2382" w:rsidRPr="009C2382" w:rsidRDefault="009C2382" w:rsidP="009C2382"/>
        </w:tc>
        <w:tc>
          <w:tcPr>
            <w:tcW w:w="257" w:type="pct"/>
            <w:shd w:val="clear" w:color="000000" w:fill="FDE9D9"/>
            <w:vAlign w:val="center"/>
            <w:hideMark/>
          </w:tcPr>
          <w:p w14:paraId="28096C1D" w14:textId="77777777" w:rsidR="009C2382" w:rsidRPr="009C2382" w:rsidRDefault="009C2382" w:rsidP="009C2382"/>
        </w:tc>
        <w:tc>
          <w:tcPr>
            <w:tcW w:w="213" w:type="pct"/>
            <w:shd w:val="clear" w:color="000000" w:fill="FDE9D9"/>
            <w:vAlign w:val="center"/>
            <w:hideMark/>
          </w:tcPr>
          <w:p w14:paraId="0C8558F3" w14:textId="77777777" w:rsidR="009C2382" w:rsidRPr="009C2382" w:rsidRDefault="009C2382" w:rsidP="009C2382"/>
        </w:tc>
        <w:tc>
          <w:tcPr>
            <w:tcW w:w="213" w:type="pct"/>
            <w:shd w:val="clear" w:color="000000" w:fill="FDE9D9"/>
            <w:vAlign w:val="center"/>
            <w:hideMark/>
          </w:tcPr>
          <w:p w14:paraId="72B20F88" w14:textId="77777777" w:rsidR="009C2382" w:rsidRPr="009C2382" w:rsidRDefault="009C2382" w:rsidP="009C2382"/>
        </w:tc>
        <w:tc>
          <w:tcPr>
            <w:tcW w:w="213" w:type="pct"/>
            <w:shd w:val="clear" w:color="000000" w:fill="FDE9D9"/>
            <w:vAlign w:val="center"/>
            <w:hideMark/>
          </w:tcPr>
          <w:p w14:paraId="340AC985" w14:textId="77777777" w:rsidR="009C2382" w:rsidRPr="009C2382" w:rsidRDefault="009C2382" w:rsidP="009C2382"/>
        </w:tc>
        <w:tc>
          <w:tcPr>
            <w:tcW w:w="209" w:type="pct"/>
            <w:shd w:val="clear" w:color="000000" w:fill="FDE9D9"/>
            <w:vAlign w:val="center"/>
            <w:hideMark/>
          </w:tcPr>
          <w:p w14:paraId="1CE1C990" w14:textId="77777777" w:rsidR="009C2382" w:rsidRPr="009C2382" w:rsidRDefault="009C2382" w:rsidP="009C2382"/>
        </w:tc>
      </w:tr>
      <w:tr w:rsidR="009C2382" w:rsidRPr="009C2382" w14:paraId="5E43E012" w14:textId="77777777" w:rsidTr="00B4790C">
        <w:trPr>
          <w:trHeight w:val="576"/>
          <w:jc w:val="center"/>
        </w:trPr>
        <w:tc>
          <w:tcPr>
            <w:tcW w:w="163" w:type="pct"/>
            <w:vAlign w:val="center"/>
            <w:hideMark/>
          </w:tcPr>
          <w:p w14:paraId="63394E87" w14:textId="77777777" w:rsidR="009C2382" w:rsidRPr="009C2382" w:rsidRDefault="009C2382" w:rsidP="009C2382">
            <w:pPr>
              <w:jc w:val="right"/>
              <w:rPr>
                <w:rFonts w:ascii="Calibri" w:hAnsi="Calibri" w:cs="Calibri"/>
                <w:b/>
                <w:bCs/>
                <w:color w:val="000000"/>
              </w:rPr>
            </w:pPr>
            <w:r w:rsidRPr="009C2382">
              <w:rPr>
                <w:rFonts w:ascii="Calibri" w:hAnsi="Calibri" w:cs="Calibri"/>
                <w:b/>
                <w:bCs/>
                <w:color w:val="000000"/>
              </w:rPr>
              <w:t>6</w:t>
            </w:r>
          </w:p>
        </w:tc>
        <w:tc>
          <w:tcPr>
            <w:tcW w:w="294" w:type="pct"/>
            <w:shd w:val="clear" w:color="000000" w:fill="C5D9F1"/>
            <w:vAlign w:val="center"/>
            <w:hideMark/>
          </w:tcPr>
          <w:p w14:paraId="288673A6" w14:textId="77777777" w:rsidR="009C2382" w:rsidRPr="009C2382" w:rsidRDefault="009C2382" w:rsidP="009C2382">
            <w:pPr>
              <w:jc w:val="right"/>
              <w:rPr>
                <w:rFonts w:ascii="Calibri" w:hAnsi="Calibri" w:cs="Calibri"/>
                <w:b/>
                <w:bCs/>
                <w:color w:val="000000"/>
              </w:rPr>
            </w:pPr>
          </w:p>
        </w:tc>
        <w:tc>
          <w:tcPr>
            <w:tcW w:w="210" w:type="pct"/>
            <w:shd w:val="clear" w:color="000000" w:fill="C5D9F1"/>
            <w:vAlign w:val="center"/>
            <w:hideMark/>
          </w:tcPr>
          <w:p w14:paraId="490F82A4" w14:textId="77777777" w:rsidR="009C2382" w:rsidRPr="009C2382" w:rsidRDefault="009C2382" w:rsidP="009C2382"/>
        </w:tc>
        <w:tc>
          <w:tcPr>
            <w:tcW w:w="210" w:type="pct"/>
            <w:shd w:val="clear" w:color="000000" w:fill="C5D9F1"/>
            <w:vAlign w:val="center"/>
            <w:hideMark/>
          </w:tcPr>
          <w:p w14:paraId="7313B786" w14:textId="77777777" w:rsidR="009C2382" w:rsidRPr="009C2382" w:rsidRDefault="009C2382" w:rsidP="009C2382"/>
        </w:tc>
        <w:tc>
          <w:tcPr>
            <w:tcW w:w="210" w:type="pct"/>
            <w:shd w:val="clear" w:color="000000" w:fill="C5D9F1"/>
            <w:vAlign w:val="center"/>
            <w:hideMark/>
          </w:tcPr>
          <w:p w14:paraId="567489BD" w14:textId="77777777" w:rsidR="009C2382" w:rsidRPr="009C2382" w:rsidRDefault="009C2382" w:rsidP="009C2382"/>
        </w:tc>
        <w:tc>
          <w:tcPr>
            <w:tcW w:w="210" w:type="pct"/>
            <w:shd w:val="clear" w:color="000000" w:fill="C5D9F1"/>
            <w:vAlign w:val="center"/>
            <w:hideMark/>
          </w:tcPr>
          <w:p w14:paraId="4FD4ED74" w14:textId="77777777" w:rsidR="009C2382" w:rsidRPr="009C2382" w:rsidRDefault="009C2382" w:rsidP="009C2382"/>
        </w:tc>
        <w:tc>
          <w:tcPr>
            <w:tcW w:w="211" w:type="pct"/>
            <w:shd w:val="clear" w:color="000000" w:fill="C5D9F1"/>
            <w:vAlign w:val="center"/>
            <w:hideMark/>
          </w:tcPr>
          <w:p w14:paraId="36A65428" w14:textId="77777777" w:rsidR="009C2382" w:rsidRPr="009C2382" w:rsidRDefault="009C2382" w:rsidP="009C2382"/>
        </w:tc>
        <w:tc>
          <w:tcPr>
            <w:tcW w:w="211" w:type="pct"/>
            <w:shd w:val="clear" w:color="000000" w:fill="C5D9F1"/>
            <w:vAlign w:val="center"/>
            <w:hideMark/>
          </w:tcPr>
          <w:p w14:paraId="25F75448" w14:textId="77777777" w:rsidR="009C2382" w:rsidRPr="009C2382" w:rsidRDefault="009C2382" w:rsidP="009C2382"/>
        </w:tc>
        <w:tc>
          <w:tcPr>
            <w:tcW w:w="477" w:type="pct"/>
            <w:shd w:val="clear" w:color="000000" w:fill="C5D9F1"/>
            <w:vAlign w:val="center"/>
            <w:hideMark/>
          </w:tcPr>
          <w:p w14:paraId="1C690827" w14:textId="77777777" w:rsidR="009C2382" w:rsidRPr="009C2382" w:rsidRDefault="009C2382" w:rsidP="009C2382"/>
        </w:tc>
        <w:tc>
          <w:tcPr>
            <w:tcW w:w="326" w:type="pct"/>
            <w:shd w:val="clear" w:color="000000" w:fill="C5D9F1"/>
            <w:vAlign w:val="center"/>
            <w:hideMark/>
          </w:tcPr>
          <w:p w14:paraId="046A8A47" w14:textId="77777777" w:rsidR="009C2382" w:rsidRPr="009C2382" w:rsidRDefault="009C2382" w:rsidP="009C2382"/>
        </w:tc>
        <w:tc>
          <w:tcPr>
            <w:tcW w:w="212" w:type="pct"/>
            <w:shd w:val="clear" w:color="000000" w:fill="C5D9F1"/>
            <w:vAlign w:val="center"/>
            <w:hideMark/>
          </w:tcPr>
          <w:p w14:paraId="06476B90" w14:textId="77777777" w:rsidR="009C2382" w:rsidRPr="009C2382" w:rsidRDefault="009C2382" w:rsidP="009C2382"/>
        </w:tc>
        <w:tc>
          <w:tcPr>
            <w:tcW w:w="212" w:type="pct"/>
            <w:shd w:val="clear" w:color="000000" w:fill="C5D9F1"/>
            <w:vAlign w:val="center"/>
            <w:hideMark/>
          </w:tcPr>
          <w:p w14:paraId="7CF61567" w14:textId="77777777" w:rsidR="009C2382" w:rsidRPr="009C2382" w:rsidRDefault="009C2382" w:rsidP="009C2382"/>
        </w:tc>
        <w:tc>
          <w:tcPr>
            <w:tcW w:w="223" w:type="pct"/>
            <w:shd w:val="clear" w:color="000000" w:fill="C5D9F1"/>
            <w:vAlign w:val="center"/>
            <w:hideMark/>
          </w:tcPr>
          <w:p w14:paraId="07A00310" w14:textId="77777777" w:rsidR="009C2382" w:rsidRPr="009C2382" w:rsidRDefault="009C2382" w:rsidP="009C2382"/>
        </w:tc>
        <w:tc>
          <w:tcPr>
            <w:tcW w:w="280" w:type="pct"/>
            <w:shd w:val="clear" w:color="000000" w:fill="EBF1DE"/>
            <w:vAlign w:val="center"/>
            <w:hideMark/>
          </w:tcPr>
          <w:p w14:paraId="20A22CFE" w14:textId="77777777" w:rsidR="009C2382" w:rsidRPr="009C2382" w:rsidRDefault="009C2382" w:rsidP="009C2382"/>
        </w:tc>
        <w:tc>
          <w:tcPr>
            <w:tcW w:w="207" w:type="pct"/>
            <w:shd w:val="clear" w:color="000000" w:fill="EBF1DE"/>
            <w:vAlign w:val="center"/>
            <w:hideMark/>
          </w:tcPr>
          <w:p w14:paraId="08A4DE40" w14:textId="77777777" w:rsidR="009C2382" w:rsidRPr="009C2382" w:rsidRDefault="009C2382" w:rsidP="009C2382"/>
        </w:tc>
        <w:tc>
          <w:tcPr>
            <w:tcW w:w="239" w:type="pct"/>
            <w:shd w:val="clear" w:color="000000" w:fill="FDE9D9"/>
            <w:vAlign w:val="center"/>
            <w:hideMark/>
          </w:tcPr>
          <w:p w14:paraId="37EEE5C9" w14:textId="77777777" w:rsidR="009C2382" w:rsidRPr="009C2382" w:rsidRDefault="009C2382" w:rsidP="009C2382"/>
        </w:tc>
        <w:tc>
          <w:tcPr>
            <w:tcW w:w="257" w:type="pct"/>
            <w:shd w:val="clear" w:color="000000" w:fill="FDE9D9"/>
            <w:vAlign w:val="center"/>
            <w:hideMark/>
          </w:tcPr>
          <w:p w14:paraId="62F2341F" w14:textId="77777777" w:rsidR="009C2382" w:rsidRPr="009C2382" w:rsidRDefault="009C2382" w:rsidP="009C2382"/>
        </w:tc>
        <w:tc>
          <w:tcPr>
            <w:tcW w:w="213" w:type="pct"/>
            <w:shd w:val="clear" w:color="000000" w:fill="FDE9D9"/>
            <w:vAlign w:val="center"/>
            <w:hideMark/>
          </w:tcPr>
          <w:p w14:paraId="00C67CE1" w14:textId="77777777" w:rsidR="009C2382" w:rsidRPr="009C2382" w:rsidRDefault="009C2382" w:rsidP="009C2382"/>
        </w:tc>
        <w:tc>
          <w:tcPr>
            <w:tcW w:w="213" w:type="pct"/>
            <w:shd w:val="clear" w:color="000000" w:fill="FDE9D9"/>
            <w:vAlign w:val="center"/>
            <w:hideMark/>
          </w:tcPr>
          <w:p w14:paraId="59B181A1" w14:textId="77777777" w:rsidR="009C2382" w:rsidRPr="009C2382" w:rsidRDefault="009C2382" w:rsidP="009C2382"/>
        </w:tc>
        <w:tc>
          <w:tcPr>
            <w:tcW w:w="213" w:type="pct"/>
            <w:shd w:val="clear" w:color="000000" w:fill="FDE9D9"/>
            <w:vAlign w:val="center"/>
            <w:hideMark/>
          </w:tcPr>
          <w:p w14:paraId="09C6D8AE" w14:textId="77777777" w:rsidR="009C2382" w:rsidRPr="009C2382" w:rsidRDefault="009C2382" w:rsidP="009C2382"/>
        </w:tc>
        <w:tc>
          <w:tcPr>
            <w:tcW w:w="209" w:type="pct"/>
            <w:shd w:val="clear" w:color="000000" w:fill="FDE9D9"/>
            <w:vAlign w:val="center"/>
            <w:hideMark/>
          </w:tcPr>
          <w:p w14:paraId="2C734C53" w14:textId="77777777" w:rsidR="009C2382" w:rsidRPr="009C2382" w:rsidRDefault="009C2382" w:rsidP="009C2382"/>
        </w:tc>
      </w:tr>
      <w:bookmarkEnd w:id="7"/>
      <w:bookmarkEnd w:id="8"/>
    </w:tbl>
    <w:p w14:paraId="5BB08F4B" w14:textId="31CCB768" w:rsidR="009035FC" w:rsidRDefault="009035FC" w:rsidP="0012629C">
      <w:pPr>
        <w:spacing w:line="259" w:lineRule="auto"/>
        <w:rPr>
          <w:rFonts w:ascii="Calibri" w:eastAsia="Calibri" w:hAnsi="Calibri" w:cs="Arial"/>
          <w:b/>
          <w:sz w:val="22"/>
          <w:szCs w:val="22"/>
          <w:highlight w:val="cyan"/>
        </w:rPr>
      </w:pPr>
    </w:p>
    <w:p w14:paraId="15A4DFAF" w14:textId="18469248" w:rsidR="009C2382" w:rsidRDefault="009C2382" w:rsidP="0012629C">
      <w:pPr>
        <w:spacing w:line="259" w:lineRule="auto"/>
        <w:rPr>
          <w:rFonts w:ascii="Calibri" w:eastAsia="Calibri" w:hAnsi="Calibri" w:cs="Arial"/>
          <w:b/>
          <w:sz w:val="22"/>
          <w:szCs w:val="22"/>
          <w:highlight w:val="cyan"/>
        </w:rPr>
      </w:pPr>
    </w:p>
    <w:p w14:paraId="66669664" w14:textId="77297B46" w:rsidR="009C2382" w:rsidRDefault="009C2382" w:rsidP="0012629C">
      <w:pPr>
        <w:spacing w:line="259" w:lineRule="auto"/>
        <w:rPr>
          <w:rFonts w:ascii="Calibri" w:eastAsia="Calibri" w:hAnsi="Calibri" w:cs="Arial"/>
          <w:b/>
          <w:sz w:val="22"/>
          <w:szCs w:val="22"/>
          <w:highlight w:val="cyan"/>
        </w:rPr>
      </w:pPr>
    </w:p>
    <w:p w14:paraId="1C935C78" w14:textId="77777777" w:rsidR="00B4790C" w:rsidRDefault="00B4790C" w:rsidP="0012629C">
      <w:pPr>
        <w:spacing w:line="259" w:lineRule="auto"/>
        <w:rPr>
          <w:rFonts w:ascii="Calibri" w:eastAsia="Calibri" w:hAnsi="Calibri" w:cs="Arial"/>
          <w:b/>
          <w:sz w:val="22"/>
          <w:szCs w:val="22"/>
          <w:highlight w:val="cyan"/>
        </w:rPr>
        <w:sectPr w:rsidR="00B4790C" w:rsidSect="009035FC">
          <w:pgSz w:w="15840" w:h="12240" w:orient="landscape"/>
          <w:pgMar w:top="720" w:right="720" w:bottom="720" w:left="720" w:header="720" w:footer="720" w:gutter="0"/>
          <w:cols w:space="720"/>
          <w:docGrid w:linePitch="360"/>
        </w:sectPr>
      </w:pPr>
    </w:p>
    <w:p w14:paraId="3ECEF350" w14:textId="1B9F6A32" w:rsidR="007B74FC" w:rsidRPr="007B74FC" w:rsidRDefault="001E3D56" w:rsidP="001E3D56">
      <w:pPr>
        <w:keepNext/>
        <w:keepLines/>
        <w:spacing w:line="276" w:lineRule="auto"/>
        <w:jc w:val="center"/>
        <w:outlineLvl w:val="0"/>
        <w:rPr>
          <w:rFonts w:ascii="Cambria" w:hAnsi="Cambria"/>
          <w:b/>
          <w:bCs/>
          <w:sz w:val="32"/>
          <w:szCs w:val="32"/>
        </w:rPr>
      </w:pPr>
      <w:bookmarkStart w:id="9" w:name="_Hlk486776143"/>
      <w:r>
        <w:rPr>
          <w:rFonts w:ascii="Cambria" w:hAnsi="Cambria"/>
          <w:b/>
          <w:bCs/>
          <w:sz w:val="32"/>
          <w:szCs w:val="32"/>
        </w:rPr>
        <w:lastRenderedPageBreak/>
        <w:t>A</w:t>
      </w:r>
      <w:r w:rsidR="007B74FC" w:rsidRPr="007B74FC">
        <w:rPr>
          <w:rFonts w:ascii="Cambria" w:hAnsi="Cambria"/>
          <w:b/>
          <w:bCs/>
          <w:sz w:val="32"/>
          <w:szCs w:val="32"/>
        </w:rPr>
        <w:t>-6: Monthly Report by Payam Assistant (PA)</w:t>
      </w:r>
    </w:p>
    <w:bookmarkEnd w:id="9"/>
    <w:p w14:paraId="24591E6E" w14:textId="77777777" w:rsidR="007B74FC" w:rsidRPr="00BF1685" w:rsidRDefault="007B74FC" w:rsidP="00B20D1A">
      <w:pPr>
        <w:keepNext/>
        <w:keepLines/>
        <w:spacing w:line="276" w:lineRule="auto"/>
        <w:jc w:val="center"/>
        <w:outlineLvl w:val="0"/>
        <w:rPr>
          <w:rFonts w:ascii="Cambria" w:hAnsi="Cambria"/>
          <w:b/>
          <w:bCs/>
          <w:sz w:val="8"/>
          <w:szCs w:val="8"/>
        </w:rPr>
      </w:pPr>
    </w:p>
    <w:tbl>
      <w:tblPr>
        <w:tblpPr w:leftFromText="180" w:rightFromText="180" w:vertAnchor="text" w:horzAnchor="margin" w:tblpXSpec="center" w:tblpY="31"/>
        <w:tblOverlap w:val="never"/>
        <w:tblW w:w="5000" w:type="pct"/>
        <w:tblCellMar>
          <w:left w:w="0" w:type="dxa"/>
          <w:right w:w="0" w:type="dxa"/>
        </w:tblCellMar>
        <w:tblLook w:val="0000" w:firstRow="0" w:lastRow="0" w:firstColumn="0" w:lastColumn="0" w:noHBand="0" w:noVBand="0"/>
      </w:tblPr>
      <w:tblGrid>
        <w:gridCol w:w="4239"/>
        <w:gridCol w:w="2667"/>
        <w:gridCol w:w="3884"/>
      </w:tblGrid>
      <w:tr w:rsidR="007B74FC" w:rsidRPr="007B74FC" w14:paraId="1D1EB11A" w14:textId="77777777" w:rsidTr="007B74FC">
        <w:trPr>
          <w:trHeight w:hRule="exact" w:val="640"/>
        </w:trPr>
        <w:tc>
          <w:tcPr>
            <w:tcW w:w="1964" w:type="pct"/>
            <w:tcBorders>
              <w:top w:val="single" w:sz="4" w:space="0" w:color="000000"/>
              <w:left w:val="single" w:sz="4" w:space="0" w:color="000000"/>
              <w:bottom w:val="single" w:sz="4" w:space="0" w:color="000000"/>
              <w:right w:val="single" w:sz="4" w:space="0" w:color="000000"/>
            </w:tcBorders>
          </w:tcPr>
          <w:p w14:paraId="09F117B0" w14:textId="77777777" w:rsidR="007B74FC" w:rsidRPr="007B74FC" w:rsidRDefault="007B74FC" w:rsidP="007B74FC">
            <w:pPr>
              <w:kinsoku w:val="0"/>
              <w:overflowPunct w:val="0"/>
              <w:autoSpaceDE w:val="0"/>
              <w:autoSpaceDN w:val="0"/>
              <w:adjustRightInd w:val="0"/>
              <w:spacing w:before="30" w:line="267" w:lineRule="exact"/>
              <w:rPr>
                <w:rFonts w:ascii="Calibri" w:eastAsia="Calibri" w:hAnsi="Calibri" w:cs="Calibri"/>
                <w:b/>
                <w:bCs/>
                <w:sz w:val="22"/>
                <w:szCs w:val="22"/>
              </w:rPr>
            </w:pPr>
            <w:r w:rsidRPr="007B74FC">
              <w:rPr>
                <w:rFonts w:ascii="Calibri" w:eastAsia="Calibri" w:hAnsi="Calibri" w:cs="Calibri"/>
                <w:b/>
                <w:bCs/>
                <w:sz w:val="22"/>
                <w:szCs w:val="22"/>
              </w:rPr>
              <w:t>Name</w:t>
            </w:r>
            <w:r w:rsidRPr="007B74FC">
              <w:rPr>
                <w:rFonts w:ascii="Calibri" w:eastAsia="Calibri" w:hAnsi="Calibri" w:cs="Calibri"/>
                <w:b/>
                <w:bCs/>
                <w:spacing w:val="-8"/>
                <w:sz w:val="22"/>
                <w:szCs w:val="22"/>
              </w:rPr>
              <w:t xml:space="preserve"> </w:t>
            </w:r>
            <w:r w:rsidRPr="007B74FC">
              <w:rPr>
                <w:rFonts w:ascii="Calibri" w:eastAsia="Calibri" w:hAnsi="Calibri" w:cs="Calibri"/>
                <w:b/>
                <w:bCs/>
                <w:sz w:val="22"/>
                <w:szCs w:val="22"/>
              </w:rPr>
              <w:t>of</w:t>
            </w:r>
            <w:r w:rsidRPr="007B74FC">
              <w:rPr>
                <w:rFonts w:ascii="Calibri" w:eastAsia="Calibri" w:hAnsi="Calibri" w:cs="Calibri"/>
                <w:b/>
                <w:bCs/>
                <w:spacing w:val="-8"/>
                <w:sz w:val="22"/>
                <w:szCs w:val="22"/>
              </w:rPr>
              <w:t xml:space="preserve"> </w:t>
            </w:r>
            <w:r w:rsidRPr="007B74FC">
              <w:rPr>
                <w:rFonts w:ascii="Calibri" w:eastAsia="Calibri" w:hAnsi="Calibri" w:cs="Calibri"/>
                <w:b/>
                <w:bCs/>
                <w:spacing w:val="-1"/>
                <w:sz w:val="22"/>
                <w:szCs w:val="22"/>
              </w:rPr>
              <w:t>Payam</w:t>
            </w:r>
            <w:r w:rsidRPr="007B74FC">
              <w:rPr>
                <w:rFonts w:ascii="Calibri" w:eastAsia="Calibri" w:hAnsi="Calibri" w:cs="Calibri"/>
                <w:b/>
                <w:bCs/>
                <w:spacing w:val="-9"/>
                <w:sz w:val="22"/>
                <w:szCs w:val="22"/>
              </w:rPr>
              <w:t xml:space="preserve"> </w:t>
            </w:r>
            <w:r w:rsidRPr="007B74FC">
              <w:rPr>
                <w:rFonts w:ascii="Calibri" w:eastAsia="Calibri" w:hAnsi="Calibri" w:cs="Calibri"/>
                <w:b/>
                <w:bCs/>
                <w:sz w:val="22"/>
                <w:szCs w:val="22"/>
              </w:rPr>
              <w:t>Assistant:</w:t>
            </w:r>
          </w:p>
          <w:p w14:paraId="0126777C" w14:textId="77777777" w:rsidR="007B74FC" w:rsidRPr="007B74FC" w:rsidRDefault="007B74FC" w:rsidP="007B74FC">
            <w:pPr>
              <w:kinsoku w:val="0"/>
              <w:overflowPunct w:val="0"/>
              <w:autoSpaceDE w:val="0"/>
              <w:autoSpaceDN w:val="0"/>
              <w:adjustRightInd w:val="0"/>
              <w:spacing w:before="30" w:line="267" w:lineRule="exact"/>
              <w:rPr>
                <w:rFonts w:eastAsia="Calibri"/>
              </w:rPr>
            </w:pPr>
          </w:p>
        </w:tc>
        <w:tc>
          <w:tcPr>
            <w:tcW w:w="1236" w:type="pct"/>
            <w:tcBorders>
              <w:top w:val="single" w:sz="4" w:space="0" w:color="000000"/>
              <w:left w:val="single" w:sz="4" w:space="0" w:color="000000"/>
              <w:bottom w:val="single" w:sz="4" w:space="0" w:color="000000"/>
              <w:right w:val="single" w:sz="4" w:space="0" w:color="000000"/>
            </w:tcBorders>
          </w:tcPr>
          <w:p w14:paraId="3BC27A88" w14:textId="77777777" w:rsidR="007B74FC" w:rsidRPr="007B74FC" w:rsidRDefault="007B74FC" w:rsidP="007B74FC">
            <w:pPr>
              <w:kinsoku w:val="0"/>
              <w:overflowPunct w:val="0"/>
              <w:autoSpaceDE w:val="0"/>
              <w:autoSpaceDN w:val="0"/>
              <w:adjustRightInd w:val="0"/>
              <w:spacing w:before="30" w:line="267" w:lineRule="exact"/>
              <w:rPr>
                <w:rFonts w:ascii="Calibri" w:eastAsia="Calibri" w:hAnsi="Calibri" w:cs="Calibri"/>
                <w:b/>
                <w:bCs/>
                <w:sz w:val="22"/>
                <w:szCs w:val="22"/>
              </w:rPr>
            </w:pPr>
            <w:r w:rsidRPr="007B74FC">
              <w:rPr>
                <w:rFonts w:ascii="Calibri" w:eastAsia="Calibri" w:hAnsi="Calibri" w:cs="Calibri"/>
                <w:b/>
                <w:bCs/>
                <w:sz w:val="22"/>
                <w:szCs w:val="22"/>
              </w:rPr>
              <w:t>Reporting Month</w:t>
            </w:r>
          </w:p>
          <w:p w14:paraId="2EE38CE0" w14:textId="77777777" w:rsidR="007B74FC" w:rsidRPr="007B74FC" w:rsidRDefault="007B74FC" w:rsidP="007B74FC">
            <w:pPr>
              <w:kinsoku w:val="0"/>
              <w:overflowPunct w:val="0"/>
              <w:autoSpaceDE w:val="0"/>
              <w:autoSpaceDN w:val="0"/>
              <w:adjustRightInd w:val="0"/>
              <w:spacing w:before="30" w:line="267" w:lineRule="exact"/>
              <w:rPr>
                <w:rFonts w:eastAsia="Calibri"/>
              </w:rPr>
            </w:pPr>
          </w:p>
        </w:tc>
        <w:tc>
          <w:tcPr>
            <w:tcW w:w="1800" w:type="pct"/>
            <w:tcBorders>
              <w:top w:val="single" w:sz="4" w:space="0" w:color="000000"/>
              <w:left w:val="single" w:sz="4" w:space="0" w:color="000000"/>
              <w:bottom w:val="single" w:sz="4" w:space="0" w:color="000000"/>
              <w:right w:val="single" w:sz="4" w:space="0" w:color="auto"/>
            </w:tcBorders>
          </w:tcPr>
          <w:p w14:paraId="6AA027AB" w14:textId="77777777" w:rsidR="007B74FC" w:rsidRPr="007B74FC" w:rsidRDefault="007B74FC" w:rsidP="007B74FC">
            <w:pPr>
              <w:kinsoku w:val="0"/>
              <w:overflowPunct w:val="0"/>
              <w:autoSpaceDE w:val="0"/>
              <w:autoSpaceDN w:val="0"/>
              <w:adjustRightInd w:val="0"/>
              <w:spacing w:before="30" w:line="267" w:lineRule="exact"/>
              <w:rPr>
                <w:rFonts w:eastAsia="Calibri"/>
              </w:rPr>
            </w:pPr>
            <w:r w:rsidRPr="007B74FC">
              <w:rPr>
                <w:rFonts w:ascii="Calibri" w:eastAsia="Calibri" w:hAnsi="Calibri" w:cs="Calibri"/>
                <w:b/>
                <w:bCs/>
                <w:sz w:val="22"/>
                <w:szCs w:val="22"/>
              </w:rPr>
              <w:t>Implementing</w:t>
            </w:r>
            <w:r w:rsidRPr="007B74FC">
              <w:rPr>
                <w:rFonts w:ascii="Calibri" w:eastAsia="Calibri" w:hAnsi="Calibri" w:cs="Calibri"/>
                <w:b/>
                <w:bCs/>
                <w:spacing w:val="-22"/>
                <w:sz w:val="22"/>
                <w:szCs w:val="22"/>
              </w:rPr>
              <w:t xml:space="preserve"> </w:t>
            </w:r>
            <w:r w:rsidRPr="007B74FC">
              <w:rPr>
                <w:rFonts w:ascii="Calibri" w:eastAsia="Calibri" w:hAnsi="Calibri" w:cs="Calibri"/>
                <w:b/>
                <w:bCs/>
                <w:sz w:val="22"/>
                <w:szCs w:val="22"/>
              </w:rPr>
              <w:t>partner:</w:t>
            </w:r>
          </w:p>
        </w:tc>
      </w:tr>
      <w:tr w:rsidR="007B74FC" w:rsidRPr="007B74FC" w14:paraId="16403F77" w14:textId="77777777" w:rsidTr="007B74FC">
        <w:trPr>
          <w:trHeight w:hRule="exact" w:val="448"/>
        </w:trPr>
        <w:tc>
          <w:tcPr>
            <w:tcW w:w="1964" w:type="pct"/>
            <w:tcBorders>
              <w:top w:val="single" w:sz="4" w:space="0" w:color="000000"/>
              <w:left w:val="single" w:sz="4" w:space="0" w:color="000000"/>
              <w:bottom w:val="single" w:sz="4" w:space="0" w:color="000000"/>
              <w:right w:val="single" w:sz="4" w:space="0" w:color="000000"/>
            </w:tcBorders>
          </w:tcPr>
          <w:p w14:paraId="3D7CEE17"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pacing w:val="-1"/>
                <w:sz w:val="22"/>
                <w:szCs w:val="22"/>
              </w:rPr>
              <w:t>Payam:</w:t>
            </w:r>
          </w:p>
        </w:tc>
        <w:tc>
          <w:tcPr>
            <w:tcW w:w="1236" w:type="pct"/>
            <w:tcBorders>
              <w:top w:val="single" w:sz="4" w:space="0" w:color="000000"/>
              <w:left w:val="single" w:sz="4" w:space="0" w:color="000000"/>
              <w:bottom w:val="single" w:sz="4" w:space="0" w:color="000000"/>
              <w:right w:val="single" w:sz="4" w:space="0" w:color="auto"/>
            </w:tcBorders>
          </w:tcPr>
          <w:p w14:paraId="7CC6B24E"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pacing w:val="-1"/>
                <w:sz w:val="22"/>
                <w:szCs w:val="22"/>
              </w:rPr>
              <w:t>County:</w:t>
            </w:r>
          </w:p>
        </w:tc>
        <w:tc>
          <w:tcPr>
            <w:tcW w:w="1800" w:type="pct"/>
            <w:tcBorders>
              <w:top w:val="single" w:sz="4" w:space="0" w:color="000000"/>
              <w:left w:val="single" w:sz="4" w:space="0" w:color="000000"/>
              <w:bottom w:val="single" w:sz="4" w:space="0" w:color="000000"/>
              <w:right w:val="single" w:sz="4" w:space="0" w:color="auto"/>
            </w:tcBorders>
          </w:tcPr>
          <w:p w14:paraId="6DB36540"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z w:val="22"/>
                <w:szCs w:val="22"/>
              </w:rPr>
              <w:t>State:</w:t>
            </w:r>
          </w:p>
        </w:tc>
      </w:tr>
    </w:tbl>
    <w:p w14:paraId="39CF6B68"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 xml:space="preserve">Visits to Key Informants </w:t>
      </w:r>
    </w:p>
    <w:tbl>
      <w:tblPr>
        <w:tblStyle w:val="TableGrid1"/>
        <w:tblW w:w="5000" w:type="pct"/>
        <w:tblLook w:val="04A0" w:firstRow="1" w:lastRow="0" w:firstColumn="1" w:lastColumn="0" w:noHBand="0" w:noVBand="1"/>
      </w:tblPr>
      <w:tblGrid>
        <w:gridCol w:w="730"/>
        <w:gridCol w:w="2586"/>
        <w:gridCol w:w="1673"/>
        <w:gridCol w:w="1826"/>
        <w:gridCol w:w="3975"/>
      </w:tblGrid>
      <w:tr w:rsidR="00BF1685" w:rsidRPr="00BF1685" w14:paraId="1D4D9C75" w14:textId="77777777" w:rsidTr="007B74FC">
        <w:tc>
          <w:tcPr>
            <w:tcW w:w="338" w:type="pct"/>
            <w:shd w:val="clear" w:color="auto" w:fill="DBE5F1"/>
          </w:tcPr>
          <w:p w14:paraId="655850F1" w14:textId="77777777" w:rsidR="007B74FC" w:rsidRPr="00BF1685" w:rsidRDefault="007B74FC" w:rsidP="007B74FC">
            <w:pPr>
              <w:jc w:val="center"/>
              <w:rPr>
                <w:b/>
                <w:sz w:val="22"/>
                <w:szCs w:val="22"/>
              </w:rPr>
            </w:pPr>
            <w:r w:rsidRPr="00BF1685">
              <w:rPr>
                <w:b/>
                <w:sz w:val="22"/>
                <w:szCs w:val="22"/>
              </w:rPr>
              <w:t>SN</w:t>
            </w:r>
          </w:p>
        </w:tc>
        <w:tc>
          <w:tcPr>
            <w:tcW w:w="1198" w:type="pct"/>
            <w:shd w:val="clear" w:color="auto" w:fill="DBE5F1"/>
          </w:tcPr>
          <w:p w14:paraId="0826176E" w14:textId="77777777" w:rsidR="007B74FC" w:rsidRPr="00BF1685" w:rsidRDefault="007B74FC" w:rsidP="007B74FC">
            <w:pPr>
              <w:jc w:val="center"/>
              <w:rPr>
                <w:b/>
                <w:sz w:val="22"/>
                <w:szCs w:val="22"/>
              </w:rPr>
            </w:pPr>
            <w:r w:rsidRPr="00BF1685">
              <w:rPr>
                <w:b/>
                <w:sz w:val="22"/>
                <w:szCs w:val="22"/>
              </w:rPr>
              <w:t>Name of KI</w:t>
            </w:r>
          </w:p>
        </w:tc>
        <w:tc>
          <w:tcPr>
            <w:tcW w:w="775" w:type="pct"/>
            <w:shd w:val="clear" w:color="auto" w:fill="DBE5F1"/>
          </w:tcPr>
          <w:p w14:paraId="385D7D53" w14:textId="77777777" w:rsidR="007B74FC" w:rsidRPr="00BF1685" w:rsidRDefault="007B74FC" w:rsidP="007B74FC">
            <w:pPr>
              <w:jc w:val="center"/>
              <w:rPr>
                <w:b/>
                <w:sz w:val="22"/>
                <w:szCs w:val="22"/>
              </w:rPr>
            </w:pPr>
            <w:r w:rsidRPr="00BF1685">
              <w:rPr>
                <w:b/>
                <w:sz w:val="22"/>
                <w:szCs w:val="22"/>
              </w:rPr>
              <w:t>Date of planned visit</w:t>
            </w:r>
          </w:p>
        </w:tc>
        <w:tc>
          <w:tcPr>
            <w:tcW w:w="846" w:type="pct"/>
            <w:shd w:val="clear" w:color="auto" w:fill="DBE5F1"/>
          </w:tcPr>
          <w:p w14:paraId="759DB2FD" w14:textId="77777777" w:rsidR="007B74FC" w:rsidRPr="00BF1685" w:rsidRDefault="007B74FC" w:rsidP="007B74FC">
            <w:pPr>
              <w:jc w:val="center"/>
              <w:rPr>
                <w:b/>
                <w:sz w:val="22"/>
                <w:szCs w:val="22"/>
              </w:rPr>
            </w:pPr>
            <w:r w:rsidRPr="00BF1685">
              <w:rPr>
                <w:b/>
                <w:sz w:val="22"/>
                <w:szCs w:val="22"/>
              </w:rPr>
              <w:t xml:space="preserve">Date of actual visit </w:t>
            </w:r>
          </w:p>
        </w:tc>
        <w:tc>
          <w:tcPr>
            <w:tcW w:w="1842" w:type="pct"/>
            <w:shd w:val="clear" w:color="auto" w:fill="DBE5F1"/>
          </w:tcPr>
          <w:p w14:paraId="3DE88BF2" w14:textId="77777777" w:rsidR="007B74FC" w:rsidRPr="00BF1685" w:rsidRDefault="007B74FC" w:rsidP="007B74FC">
            <w:pPr>
              <w:rPr>
                <w:b/>
                <w:sz w:val="22"/>
                <w:szCs w:val="22"/>
              </w:rPr>
            </w:pPr>
            <w:r w:rsidRPr="00BF1685">
              <w:rPr>
                <w:b/>
                <w:sz w:val="22"/>
                <w:szCs w:val="22"/>
              </w:rPr>
              <w:t>If visit not conducted explain why?</w:t>
            </w:r>
          </w:p>
        </w:tc>
      </w:tr>
      <w:tr w:rsidR="00BF1685" w:rsidRPr="00BF1685" w14:paraId="67B62679" w14:textId="77777777" w:rsidTr="007B74FC">
        <w:tc>
          <w:tcPr>
            <w:tcW w:w="338" w:type="pct"/>
          </w:tcPr>
          <w:p w14:paraId="4577EA4D" w14:textId="77777777" w:rsidR="007B74FC" w:rsidRPr="00BF1685" w:rsidRDefault="007B74FC" w:rsidP="007B74FC">
            <w:pPr>
              <w:rPr>
                <w:b/>
                <w:sz w:val="22"/>
                <w:szCs w:val="22"/>
              </w:rPr>
            </w:pPr>
            <w:r w:rsidRPr="00BF1685">
              <w:rPr>
                <w:b/>
                <w:sz w:val="22"/>
                <w:szCs w:val="22"/>
              </w:rPr>
              <w:t>1</w:t>
            </w:r>
          </w:p>
        </w:tc>
        <w:tc>
          <w:tcPr>
            <w:tcW w:w="1198" w:type="pct"/>
          </w:tcPr>
          <w:p w14:paraId="246475D9" w14:textId="77777777" w:rsidR="007B74FC" w:rsidRPr="00BF1685" w:rsidRDefault="007B74FC" w:rsidP="007B74FC">
            <w:pPr>
              <w:rPr>
                <w:sz w:val="22"/>
                <w:szCs w:val="22"/>
              </w:rPr>
            </w:pPr>
          </w:p>
        </w:tc>
        <w:tc>
          <w:tcPr>
            <w:tcW w:w="775" w:type="pct"/>
          </w:tcPr>
          <w:p w14:paraId="3D09D28F" w14:textId="77777777" w:rsidR="007B74FC" w:rsidRPr="00BF1685" w:rsidRDefault="007B74FC" w:rsidP="007B74FC">
            <w:pPr>
              <w:rPr>
                <w:sz w:val="22"/>
                <w:szCs w:val="22"/>
              </w:rPr>
            </w:pPr>
          </w:p>
        </w:tc>
        <w:tc>
          <w:tcPr>
            <w:tcW w:w="846" w:type="pct"/>
          </w:tcPr>
          <w:p w14:paraId="3CDF91CA" w14:textId="77777777" w:rsidR="007B74FC" w:rsidRPr="00BF1685" w:rsidRDefault="007B74FC" w:rsidP="007B74FC">
            <w:pPr>
              <w:rPr>
                <w:sz w:val="22"/>
                <w:szCs w:val="22"/>
              </w:rPr>
            </w:pPr>
          </w:p>
        </w:tc>
        <w:tc>
          <w:tcPr>
            <w:tcW w:w="1842" w:type="pct"/>
          </w:tcPr>
          <w:p w14:paraId="67E8C40D" w14:textId="77777777" w:rsidR="007B74FC" w:rsidRPr="00BF1685" w:rsidRDefault="007B74FC" w:rsidP="007B74FC">
            <w:pPr>
              <w:rPr>
                <w:sz w:val="22"/>
                <w:szCs w:val="22"/>
              </w:rPr>
            </w:pPr>
          </w:p>
        </w:tc>
      </w:tr>
      <w:tr w:rsidR="00BF1685" w:rsidRPr="00BF1685" w14:paraId="7EE1E476" w14:textId="77777777" w:rsidTr="007B74FC">
        <w:tc>
          <w:tcPr>
            <w:tcW w:w="338" w:type="pct"/>
          </w:tcPr>
          <w:p w14:paraId="51EEE48B" w14:textId="77777777" w:rsidR="007B74FC" w:rsidRPr="00BF1685" w:rsidRDefault="007B74FC" w:rsidP="007B74FC">
            <w:pPr>
              <w:rPr>
                <w:b/>
                <w:sz w:val="22"/>
                <w:szCs w:val="22"/>
              </w:rPr>
            </w:pPr>
            <w:r w:rsidRPr="00BF1685">
              <w:rPr>
                <w:b/>
                <w:sz w:val="22"/>
                <w:szCs w:val="22"/>
              </w:rPr>
              <w:t>2</w:t>
            </w:r>
          </w:p>
        </w:tc>
        <w:tc>
          <w:tcPr>
            <w:tcW w:w="1198" w:type="pct"/>
          </w:tcPr>
          <w:p w14:paraId="54C29A9C" w14:textId="77777777" w:rsidR="007B74FC" w:rsidRPr="00BF1685" w:rsidRDefault="007B74FC" w:rsidP="007B74FC">
            <w:pPr>
              <w:rPr>
                <w:sz w:val="22"/>
                <w:szCs w:val="22"/>
              </w:rPr>
            </w:pPr>
          </w:p>
        </w:tc>
        <w:tc>
          <w:tcPr>
            <w:tcW w:w="775" w:type="pct"/>
          </w:tcPr>
          <w:p w14:paraId="48B24503" w14:textId="77777777" w:rsidR="007B74FC" w:rsidRPr="00BF1685" w:rsidRDefault="007B74FC" w:rsidP="007B74FC">
            <w:pPr>
              <w:rPr>
                <w:sz w:val="22"/>
                <w:szCs w:val="22"/>
              </w:rPr>
            </w:pPr>
          </w:p>
        </w:tc>
        <w:tc>
          <w:tcPr>
            <w:tcW w:w="846" w:type="pct"/>
          </w:tcPr>
          <w:p w14:paraId="7A0E64F8" w14:textId="77777777" w:rsidR="007B74FC" w:rsidRPr="00BF1685" w:rsidRDefault="007B74FC" w:rsidP="007B74FC">
            <w:pPr>
              <w:rPr>
                <w:sz w:val="22"/>
                <w:szCs w:val="22"/>
              </w:rPr>
            </w:pPr>
          </w:p>
        </w:tc>
        <w:tc>
          <w:tcPr>
            <w:tcW w:w="1842" w:type="pct"/>
          </w:tcPr>
          <w:p w14:paraId="154478FB" w14:textId="77777777" w:rsidR="007B74FC" w:rsidRPr="00BF1685" w:rsidRDefault="007B74FC" w:rsidP="007B74FC">
            <w:pPr>
              <w:rPr>
                <w:sz w:val="22"/>
                <w:szCs w:val="22"/>
              </w:rPr>
            </w:pPr>
          </w:p>
        </w:tc>
      </w:tr>
      <w:tr w:rsidR="00BF1685" w:rsidRPr="00BF1685" w14:paraId="4B28830D" w14:textId="77777777" w:rsidTr="007B74FC">
        <w:tc>
          <w:tcPr>
            <w:tcW w:w="338" w:type="pct"/>
          </w:tcPr>
          <w:p w14:paraId="3B06744F" w14:textId="77777777" w:rsidR="007B74FC" w:rsidRPr="00BF1685" w:rsidRDefault="007B74FC" w:rsidP="007B74FC">
            <w:pPr>
              <w:rPr>
                <w:b/>
                <w:sz w:val="22"/>
                <w:szCs w:val="22"/>
              </w:rPr>
            </w:pPr>
            <w:r w:rsidRPr="00BF1685">
              <w:rPr>
                <w:b/>
                <w:sz w:val="22"/>
                <w:szCs w:val="22"/>
              </w:rPr>
              <w:t>3</w:t>
            </w:r>
          </w:p>
        </w:tc>
        <w:tc>
          <w:tcPr>
            <w:tcW w:w="1198" w:type="pct"/>
          </w:tcPr>
          <w:p w14:paraId="01A8D4D8" w14:textId="77777777" w:rsidR="007B74FC" w:rsidRPr="00BF1685" w:rsidRDefault="007B74FC" w:rsidP="007B74FC">
            <w:pPr>
              <w:rPr>
                <w:sz w:val="22"/>
                <w:szCs w:val="22"/>
              </w:rPr>
            </w:pPr>
          </w:p>
        </w:tc>
        <w:tc>
          <w:tcPr>
            <w:tcW w:w="775" w:type="pct"/>
          </w:tcPr>
          <w:p w14:paraId="44FA034A" w14:textId="77777777" w:rsidR="007B74FC" w:rsidRPr="00BF1685" w:rsidRDefault="007B74FC" w:rsidP="007B74FC">
            <w:pPr>
              <w:rPr>
                <w:sz w:val="22"/>
                <w:szCs w:val="22"/>
              </w:rPr>
            </w:pPr>
          </w:p>
        </w:tc>
        <w:tc>
          <w:tcPr>
            <w:tcW w:w="846" w:type="pct"/>
          </w:tcPr>
          <w:p w14:paraId="465CF6CA" w14:textId="77777777" w:rsidR="007B74FC" w:rsidRPr="00BF1685" w:rsidRDefault="007B74FC" w:rsidP="007B74FC">
            <w:pPr>
              <w:rPr>
                <w:sz w:val="22"/>
                <w:szCs w:val="22"/>
              </w:rPr>
            </w:pPr>
          </w:p>
        </w:tc>
        <w:tc>
          <w:tcPr>
            <w:tcW w:w="1842" w:type="pct"/>
          </w:tcPr>
          <w:p w14:paraId="77747E91" w14:textId="77777777" w:rsidR="007B74FC" w:rsidRPr="00BF1685" w:rsidRDefault="007B74FC" w:rsidP="007B74FC">
            <w:pPr>
              <w:rPr>
                <w:sz w:val="22"/>
                <w:szCs w:val="22"/>
              </w:rPr>
            </w:pPr>
          </w:p>
        </w:tc>
      </w:tr>
      <w:tr w:rsidR="00BF1685" w:rsidRPr="00BF1685" w14:paraId="2455D31B" w14:textId="77777777" w:rsidTr="007B74FC">
        <w:tc>
          <w:tcPr>
            <w:tcW w:w="338" w:type="pct"/>
          </w:tcPr>
          <w:p w14:paraId="6C3865A8" w14:textId="77777777" w:rsidR="007B74FC" w:rsidRPr="00BF1685" w:rsidRDefault="007B74FC" w:rsidP="007B74FC">
            <w:pPr>
              <w:rPr>
                <w:b/>
                <w:sz w:val="22"/>
                <w:szCs w:val="22"/>
              </w:rPr>
            </w:pPr>
            <w:r w:rsidRPr="00BF1685">
              <w:rPr>
                <w:b/>
                <w:sz w:val="22"/>
                <w:szCs w:val="22"/>
              </w:rPr>
              <w:t>4</w:t>
            </w:r>
          </w:p>
        </w:tc>
        <w:tc>
          <w:tcPr>
            <w:tcW w:w="1198" w:type="pct"/>
          </w:tcPr>
          <w:p w14:paraId="4AA0D95D" w14:textId="77777777" w:rsidR="007B74FC" w:rsidRPr="00BF1685" w:rsidRDefault="007B74FC" w:rsidP="007B74FC">
            <w:pPr>
              <w:rPr>
                <w:sz w:val="22"/>
                <w:szCs w:val="22"/>
              </w:rPr>
            </w:pPr>
          </w:p>
        </w:tc>
        <w:tc>
          <w:tcPr>
            <w:tcW w:w="775" w:type="pct"/>
          </w:tcPr>
          <w:p w14:paraId="17BF9E07" w14:textId="77777777" w:rsidR="007B74FC" w:rsidRPr="00BF1685" w:rsidRDefault="007B74FC" w:rsidP="007B74FC">
            <w:pPr>
              <w:rPr>
                <w:sz w:val="22"/>
                <w:szCs w:val="22"/>
              </w:rPr>
            </w:pPr>
          </w:p>
        </w:tc>
        <w:tc>
          <w:tcPr>
            <w:tcW w:w="846" w:type="pct"/>
          </w:tcPr>
          <w:p w14:paraId="2D1E32D5" w14:textId="77777777" w:rsidR="007B74FC" w:rsidRPr="00BF1685" w:rsidRDefault="007B74FC" w:rsidP="007B74FC">
            <w:pPr>
              <w:rPr>
                <w:sz w:val="22"/>
                <w:szCs w:val="22"/>
              </w:rPr>
            </w:pPr>
          </w:p>
        </w:tc>
        <w:tc>
          <w:tcPr>
            <w:tcW w:w="1842" w:type="pct"/>
          </w:tcPr>
          <w:p w14:paraId="7A90E95F" w14:textId="77777777" w:rsidR="007B74FC" w:rsidRPr="00BF1685" w:rsidRDefault="007B74FC" w:rsidP="007B74FC">
            <w:pPr>
              <w:rPr>
                <w:sz w:val="22"/>
                <w:szCs w:val="22"/>
              </w:rPr>
            </w:pPr>
          </w:p>
        </w:tc>
      </w:tr>
      <w:tr w:rsidR="00BF1685" w:rsidRPr="00BF1685" w14:paraId="56DF64FF" w14:textId="77777777" w:rsidTr="007B74FC">
        <w:tc>
          <w:tcPr>
            <w:tcW w:w="338" w:type="pct"/>
          </w:tcPr>
          <w:p w14:paraId="0B907460" w14:textId="77777777" w:rsidR="007B74FC" w:rsidRPr="00BF1685" w:rsidRDefault="007B74FC" w:rsidP="007B74FC">
            <w:pPr>
              <w:rPr>
                <w:b/>
                <w:sz w:val="22"/>
                <w:szCs w:val="22"/>
              </w:rPr>
            </w:pPr>
            <w:r w:rsidRPr="00BF1685">
              <w:rPr>
                <w:b/>
                <w:sz w:val="22"/>
                <w:szCs w:val="22"/>
              </w:rPr>
              <w:t>5</w:t>
            </w:r>
          </w:p>
        </w:tc>
        <w:tc>
          <w:tcPr>
            <w:tcW w:w="1198" w:type="pct"/>
          </w:tcPr>
          <w:p w14:paraId="3FCD37E1" w14:textId="77777777" w:rsidR="007B74FC" w:rsidRPr="00BF1685" w:rsidRDefault="007B74FC" w:rsidP="007B74FC">
            <w:pPr>
              <w:rPr>
                <w:sz w:val="22"/>
                <w:szCs w:val="22"/>
              </w:rPr>
            </w:pPr>
          </w:p>
        </w:tc>
        <w:tc>
          <w:tcPr>
            <w:tcW w:w="775" w:type="pct"/>
          </w:tcPr>
          <w:p w14:paraId="3EE584A3" w14:textId="77777777" w:rsidR="007B74FC" w:rsidRPr="00BF1685" w:rsidRDefault="007B74FC" w:rsidP="007B74FC">
            <w:pPr>
              <w:rPr>
                <w:sz w:val="22"/>
                <w:szCs w:val="22"/>
              </w:rPr>
            </w:pPr>
          </w:p>
        </w:tc>
        <w:tc>
          <w:tcPr>
            <w:tcW w:w="846" w:type="pct"/>
          </w:tcPr>
          <w:p w14:paraId="061E2926" w14:textId="77777777" w:rsidR="007B74FC" w:rsidRPr="00BF1685" w:rsidRDefault="007B74FC" w:rsidP="007B74FC">
            <w:pPr>
              <w:rPr>
                <w:sz w:val="22"/>
                <w:szCs w:val="22"/>
              </w:rPr>
            </w:pPr>
          </w:p>
        </w:tc>
        <w:tc>
          <w:tcPr>
            <w:tcW w:w="1842" w:type="pct"/>
          </w:tcPr>
          <w:p w14:paraId="4E1D58AB" w14:textId="77777777" w:rsidR="007B74FC" w:rsidRPr="00BF1685" w:rsidRDefault="007B74FC" w:rsidP="007B74FC">
            <w:pPr>
              <w:rPr>
                <w:sz w:val="22"/>
                <w:szCs w:val="22"/>
              </w:rPr>
            </w:pPr>
          </w:p>
        </w:tc>
      </w:tr>
      <w:tr w:rsidR="00BF1685" w:rsidRPr="00BF1685" w14:paraId="44052E8C" w14:textId="77777777" w:rsidTr="007B74FC">
        <w:tc>
          <w:tcPr>
            <w:tcW w:w="338" w:type="pct"/>
          </w:tcPr>
          <w:p w14:paraId="53327269" w14:textId="77777777" w:rsidR="007B74FC" w:rsidRPr="00BF1685" w:rsidRDefault="007B74FC" w:rsidP="007B74FC">
            <w:pPr>
              <w:rPr>
                <w:b/>
                <w:sz w:val="22"/>
                <w:szCs w:val="22"/>
              </w:rPr>
            </w:pPr>
            <w:r w:rsidRPr="00BF1685">
              <w:rPr>
                <w:b/>
                <w:sz w:val="22"/>
                <w:szCs w:val="22"/>
              </w:rPr>
              <w:t>6</w:t>
            </w:r>
          </w:p>
        </w:tc>
        <w:tc>
          <w:tcPr>
            <w:tcW w:w="1198" w:type="pct"/>
          </w:tcPr>
          <w:p w14:paraId="515C15F0" w14:textId="77777777" w:rsidR="007B74FC" w:rsidRPr="00BF1685" w:rsidRDefault="007B74FC" w:rsidP="007B74FC">
            <w:pPr>
              <w:rPr>
                <w:sz w:val="22"/>
                <w:szCs w:val="22"/>
              </w:rPr>
            </w:pPr>
          </w:p>
        </w:tc>
        <w:tc>
          <w:tcPr>
            <w:tcW w:w="775" w:type="pct"/>
          </w:tcPr>
          <w:p w14:paraId="54C27253" w14:textId="77777777" w:rsidR="007B74FC" w:rsidRPr="00BF1685" w:rsidRDefault="007B74FC" w:rsidP="007B74FC">
            <w:pPr>
              <w:rPr>
                <w:sz w:val="22"/>
                <w:szCs w:val="22"/>
              </w:rPr>
            </w:pPr>
          </w:p>
        </w:tc>
        <w:tc>
          <w:tcPr>
            <w:tcW w:w="846" w:type="pct"/>
          </w:tcPr>
          <w:p w14:paraId="42A8C7B3" w14:textId="77777777" w:rsidR="007B74FC" w:rsidRPr="00BF1685" w:rsidRDefault="007B74FC" w:rsidP="007B74FC">
            <w:pPr>
              <w:rPr>
                <w:sz w:val="22"/>
                <w:szCs w:val="22"/>
              </w:rPr>
            </w:pPr>
          </w:p>
        </w:tc>
        <w:tc>
          <w:tcPr>
            <w:tcW w:w="1842" w:type="pct"/>
          </w:tcPr>
          <w:p w14:paraId="6001E6EE" w14:textId="77777777" w:rsidR="007B74FC" w:rsidRPr="00BF1685" w:rsidRDefault="007B74FC" w:rsidP="007B74FC">
            <w:pPr>
              <w:rPr>
                <w:sz w:val="22"/>
                <w:szCs w:val="22"/>
              </w:rPr>
            </w:pPr>
          </w:p>
        </w:tc>
      </w:tr>
      <w:tr w:rsidR="00BF1685" w:rsidRPr="00BF1685" w14:paraId="0EC05C00" w14:textId="77777777" w:rsidTr="007B74FC">
        <w:tc>
          <w:tcPr>
            <w:tcW w:w="338" w:type="pct"/>
          </w:tcPr>
          <w:p w14:paraId="15D794E4" w14:textId="77777777" w:rsidR="007B74FC" w:rsidRPr="00BF1685" w:rsidRDefault="007B74FC" w:rsidP="007B74FC">
            <w:pPr>
              <w:rPr>
                <w:b/>
                <w:sz w:val="22"/>
                <w:szCs w:val="22"/>
              </w:rPr>
            </w:pPr>
            <w:r w:rsidRPr="00BF1685">
              <w:rPr>
                <w:b/>
                <w:sz w:val="22"/>
                <w:szCs w:val="22"/>
              </w:rPr>
              <w:t>7</w:t>
            </w:r>
          </w:p>
        </w:tc>
        <w:tc>
          <w:tcPr>
            <w:tcW w:w="1198" w:type="pct"/>
          </w:tcPr>
          <w:p w14:paraId="0A77B51D" w14:textId="77777777" w:rsidR="007B74FC" w:rsidRPr="00BF1685" w:rsidRDefault="007B74FC" w:rsidP="007B74FC">
            <w:pPr>
              <w:rPr>
                <w:sz w:val="22"/>
                <w:szCs w:val="22"/>
              </w:rPr>
            </w:pPr>
          </w:p>
        </w:tc>
        <w:tc>
          <w:tcPr>
            <w:tcW w:w="775" w:type="pct"/>
          </w:tcPr>
          <w:p w14:paraId="2D6BDB8C" w14:textId="77777777" w:rsidR="007B74FC" w:rsidRPr="00BF1685" w:rsidRDefault="007B74FC" w:rsidP="007B74FC">
            <w:pPr>
              <w:rPr>
                <w:sz w:val="22"/>
                <w:szCs w:val="22"/>
              </w:rPr>
            </w:pPr>
          </w:p>
        </w:tc>
        <w:tc>
          <w:tcPr>
            <w:tcW w:w="846" w:type="pct"/>
          </w:tcPr>
          <w:p w14:paraId="1DD264AD" w14:textId="77777777" w:rsidR="007B74FC" w:rsidRPr="00BF1685" w:rsidRDefault="007B74FC" w:rsidP="007B74FC">
            <w:pPr>
              <w:rPr>
                <w:sz w:val="22"/>
                <w:szCs w:val="22"/>
              </w:rPr>
            </w:pPr>
          </w:p>
        </w:tc>
        <w:tc>
          <w:tcPr>
            <w:tcW w:w="1842" w:type="pct"/>
          </w:tcPr>
          <w:p w14:paraId="2B6CFA05" w14:textId="77777777" w:rsidR="007B74FC" w:rsidRPr="00BF1685" w:rsidRDefault="007B74FC" w:rsidP="007B74FC">
            <w:pPr>
              <w:rPr>
                <w:sz w:val="22"/>
                <w:szCs w:val="22"/>
              </w:rPr>
            </w:pPr>
          </w:p>
        </w:tc>
      </w:tr>
      <w:tr w:rsidR="00BF1685" w:rsidRPr="00BF1685" w14:paraId="466D2B5F" w14:textId="77777777" w:rsidTr="007B74FC">
        <w:tc>
          <w:tcPr>
            <w:tcW w:w="338" w:type="pct"/>
          </w:tcPr>
          <w:p w14:paraId="049618BC" w14:textId="77777777" w:rsidR="007B74FC" w:rsidRPr="00BF1685" w:rsidRDefault="007B74FC" w:rsidP="007B74FC">
            <w:pPr>
              <w:rPr>
                <w:b/>
                <w:sz w:val="22"/>
                <w:szCs w:val="22"/>
              </w:rPr>
            </w:pPr>
            <w:r w:rsidRPr="00BF1685">
              <w:rPr>
                <w:b/>
                <w:sz w:val="22"/>
                <w:szCs w:val="22"/>
              </w:rPr>
              <w:t>8</w:t>
            </w:r>
          </w:p>
        </w:tc>
        <w:tc>
          <w:tcPr>
            <w:tcW w:w="1198" w:type="pct"/>
          </w:tcPr>
          <w:p w14:paraId="0D3FA8A3" w14:textId="77777777" w:rsidR="007B74FC" w:rsidRPr="00BF1685" w:rsidRDefault="007B74FC" w:rsidP="007B74FC">
            <w:pPr>
              <w:rPr>
                <w:sz w:val="22"/>
                <w:szCs w:val="22"/>
              </w:rPr>
            </w:pPr>
          </w:p>
        </w:tc>
        <w:tc>
          <w:tcPr>
            <w:tcW w:w="775" w:type="pct"/>
          </w:tcPr>
          <w:p w14:paraId="5E351B80" w14:textId="77777777" w:rsidR="007B74FC" w:rsidRPr="00BF1685" w:rsidRDefault="007B74FC" w:rsidP="007B74FC">
            <w:pPr>
              <w:rPr>
                <w:sz w:val="22"/>
                <w:szCs w:val="22"/>
              </w:rPr>
            </w:pPr>
          </w:p>
        </w:tc>
        <w:tc>
          <w:tcPr>
            <w:tcW w:w="846" w:type="pct"/>
          </w:tcPr>
          <w:p w14:paraId="366CF6BC" w14:textId="77777777" w:rsidR="007B74FC" w:rsidRPr="00BF1685" w:rsidRDefault="007B74FC" w:rsidP="007B74FC">
            <w:pPr>
              <w:rPr>
                <w:sz w:val="22"/>
                <w:szCs w:val="22"/>
              </w:rPr>
            </w:pPr>
          </w:p>
        </w:tc>
        <w:tc>
          <w:tcPr>
            <w:tcW w:w="1842" w:type="pct"/>
          </w:tcPr>
          <w:p w14:paraId="0D426018" w14:textId="77777777" w:rsidR="007B74FC" w:rsidRPr="00BF1685" w:rsidRDefault="007B74FC" w:rsidP="007B74FC">
            <w:pPr>
              <w:rPr>
                <w:sz w:val="22"/>
                <w:szCs w:val="22"/>
              </w:rPr>
            </w:pPr>
          </w:p>
        </w:tc>
      </w:tr>
      <w:tr w:rsidR="00BF1685" w:rsidRPr="00BF1685" w14:paraId="32C12152" w14:textId="77777777" w:rsidTr="007B74FC">
        <w:tc>
          <w:tcPr>
            <w:tcW w:w="338" w:type="pct"/>
          </w:tcPr>
          <w:p w14:paraId="6525AD42" w14:textId="77777777" w:rsidR="007B74FC" w:rsidRPr="00BF1685" w:rsidRDefault="007B74FC" w:rsidP="007B74FC">
            <w:pPr>
              <w:rPr>
                <w:b/>
                <w:sz w:val="22"/>
                <w:szCs w:val="22"/>
              </w:rPr>
            </w:pPr>
            <w:r w:rsidRPr="00BF1685">
              <w:rPr>
                <w:b/>
                <w:sz w:val="22"/>
                <w:szCs w:val="22"/>
              </w:rPr>
              <w:t>9</w:t>
            </w:r>
          </w:p>
        </w:tc>
        <w:tc>
          <w:tcPr>
            <w:tcW w:w="1198" w:type="pct"/>
          </w:tcPr>
          <w:p w14:paraId="71749D55" w14:textId="77777777" w:rsidR="007B74FC" w:rsidRPr="00BF1685" w:rsidRDefault="007B74FC" w:rsidP="007B74FC">
            <w:pPr>
              <w:rPr>
                <w:sz w:val="22"/>
                <w:szCs w:val="22"/>
              </w:rPr>
            </w:pPr>
          </w:p>
        </w:tc>
        <w:tc>
          <w:tcPr>
            <w:tcW w:w="775" w:type="pct"/>
          </w:tcPr>
          <w:p w14:paraId="21C4B659" w14:textId="77777777" w:rsidR="007B74FC" w:rsidRPr="00BF1685" w:rsidRDefault="007B74FC" w:rsidP="007B74FC">
            <w:pPr>
              <w:rPr>
                <w:sz w:val="22"/>
                <w:szCs w:val="22"/>
              </w:rPr>
            </w:pPr>
          </w:p>
        </w:tc>
        <w:tc>
          <w:tcPr>
            <w:tcW w:w="846" w:type="pct"/>
          </w:tcPr>
          <w:p w14:paraId="1294408A" w14:textId="77777777" w:rsidR="007B74FC" w:rsidRPr="00BF1685" w:rsidRDefault="007B74FC" w:rsidP="007B74FC">
            <w:pPr>
              <w:rPr>
                <w:sz w:val="22"/>
                <w:szCs w:val="22"/>
              </w:rPr>
            </w:pPr>
          </w:p>
        </w:tc>
        <w:tc>
          <w:tcPr>
            <w:tcW w:w="1842" w:type="pct"/>
          </w:tcPr>
          <w:p w14:paraId="5C7C9731" w14:textId="77777777" w:rsidR="007B74FC" w:rsidRPr="00BF1685" w:rsidRDefault="007B74FC" w:rsidP="007B74FC">
            <w:pPr>
              <w:rPr>
                <w:sz w:val="22"/>
                <w:szCs w:val="22"/>
              </w:rPr>
            </w:pPr>
          </w:p>
        </w:tc>
      </w:tr>
      <w:tr w:rsidR="00BF1685" w:rsidRPr="00BF1685" w14:paraId="6E85AEE4" w14:textId="77777777" w:rsidTr="007B74FC">
        <w:tc>
          <w:tcPr>
            <w:tcW w:w="338" w:type="pct"/>
          </w:tcPr>
          <w:p w14:paraId="36281D8F" w14:textId="77777777" w:rsidR="007B74FC" w:rsidRPr="00BF1685" w:rsidRDefault="007B74FC" w:rsidP="007B74FC">
            <w:pPr>
              <w:rPr>
                <w:b/>
                <w:sz w:val="22"/>
                <w:szCs w:val="22"/>
              </w:rPr>
            </w:pPr>
            <w:r w:rsidRPr="00BF1685">
              <w:rPr>
                <w:b/>
                <w:sz w:val="22"/>
                <w:szCs w:val="22"/>
              </w:rPr>
              <w:t>10</w:t>
            </w:r>
          </w:p>
        </w:tc>
        <w:tc>
          <w:tcPr>
            <w:tcW w:w="1198" w:type="pct"/>
          </w:tcPr>
          <w:p w14:paraId="3C02B777" w14:textId="77777777" w:rsidR="007B74FC" w:rsidRPr="00BF1685" w:rsidRDefault="007B74FC" w:rsidP="007B74FC">
            <w:pPr>
              <w:rPr>
                <w:sz w:val="22"/>
                <w:szCs w:val="22"/>
              </w:rPr>
            </w:pPr>
          </w:p>
        </w:tc>
        <w:tc>
          <w:tcPr>
            <w:tcW w:w="775" w:type="pct"/>
          </w:tcPr>
          <w:p w14:paraId="4F4512C4" w14:textId="77777777" w:rsidR="007B74FC" w:rsidRPr="00BF1685" w:rsidRDefault="007B74FC" w:rsidP="007B74FC">
            <w:pPr>
              <w:rPr>
                <w:sz w:val="22"/>
                <w:szCs w:val="22"/>
              </w:rPr>
            </w:pPr>
          </w:p>
        </w:tc>
        <w:tc>
          <w:tcPr>
            <w:tcW w:w="846" w:type="pct"/>
          </w:tcPr>
          <w:p w14:paraId="27EDCE6F" w14:textId="77777777" w:rsidR="007B74FC" w:rsidRPr="00BF1685" w:rsidRDefault="007B74FC" w:rsidP="007B74FC">
            <w:pPr>
              <w:rPr>
                <w:sz w:val="22"/>
                <w:szCs w:val="22"/>
              </w:rPr>
            </w:pPr>
          </w:p>
        </w:tc>
        <w:tc>
          <w:tcPr>
            <w:tcW w:w="1842" w:type="pct"/>
          </w:tcPr>
          <w:p w14:paraId="69153B02" w14:textId="77777777" w:rsidR="007B74FC" w:rsidRPr="00BF1685" w:rsidRDefault="007B74FC" w:rsidP="007B74FC">
            <w:pPr>
              <w:rPr>
                <w:sz w:val="22"/>
                <w:szCs w:val="22"/>
              </w:rPr>
            </w:pPr>
          </w:p>
        </w:tc>
      </w:tr>
      <w:tr w:rsidR="00BF1685" w:rsidRPr="00BF1685" w14:paraId="421F279D" w14:textId="77777777" w:rsidTr="007B74FC">
        <w:tc>
          <w:tcPr>
            <w:tcW w:w="338" w:type="pct"/>
          </w:tcPr>
          <w:p w14:paraId="199341A3" w14:textId="77777777" w:rsidR="007B74FC" w:rsidRPr="00BF1685" w:rsidRDefault="007B74FC" w:rsidP="007B74FC">
            <w:pPr>
              <w:rPr>
                <w:b/>
                <w:sz w:val="22"/>
                <w:szCs w:val="22"/>
              </w:rPr>
            </w:pPr>
            <w:r w:rsidRPr="00BF1685">
              <w:rPr>
                <w:b/>
                <w:sz w:val="22"/>
                <w:szCs w:val="22"/>
              </w:rPr>
              <w:t>11</w:t>
            </w:r>
          </w:p>
        </w:tc>
        <w:tc>
          <w:tcPr>
            <w:tcW w:w="1198" w:type="pct"/>
          </w:tcPr>
          <w:p w14:paraId="4149D7C4" w14:textId="77777777" w:rsidR="007B74FC" w:rsidRPr="00BF1685" w:rsidRDefault="007B74FC" w:rsidP="007B74FC">
            <w:pPr>
              <w:rPr>
                <w:sz w:val="22"/>
                <w:szCs w:val="22"/>
              </w:rPr>
            </w:pPr>
          </w:p>
        </w:tc>
        <w:tc>
          <w:tcPr>
            <w:tcW w:w="775" w:type="pct"/>
          </w:tcPr>
          <w:p w14:paraId="48E753F8" w14:textId="77777777" w:rsidR="007B74FC" w:rsidRPr="00BF1685" w:rsidRDefault="007B74FC" w:rsidP="007B74FC">
            <w:pPr>
              <w:rPr>
                <w:sz w:val="22"/>
                <w:szCs w:val="22"/>
              </w:rPr>
            </w:pPr>
          </w:p>
        </w:tc>
        <w:tc>
          <w:tcPr>
            <w:tcW w:w="846" w:type="pct"/>
          </w:tcPr>
          <w:p w14:paraId="6D8D1BCB" w14:textId="77777777" w:rsidR="007B74FC" w:rsidRPr="00BF1685" w:rsidRDefault="007B74FC" w:rsidP="007B74FC">
            <w:pPr>
              <w:rPr>
                <w:sz w:val="22"/>
                <w:szCs w:val="22"/>
              </w:rPr>
            </w:pPr>
          </w:p>
        </w:tc>
        <w:tc>
          <w:tcPr>
            <w:tcW w:w="1842" w:type="pct"/>
          </w:tcPr>
          <w:p w14:paraId="59703E9E" w14:textId="77777777" w:rsidR="007B74FC" w:rsidRPr="00BF1685" w:rsidRDefault="007B74FC" w:rsidP="007B74FC">
            <w:pPr>
              <w:rPr>
                <w:sz w:val="22"/>
                <w:szCs w:val="22"/>
              </w:rPr>
            </w:pPr>
          </w:p>
        </w:tc>
      </w:tr>
      <w:tr w:rsidR="00BF1685" w:rsidRPr="00BF1685" w14:paraId="14D61993" w14:textId="77777777" w:rsidTr="007B74FC">
        <w:tc>
          <w:tcPr>
            <w:tcW w:w="338" w:type="pct"/>
          </w:tcPr>
          <w:p w14:paraId="403F814F" w14:textId="77777777" w:rsidR="007B74FC" w:rsidRPr="00BF1685" w:rsidRDefault="007B74FC" w:rsidP="007B74FC">
            <w:pPr>
              <w:rPr>
                <w:b/>
                <w:sz w:val="22"/>
                <w:szCs w:val="22"/>
              </w:rPr>
            </w:pPr>
            <w:r w:rsidRPr="00BF1685">
              <w:rPr>
                <w:b/>
                <w:sz w:val="22"/>
                <w:szCs w:val="22"/>
              </w:rPr>
              <w:t>12</w:t>
            </w:r>
          </w:p>
        </w:tc>
        <w:tc>
          <w:tcPr>
            <w:tcW w:w="1198" w:type="pct"/>
          </w:tcPr>
          <w:p w14:paraId="5F509448" w14:textId="77777777" w:rsidR="007B74FC" w:rsidRPr="00BF1685" w:rsidRDefault="007B74FC" w:rsidP="007B74FC">
            <w:pPr>
              <w:rPr>
                <w:sz w:val="22"/>
                <w:szCs w:val="22"/>
              </w:rPr>
            </w:pPr>
          </w:p>
        </w:tc>
        <w:tc>
          <w:tcPr>
            <w:tcW w:w="775" w:type="pct"/>
          </w:tcPr>
          <w:p w14:paraId="31556D2B" w14:textId="77777777" w:rsidR="007B74FC" w:rsidRPr="00BF1685" w:rsidRDefault="007B74FC" w:rsidP="007B74FC">
            <w:pPr>
              <w:rPr>
                <w:sz w:val="22"/>
                <w:szCs w:val="22"/>
              </w:rPr>
            </w:pPr>
          </w:p>
        </w:tc>
        <w:tc>
          <w:tcPr>
            <w:tcW w:w="846" w:type="pct"/>
          </w:tcPr>
          <w:p w14:paraId="3549CA63" w14:textId="77777777" w:rsidR="007B74FC" w:rsidRPr="00BF1685" w:rsidRDefault="007B74FC" w:rsidP="007B74FC">
            <w:pPr>
              <w:rPr>
                <w:sz w:val="22"/>
                <w:szCs w:val="22"/>
              </w:rPr>
            </w:pPr>
          </w:p>
        </w:tc>
        <w:tc>
          <w:tcPr>
            <w:tcW w:w="1842" w:type="pct"/>
          </w:tcPr>
          <w:p w14:paraId="6AE6018B" w14:textId="77777777" w:rsidR="007B74FC" w:rsidRPr="00BF1685" w:rsidRDefault="007B74FC" w:rsidP="007B74FC">
            <w:pPr>
              <w:rPr>
                <w:sz w:val="22"/>
                <w:szCs w:val="22"/>
              </w:rPr>
            </w:pPr>
          </w:p>
        </w:tc>
      </w:tr>
      <w:tr w:rsidR="00BF1685" w:rsidRPr="00BF1685" w14:paraId="2B6AE3E6" w14:textId="77777777" w:rsidTr="007B74FC">
        <w:tc>
          <w:tcPr>
            <w:tcW w:w="338" w:type="pct"/>
          </w:tcPr>
          <w:p w14:paraId="749FDB6A" w14:textId="77777777" w:rsidR="007B74FC" w:rsidRPr="00BF1685" w:rsidRDefault="007B74FC" w:rsidP="007B74FC">
            <w:pPr>
              <w:rPr>
                <w:b/>
                <w:sz w:val="22"/>
                <w:szCs w:val="22"/>
              </w:rPr>
            </w:pPr>
            <w:r w:rsidRPr="00BF1685">
              <w:rPr>
                <w:b/>
                <w:sz w:val="22"/>
                <w:szCs w:val="22"/>
              </w:rPr>
              <w:t>13</w:t>
            </w:r>
          </w:p>
        </w:tc>
        <w:tc>
          <w:tcPr>
            <w:tcW w:w="1198" w:type="pct"/>
          </w:tcPr>
          <w:p w14:paraId="33B1687F" w14:textId="77777777" w:rsidR="007B74FC" w:rsidRPr="00BF1685" w:rsidRDefault="007B74FC" w:rsidP="007B74FC">
            <w:pPr>
              <w:rPr>
                <w:sz w:val="22"/>
                <w:szCs w:val="22"/>
              </w:rPr>
            </w:pPr>
          </w:p>
        </w:tc>
        <w:tc>
          <w:tcPr>
            <w:tcW w:w="775" w:type="pct"/>
          </w:tcPr>
          <w:p w14:paraId="380294B2" w14:textId="77777777" w:rsidR="007B74FC" w:rsidRPr="00BF1685" w:rsidRDefault="007B74FC" w:rsidP="007B74FC">
            <w:pPr>
              <w:rPr>
                <w:sz w:val="22"/>
                <w:szCs w:val="22"/>
              </w:rPr>
            </w:pPr>
          </w:p>
        </w:tc>
        <w:tc>
          <w:tcPr>
            <w:tcW w:w="846" w:type="pct"/>
          </w:tcPr>
          <w:p w14:paraId="560F5238" w14:textId="77777777" w:rsidR="007B74FC" w:rsidRPr="00BF1685" w:rsidRDefault="007B74FC" w:rsidP="007B74FC">
            <w:pPr>
              <w:rPr>
                <w:sz w:val="22"/>
                <w:szCs w:val="22"/>
              </w:rPr>
            </w:pPr>
          </w:p>
        </w:tc>
        <w:tc>
          <w:tcPr>
            <w:tcW w:w="1842" w:type="pct"/>
          </w:tcPr>
          <w:p w14:paraId="24D21B37" w14:textId="77777777" w:rsidR="007B74FC" w:rsidRPr="00BF1685" w:rsidRDefault="007B74FC" w:rsidP="007B74FC">
            <w:pPr>
              <w:rPr>
                <w:sz w:val="22"/>
                <w:szCs w:val="22"/>
              </w:rPr>
            </w:pPr>
          </w:p>
        </w:tc>
      </w:tr>
      <w:tr w:rsidR="00BF1685" w:rsidRPr="00BF1685" w14:paraId="47BEECBB" w14:textId="77777777" w:rsidTr="007B74FC">
        <w:tc>
          <w:tcPr>
            <w:tcW w:w="338" w:type="pct"/>
          </w:tcPr>
          <w:p w14:paraId="3EB5BD01" w14:textId="77777777" w:rsidR="007B74FC" w:rsidRPr="00BF1685" w:rsidRDefault="007B74FC" w:rsidP="007B74FC">
            <w:pPr>
              <w:rPr>
                <w:b/>
                <w:sz w:val="22"/>
                <w:szCs w:val="22"/>
              </w:rPr>
            </w:pPr>
            <w:r w:rsidRPr="00BF1685">
              <w:rPr>
                <w:b/>
                <w:sz w:val="22"/>
                <w:szCs w:val="22"/>
              </w:rPr>
              <w:t>14</w:t>
            </w:r>
          </w:p>
        </w:tc>
        <w:tc>
          <w:tcPr>
            <w:tcW w:w="1198" w:type="pct"/>
          </w:tcPr>
          <w:p w14:paraId="5D20B005" w14:textId="77777777" w:rsidR="007B74FC" w:rsidRPr="00BF1685" w:rsidRDefault="007B74FC" w:rsidP="007B74FC">
            <w:pPr>
              <w:rPr>
                <w:sz w:val="22"/>
                <w:szCs w:val="22"/>
              </w:rPr>
            </w:pPr>
          </w:p>
        </w:tc>
        <w:tc>
          <w:tcPr>
            <w:tcW w:w="775" w:type="pct"/>
          </w:tcPr>
          <w:p w14:paraId="4A0D95CB" w14:textId="77777777" w:rsidR="007B74FC" w:rsidRPr="00BF1685" w:rsidRDefault="007B74FC" w:rsidP="007B74FC">
            <w:pPr>
              <w:rPr>
                <w:sz w:val="22"/>
                <w:szCs w:val="22"/>
              </w:rPr>
            </w:pPr>
          </w:p>
        </w:tc>
        <w:tc>
          <w:tcPr>
            <w:tcW w:w="846" w:type="pct"/>
          </w:tcPr>
          <w:p w14:paraId="06386EC2" w14:textId="77777777" w:rsidR="007B74FC" w:rsidRPr="00BF1685" w:rsidRDefault="007B74FC" w:rsidP="007B74FC">
            <w:pPr>
              <w:rPr>
                <w:sz w:val="22"/>
                <w:szCs w:val="22"/>
              </w:rPr>
            </w:pPr>
          </w:p>
        </w:tc>
        <w:tc>
          <w:tcPr>
            <w:tcW w:w="1842" w:type="pct"/>
          </w:tcPr>
          <w:p w14:paraId="3DFDAC11" w14:textId="77777777" w:rsidR="007B74FC" w:rsidRPr="00BF1685" w:rsidRDefault="007B74FC" w:rsidP="007B74FC">
            <w:pPr>
              <w:rPr>
                <w:sz w:val="22"/>
                <w:szCs w:val="22"/>
              </w:rPr>
            </w:pPr>
          </w:p>
        </w:tc>
      </w:tr>
      <w:tr w:rsidR="00BF1685" w:rsidRPr="00BF1685" w14:paraId="6036AD28" w14:textId="77777777" w:rsidTr="007B74FC">
        <w:tc>
          <w:tcPr>
            <w:tcW w:w="338" w:type="pct"/>
          </w:tcPr>
          <w:p w14:paraId="028C92A3" w14:textId="77777777" w:rsidR="007B74FC" w:rsidRPr="00BF1685" w:rsidRDefault="007B74FC" w:rsidP="007B74FC">
            <w:pPr>
              <w:rPr>
                <w:b/>
                <w:sz w:val="22"/>
                <w:szCs w:val="22"/>
              </w:rPr>
            </w:pPr>
            <w:r w:rsidRPr="00BF1685">
              <w:rPr>
                <w:b/>
                <w:sz w:val="22"/>
                <w:szCs w:val="22"/>
              </w:rPr>
              <w:t>15</w:t>
            </w:r>
          </w:p>
        </w:tc>
        <w:tc>
          <w:tcPr>
            <w:tcW w:w="1198" w:type="pct"/>
          </w:tcPr>
          <w:p w14:paraId="65E21C61" w14:textId="77777777" w:rsidR="007B74FC" w:rsidRPr="00BF1685" w:rsidRDefault="007B74FC" w:rsidP="007B74FC">
            <w:pPr>
              <w:rPr>
                <w:sz w:val="22"/>
                <w:szCs w:val="22"/>
              </w:rPr>
            </w:pPr>
          </w:p>
        </w:tc>
        <w:tc>
          <w:tcPr>
            <w:tcW w:w="775" w:type="pct"/>
          </w:tcPr>
          <w:p w14:paraId="2E6792AD" w14:textId="77777777" w:rsidR="007B74FC" w:rsidRPr="00BF1685" w:rsidRDefault="007B74FC" w:rsidP="007B74FC">
            <w:pPr>
              <w:rPr>
                <w:sz w:val="22"/>
                <w:szCs w:val="22"/>
              </w:rPr>
            </w:pPr>
          </w:p>
        </w:tc>
        <w:tc>
          <w:tcPr>
            <w:tcW w:w="846" w:type="pct"/>
          </w:tcPr>
          <w:p w14:paraId="5672D4BB" w14:textId="77777777" w:rsidR="007B74FC" w:rsidRPr="00BF1685" w:rsidRDefault="007B74FC" w:rsidP="007B74FC">
            <w:pPr>
              <w:rPr>
                <w:sz w:val="22"/>
                <w:szCs w:val="22"/>
              </w:rPr>
            </w:pPr>
          </w:p>
        </w:tc>
        <w:tc>
          <w:tcPr>
            <w:tcW w:w="1842" w:type="pct"/>
          </w:tcPr>
          <w:p w14:paraId="0E57FAA1" w14:textId="77777777" w:rsidR="007B74FC" w:rsidRPr="00BF1685" w:rsidRDefault="007B74FC" w:rsidP="007B74FC">
            <w:pPr>
              <w:rPr>
                <w:sz w:val="22"/>
                <w:szCs w:val="22"/>
              </w:rPr>
            </w:pPr>
          </w:p>
        </w:tc>
      </w:tr>
    </w:tbl>
    <w:p w14:paraId="2C9DB9FD"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Community meetings</w:t>
      </w:r>
    </w:p>
    <w:tbl>
      <w:tblPr>
        <w:tblStyle w:val="TableGrid1"/>
        <w:tblW w:w="5000" w:type="pct"/>
        <w:tblLook w:val="04A0" w:firstRow="1" w:lastRow="0" w:firstColumn="1" w:lastColumn="0" w:noHBand="0" w:noVBand="1"/>
      </w:tblPr>
      <w:tblGrid>
        <w:gridCol w:w="627"/>
        <w:gridCol w:w="2199"/>
        <w:gridCol w:w="1679"/>
        <w:gridCol w:w="1552"/>
        <w:gridCol w:w="1608"/>
        <w:gridCol w:w="3125"/>
      </w:tblGrid>
      <w:tr w:rsidR="00BF1685" w:rsidRPr="00BF1685" w14:paraId="4B26B95B" w14:textId="77777777" w:rsidTr="007B74FC">
        <w:tc>
          <w:tcPr>
            <w:tcW w:w="291" w:type="pct"/>
            <w:shd w:val="clear" w:color="auto" w:fill="DBE5F1"/>
          </w:tcPr>
          <w:p w14:paraId="39F4EC50" w14:textId="77777777" w:rsidR="007B74FC" w:rsidRPr="00BF1685" w:rsidRDefault="007B74FC" w:rsidP="007B74FC">
            <w:pPr>
              <w:jc w:val="center"/>
              <w:rPr>
                <w:b/>
                <w:sz w:val="22"/>
                <w:szCs w:val="22"/>
              </w:rPr>
            </w:pPr>
            <w:r w:rsidRPr="00BF1685">
              <w:rPr>
                <w:b/>
                <w:sz w:val="22"/>
                <w:szCs w:val="22"/>
              </w:rPr>
              <w:t>SN</w:t>
            </w:r>
          </w:p>
        </w:tc>
        <w:tc>
          <w:tcPr>
            <w:tcW w:w="1019" w:type="pct"/>
            <w:shd w:val="clear" w:color="auto" w:fill="DBE5F1"/>
          </w:tcPr>
          <w:p w14:paraId="041A84E5" w14:textId="77777777" w:rsidR="007B74FC" w:rsidRPr="00BF1685" w:rsidRDefault="007B74FC" w:rsidP="007B74FC">
            <w:pPr>
              <w:jc w:val="center"/>
              <w:rPr>
                <w:b/>
                <w:sz w:val="22"/>
                <w:szCs w:val="22"/>
              </w:rPr>
            </w:pPr>
            <w:r w:rsidRPr="00BF1685">
              <w:rPr>
                <w:b/>
                <w:sz w:val="22"/>
                <w:szCs w:val="22"/>
              </w:rPr>
              <w:t xml:space="preserve">Location of meeting </w:t>
            </w:r>
          </w:p>
        </w:tc>
        <w:tc>
          <w:tcPr>
            <w:tcW w:w="778" w:type="pct"/>
            <w:shd w:val="clear" w:color="auto" w:fill="DBE5F1"/>
          </w:tcPr>
          <w:p w14:paraId="0868F1C7" w14:textId="77777777" w:rsidR="007B74FC" w:rsidRPr="00BF1685" w:rsidRDefault="007B74FC" w:rsidP="007B74FC">
            <w:pPr>
              <w:jc w:val="center"/>
              <w:rPr>
                <w:b/>
                <w:sz w:val="22"/>
                <w:szCs w:val="22"/>
              </w:rPr>
            </w:pPr>
            <w:r w:rsidRPr="00BF1685">
              <w:rPr>
                <w:b/>
                <w:sz w:val="22"/>
                <w:szCs w:val="22"/>
              </w:rPr>
              <w:t xml:space="preserve">Date of planned meeting </w:t>
            </w:r>
          </w:p>
        </w:tc>
        <w:tc>
          <w:tcPr>
            <w:tcW w:w="719" w:type="pct"/>
            <w:shd w:val="clear" w:color="auto" w:fill="DBE5F1"/>
          </w:tcPr>
          <w:p w14:paraId="3D1015B1" w14:textId="77777777" w:rsidR="007B74FC" w:rsidRPr="00BF1685" w:rsidRDefault="007B74FC" w:rsidP="007B74FC">
            <w:pPr>
              <w:jc w:val="center"/>
              <w:rPr>
                <w:b/>
                <w:sz w:val="22"/>
                <w:szCs w:val="22"/>
              </w:rPr>
            </w:pPr>
            <w:r w:rsidRPr="00BF1685">
              <w:rPr>
                <w:b/>
                <w:sz w:val="22"/>
                <w:szCs w:val="22"/>
              </w:rPr>
              <w:t xml:space="preserve">Date of actual meeting  </w:t>
            </w:r>
          </w:p>
        </w:tc>
        <w:tc>
          <w:tcPr>
            <w:tcW w:w="745" w:type="pct"/>
            <w:shd w:val="clear" w:color="auto" w:fill="DBE5F1"/>
          </w:tcPr>
          <w:p w14:paraId="2D1CFC32" w14:textId="77777777" w:rsidR="007B74FC" w:rsidRPr="00BF1685" w:rsidRDefault="007B74FC" w:rsidP="007B74FC">
            <w:pPr>
              <w:jc w:val="center"/>
              <w:rPr>
                <w:b/>
                <w:sz w:val="22"/>
                <w:szCs w:val="22"/>
              </w:rPr>
            </w:pPr>
            <w:r w:rsidRPr="00BF1685">
              <w:rPr>
                <w:b/>
                <w:sz w:val="22"/>
                <w:szCs w:val="22"/>
              </w:rPr>
              <w:t xml:space="preserve">Number attended </w:t>
            </w:r>
          </w:p>
        </w:tc>
        <w:tc>
          <w:tcPr>
            <w:tcW w:w="1448" w:type="pct"/>
            <w:shd w:val="clear" w:color="auto" w:fill="DBE5F1"/>
          </w:tcPr>
          <w:p w14:paraId="4C03DC49" w14:textId="77777777" w:rsidR="007B74FC" w:rsidRPr="00BF1685" w:rsidRDefault="007B74FC" w:rsidP="007B74FC">
            <w:pPr>
              <w:jc w:val="center"/>
              <w:rPr>
                <w:b/>
                <w:sz w:val="22"/>
                <w:szCs w:val="22"/>
              </w:rPr>
            </w:pPr>
            <w:r w:rsidRPr="00BF1685">
              <w:rPr>
                <w:b/>
                <w:sz w:val="22"/>
                <w:szCs w:val="22"/>
              </w:rPr>
              <w:t xml:space="preserve">If meeting not conducted explain why?  </w:t>
            </w:r>
          </w:p>
        </w:tc>
      </w:tr>
      <w:tr w:rsidR="00BF1685" w:rsidRPr="00BF1685" w14:paraId="3A0F0A35" w14:textId="77777777" w:rsidTr="007B74FC">
        <w:tc>
          <w:tcPr>
            <w:tcW w:w="291" w:type="pct"/>
          </w:tcPr>
          <w:p w14:paraId="27A1B3EC" w14:textId="77777777" w:rsidR="007B74FC" w:rsidRPr="00BF1685" w:rsidRDefault="007B74FC" w:rsidP="007B74FC">
            <w:pPr>
              <w:rPr>
                <w:b/>
                <w:sz w:val="22"/>
                <w:szCs w:val="22"/>
              </w:rPr>
            </w:pPr>
            <w:r w:rsidRPr="00BF1685">
              <w:rPr>
                <w:b/>
                <w:sz w:val="22"/>
                <w:szCs w:val="22"/>
              </w:rPr>
              <w:t>1</w:t>
            </w:r>
          </w:p>
        </w:tc>
        <w:tc>
          <w:tcPr>
            <w:tcW w:w="1019" w:type="pct"/>
          </w:tcPr>
          <w:p w14:paraId="018032BD" w14:textId="77777777" w:rsidR="007B74FC" w:rsidRPr="00BF1685" w:rsidRDefault="007B74FC" w:rsidP="007B74FC">
            <w:pPr>
              <w:rPr>
                <w:sz w:val="22"/>
                <w:szCs w:val="22"/>
              </w:rPr>
            </w:pPr>
          </w:p>
        </w:tc>
        <w:tc>
          <w:tcPr>
            <w:tcW w:w="778" w:type="pct"/>
          </w:tcPr>
          <w:p w14:paraId="2E273382" w14:textId="77777777" w:rsidR="007B74FC" w:rsidRPr="00BF1685" w:rsidRDefault="007B74FC" w:rsidP="007B74FC">
            <w:pPr>
              <w:rPr>
                <w:sz w:val="22"/>
                <w:szCs w:val="22"/>
              </w:rPr>
            </w:pPr>
          </w:p>
        </w:tc>
        <w:tc>
          <w:tcPr>
            <w:tcW w:w="719" w:type="pct"/>
          </w:tcPr>
          <w:p w14:paraId="30EFDA92" w14:textId="77777777" w:rsidR="007B74FC" w:rsidRPr="00BF1685" w:rsidRDefault="007B74FC" w:rsidP="007B74FC">
            <w:pPr>
              <w:rPr>
                <w:sz w:val="22"/>
                <w:szCs w:val="22"/>
              </w:rPr>
            </w:pPr>
          </w:p>
        </w:tc>
        <w:tc>
          <w:tcPr>
            <w:tcW w:w="745" w:type="pct"/>
          </w:tcPr>
          <w:p w14:paraId="7CA0D7EF" w14:textId="77777777" w:rsidR="007B74FC" w:rsidRPr="00BF1685" w:rsidRDefault="007B74FC" w:rsidP="007B74FC">
            <w:pPr>
              <w:rPr>
                <w:sz w:val="22"/>
                <w:szCs w:val="22"/>
              </w:rPr>
            </w:pPr>
          </w:p>
        </w:tc>
        <w:tc>
          <w:tcPr>
            <w:tcW w:w="1448" w:type="pct"/>
          </w:tcPr>
          <w:p w14:paraId="4188D98F" w14:textId="77777777" w:rsidR="007B74FC" w:rsidRPr="00BF1685" w:rsidRDefault="007B74FC" w:rsidP="007B74FC">
            <w:pPr>
              <w:rPr>
                <w:sz w:val="22"/>
                <w:szCs w:val="22"/>
              </w:rPr>
            </w:pPr>
          </w:p>
        </w:tc>
      </w:tr>
      <w:tr w:rsidR="00BF1685" w:rsidRPr="00BF1685" w14:paraId="5581326A" w14:textId="77777777" w:rsidTr="007B74FC">
        <w:tc>
          <w:tcPr>
            <w:tcW w:w="291" w:type="pct"/>
          </w:tcPr>
          <w:p w14:paraId="6E076320" w14:textId="77777777" w:rsidR="007B74FC" w:rsidRPr="00BF1685" w:rsidRDefault="007B74FC" w:rsidP="007B74FC">
            <w:pPr>
              <w:rPr>
                <w:b/>
                <w:sz w:val="22"/>
                <w:szCs w:val="22"/>
              </w:rPr>
            </w:pPr>
            <w:r w:rsidRPr="00BF1685">
              <w:rPr>
                <w:b/>
                <w:sz w:val="22"/>
                <w:szCs w:val="22"/>
              </w:rPr>
              <w:t>2</w:t>
            </w:r>
          </w:p>
        </w:tc>
        <w:tc>
          <w:tcPr>
            <w:tcW w:w="1019" w:type="pct"/>
          </w:tcPr>
          <w:p w14:paraId="2C72B498" w14:textId="77777777" w:rsidR="007B74FC" w:rsidRPr="00BF1685" w:rsidRDefault="007B74FC" w:rsidP="007B74FC">
            <w:pPr>
              <w:rPr>
                <w:sz w:val="22"/>
                <w:szCs w:val="22"/>
              </w:rPr>
            </w:pPr>
          </w:p>
        </w:tc>
        <w:tc>
          <w:tcPr>
            <w:tcW w:w="778" w:type="pct"/>
          </w:tcPr>
          <w:p w14:paraId="4786E956" w14:textId="77777777" w:rsidR="007B74FC" w:rsidRPr="00BF1685" w:rsidRDefault="007B74FC" w:rsidP="007B74FC">
            <w:pPr>
              <w:rPr>
                <w:sz w:val="22"/>
                <w:szCs w:val="22"/>
              </w:rPr>
            </w:pPr>
          </w:p>
        </w:tc>
        <w:tc>
          <w:tcPr>
            <w:tcW w:w="719" w:type="pct"/>
          </w:tcPr>
          <w:p w14:paraId="1DB251F9" w14:textId="77777777" w:rsidR="007B74FC" w:rsidRPr="00BF1685" w:rsidRDefault="007B74FC" w:rsidP="007B74FC">
            <w:pPr>
              <w:rPr>
                <w:sz w:val="22"/>
                <w:szCs w:val="22"/>
              </w:rPr>
            </w:pPr>
          </w:p>
        </w:tc>
        <w:tc>
          <w:tcPr>
            <w:tcW w:w="745" w:type="pct"/>
          </w:tcPr>
          <w:p w14:paraId="5CFF8D1B" w14:textId="77777777" w:rsidR="007B74FC" w:rsidRPr="00BF1685" w:rsidRDefault="007B74FC" w:rsidP="007B74FC">
            <w:pPr>
              <w:rPr>
                <w:sz w:val="22"/>
                <w:szCs w:val="22"/>
              </w:rPr>
            </w:pPr>
          </w:p>
        </w:tc>
        <w:tc>
          <w:tcPr>
            <w:tcW w:w="1448" w:type="pct"/>
          </w:tcPr>
          <w:p w14:paraId="52D521DE" w14:textId="77777777" w:rsidR="007B74FC" w:rsidRPr="00BF1685" w:rsidRDefault="007B74FC" w:rsidP="007B74FC">
            <w:pPr>
              <w:rPr>
                <w:sz w:val="22"/>
                <w:szCs w:val="22"/>
              </w:rPr>
            </w:pPr>
          </w:p>
        </w:tc>
      </w:tr>
      <w:tr w:rsidR="00BF1685" w:rsidRPr="00BF1685" w14:paraId="313FB421" w14:textId="77777777" w:rsidTr="007B74FC">
        <w:tc>
          <w:tcPr>
            <w:tcW w:w="291" w:type="pct"/>
          </w:tcPr>
          <w:p w14:paraId="5877F482" w14:textId="77777777" w:rsidR="007B74FC" w:rsidRPr="00BF1685" w:rsidRDefault="007B74FC" w:rsidP="007B74FC">
            <w:pPr>
              <w:rPr>
                <w:b/>
                <w:sz w:val="22"/>
                <w:szCs w:val="22"/>
              </w:rPr>
            </w:pPr>
            <w:r w:rsidRPr="00BF1685">
              <w:rPr>
                <w:b/>
                <w:sz w:val="22"/>
                <w:szCs w:val="22"/>
              </w:rPr>
              <w:t>3</w:t>
            </w:r>
          </w:p>
        </w:tc>
        <w:tc>
          <w:tcPr>
            <w:tcW w:w="1019" w:type="pct"/>
          </w:tcPr>
          <w:p w14:paraId="0CEBFD91" w14:textId="77777777" w:rsidR="007B74FC" w:rsidRPr="00BF1685" w:rsidRDefault="007B74FC" w:rsidP="007B74FC">
            <w:pPr>
              <w:rPr>
                <w:sz w:val="22"/>
                <w:szCs w:val="22"/>
              </w:rPr>
            </w:pPr>
          </w:p>
        </w:tc>
        <w:tc>
          <w:tcPr>
            <w:tcW w:w="778" w:type="pct"/>
          </w:tcPr>
          <w:p w14:paraId="546B4B16" w14:textId="77777777" w:rsidR="007B74FC" w:rsidRPr="00BF1685" w:rsidRDefault="007B74FC" w:rsidP="007B74FC">
            <w:pPr>
              <w:rPr>
                <w:sz w:val="22"/>
                <w:szCs w:val="22"/>
              </w:rPr>
            </w:pPr>
          </w:p>
        </w:tc>
        <w:tc>
          <w:tcPr>
            <w:tcW w:w="719" w:type="pct"/>
          </w:tcPr>
          <w:p w14:paraId="332C79AA" w14:textId="77777777" w:rsidR="007B74FC" w:rsidRPr="00BF1685" w:rsidRDefault="007B74FC" w:rsidP="007B74FC">
            <w:pPr>
              <w:rPr>
                <w:sz w:val="22"/>
                <w:szCs w:val="22"/>
              </w:rPr>
            </w:pPr>
          </w:p>
        </w:tc>
        <w:tc>
          <w:tcPr>
            <w:tcW w:w="745" w:type="pct"/>
          </w:tcPr>
          <w:p w14:paraId="4C442D19" w14:textId="77777777" w:rsidR="007B74FC" w:rsidRPr="00BF1685" w:rsidRDefault="007B74FC" w:rsidP="007B74FC">
            <w:pPr>
              <w:rPr>
                <w:sz w:val="22"/>
                <w:szCs w:val="22"/>
              </w:rPr>
            </w:pPr>
          </w:p>
        </w:tc>
        <w:tc>
          <w:tcPr>
            <w:tcW w:w="1448" w:type="pct"/>
          </w:tcPr>
          <w:p w14:paraId="6E82F6B7" w14:textId="77777777" w:rsidR="007B74FC" w:rsidRPr="00BF1685" w:rsidRDefault="007B74FC" w:rsidP="007B74FC">
            <w:pPr>
              <w:rPr>
                <w:sz w:val="22"/>
                <w:szCs w:val="22"/>
              </w:rPr>
            </w:pPr>
          </w:p>
        </w:tc>
      </w:tr>
      <w:tr w:rsidR="00BF1685" w:rsidRPr="00BF1685" w14:paraId="3434ABF5" w14:textId="77777777" w:rsidTr="007B74FC">
        <w:tc>
          <w:tcPr>
            <w:tcW w:w="291" w:type="pct"/>
          </w:tcPr>
          <w:p w14:paraId="73EE3452" w14:textId="77777777" w:rsidR="007B74FC" w:rsidRPr="00BF1685" w:rsidRDefault="007B74FC" w:rsidP="007B74FC">
            <w:pPr>
              <w:rPr>
                <w:b/>
                <w:sz w:val="22"/>
                <w:szCs w:val="22"/>
              </w:rPr>
            </w:pPr>
            <w:r w:rsidRPr="00BF1685">
              <w:rPr>
                <w:b/>
                <w:sz w:val="22"/>
                <w:szCs w:val="22"/>
              </w:rPr>
              <w:t>4</w:t>
            </w:r>
          </w:p>
        </w:tc>
        <w:tc>
          <w:tcPr>
            <w:tcW w:w="1019" w:type="pct"/>
          </w:tcPr>
          <w:p w14:paraId="145A21EE" w14:textId="77777777" w:rsidR="007B74FC" w:rsidRPr="00BF1685" w:rsidRDefault="007B74FC" w:rsidP="007B74FC">
            <w:pPr>
              <w:rPr>
                <w:sz w:val="22"/>
                <w:szCs w:val="22"/>
              </w:rPr>
            </w:pPr>
          </w:p>
        </w:tc>
        <w:tc>
          <w:tcPr>
            <w:tcW w:w="778" w:type="pct"/>
          </w:tcPr>
          <w:p w14:paraId="60D46FEA" w14:textId="77777777" w:rsidR="007B74FC" w:rsidRPr="00BF1685" w:rsidRDefault="007B74FC" w:rsidP="007B74FC">
            <w:pPr>
              <w:rPr>
                <w:sz w:val="22"/>
                <w:szCs w:val="22"/>
              </w:rPr>
            </w:pPr>
          </w:p>
        </w:tc>
        <w:tc>
          <w:tcPr>
            <w:tcW w:w="719" w:type="pct"/>
          </w:tcPr>
          <w:p w14:paraId="50D656A6" w14:textId="77777777" w:rsidR="007B74FC" w:rsidRPr="00BF1685" w:rsidRDefault="007B74FC" w:rsidP="007B74FC">
            <w:pPr>
              <w:rPr>
                <w:sz w:val="22"/>
                <w:szCs w:val="22"/>
              </w:rPr>
            </w:pPr>
          </w:p>
        </w:tc>
        <w:tc>
          <w:tcPr>
            <w:tcW w:w="745" w:type="pct"/>
          </w:tcPr>
          <w:p w14:paraId="49C6F4B2" w14:textId="77777777" w:rsidR="007B74FC" w:rsidRPr="00BF1685" w:rsidRDefault="007B74FC" w:rsidP="007B74FC">
            <w:pPr>
              <w:rPr>
                <w:sz w:val="22"/>
                <w:szCs w:val="22"/>
              </w:rPr>
            </w:pPr>
          </w:p>
        </w:tc>
        <w:tc>
          <w:tcPr>
            <w:tcW w:w="1448" w:type="pct"/>
          </w:tcPr>
          <w:p w14:paraId="70A63B0F" w14:textId="77777777" w:rsidR="007B74FC" w:rsidRPr="00BF1685" w:rsidRDefault="007B74FC" w:rsidP="007B74FC">
            <w:pPr>
              <w:rPr>
                <w:sz w:val="22"/>
                <w:szCs w:val="22"/>
              </w:rPr>
            </w:pPr>
          </w:p>
        </w:tc>
      </w:tr>
      <w:tr w:rsidR="00BF1685" w:rsidRPr="00BF1685" w14:paraId="63887907" w14:textId="77777777" w:rsidTr="007B74FC">
        <w:tc>
          <w:tcPr>
            <w:tcW w:w="291" w:type="pct"/>
          </w:tcPr>
          <w:p w14:paraId="63B59312" w14:textId="77777777" w:rsidR="007B74FC" w:rsidRPr="00BF1685" w:rsidRDefault="007B74FC" w:rsidP="007B74FC">
            <w:pPr>
              <w:rPr>
                <w:b/>
                <w:sz w:val="22"/>
                <w:szCs w:val="22"/>
              </w:rPr>
            </w:pPr>
            <w:r w:rsidRPr="00BF1685">
              <w:rPr>
                <w:b/>
                <w:sz w:val="22"/>
                <w:szCs w:val="22"/>
              </w:rPr>
              <w:t>5</w:t>
            </w:r>
          </w:p>
        </w:tc>
        <w:tc>
          <w:tcPr>
            <w:tcW w:w="1019" w:type="pct"/>
          </w:tcPr>
          <w:p w14:paraId="47D7F4CD" w14:textId="77777777" w:rsidR="007B74FC" w:rsidRPr="00BF1685" w:rsidRDefault="007B74FC" w:rsidP="007B74FC">
            <w:pPr>
              <w:rPr>
                <w:sz w:val="22"/>
                <w:szCs w:val="22"/>
              </w:rPr>
            </w:pPr>
          </w:p>
        </w:tc>
        <w:tc>
          <w:tcPr>
            <w:tcW w:w="778" w:type="pct"/>
          </w:tcPr>
          <w:p w14:paraId="42D73F74" w14:textId="77777777" w:rsidR="007B74FC" w:rsidRPr="00BF1685" w:rsidRDefault="007B74FC" w:rsidP="007B74FC">
            <w:pPr>
              <w:rPr>
                <w:sz w:val="22"/>
                <w:szCs w:val="22"/>
              </w:rPr>
            </w:pPr>
          </w:p>
        </w:tc>
        <w:tc>
          <w:tcPr>
            <w:tcW w:w="719" w:type="pct"/>
          </w:tcPr>
          <w:p w14:paraId="56AA1CF5" w14:textId="77777777" w:rsidR="007B74FC" w:rsidRPr="00BF1685" w:rsidRDefault="007B74FC" w:rsidP="007B74FC">
            <w:pPr>
              <w:rPr>
                <w:sz w:val="22"/>
                <w:szCs w:val="22"/>
              </w:rPr>
            </w:pPr>
          </w:p>
        </w:tc>
        <w:tc>
          <w:tcPr>
            <w:tcW w:w="745" w:type="pct"/>
          </w:tcPr>
          <w:p w14:paraId="5725B859" w14:textId="77777777" w:rsidR="007B74FC" w:rsidRPr="00BF1685" w:rsidRDefault="007B74FC" w:rsidP="007B74FC">
            <w:pPr>
              <w:rPr>
                <w:sz w:val="22"/>
                <w:szCs w:val="22"/>
              </w:rPr>
            </w:pPr>
          </w:p>
        </w:tc>
        <w:tc>
          <w:tcPr>
            <w:tcW w:w="1448" w:type="pct"/>
          </w:tcPr>
          <w:p w14:paraId="5D1E03E6" w14:textId="77777777" w:rsidR="007B74FC" w:rsidRPr="00BF1685" w:rsidRDefault="007B74FC" w:rsidP="007B74FC">
            <w:pPr>
              <w:rPr>
                <w:sz w:val="22"/>
                <w:szCs w:val="22"/>
              </w:rPr>
            </w:pPr>
          </w:p>
        </w:tc>
      </w:tr>
    </w:tbl>
    <w:p w14:paraId="2F2B9AB9"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 xml:space="preserve">Summary of monthly activity in the Payam </w:t>
      </w:r>
    </w:p>
    <w:tbl>
      <w:tblPr>
        <w:tblStyle w:val="TableGrid1"/>
        <w:tblW w:w="5000" w:type="pct"/>
        <w:jc w:val="center"/>
        <w:tblCellMar>
          <w:left w:w="58" w:type="dxa"/>
          <w:right w:w="58" w:type="dxa"/>
        </w:tblCellMar>
        <w:tblLook w:val="04A0" w:firstRow="1" w:lastRow="0" w:firstColumn="1" w:lastColumn="0" w:noHBand="0" w:noVBand="1"/>
      </w:tblPr>
      <w:tblGrid>
        <w:gridCol w:w="5389"/>
        <w:gridCol w:w="5401"/>
      </w:tblGrid>
      <w:tr w:rsidR="00BF1685" w:rsidRPr="00BF1685" w14:paraId="4ABF94E8" w14:textId="77777777" w:rsidTr="007B74FC">
        <w:trPr>
          <w:jc w:val="center"/>
        </w:trPr>
        <w:tc>
          <w:tcPr>
            <w:tcW w:w="2497" w:type="pct"/>
            <w:shd w:val="clear" w:color="auto" w:fill="DBE5F1"/>
          </w:tcPr>
          <w:p w14:paraId="36DB6B46" w14:textId="77777777" w:rsidR="007B74FC" w:rsidRPr="00BF1685" w:rsidRDefault="007B74FC" w:rsidP="007B74FC">
            <w:pPr>
              <w:rPr>
                <w:sz w:val="22"/>
                <w:szCs w:val="22"/>
              </w:rPr>
            </w:pPr>
            <w:r w:rsidRPr="00BF1685">
              <w:rPr>
                <w:b/>
                <w:sz w:val="22"/>
                <w:szCs w:val="22"/>
              </w:rPr>
              <w:t>Total # of KIs</w:t>
            </w:r>
          </w:p>
        </w:tc>
        <w:tc>
          <w:tcPr>
            <w:tcW w:w="2503" w:type="pct"/>
          </w:tcPr>
          <w:p w14:paraId="1AAF1B86" w14:textId="77777777" w:rsidR="007B74FC" w:rsidRPr="00BF1685" w:rsidRDefault="007B74FC" w:rsidP="007B74FC">
            <w:pPr>
              <w:rPr>
                <w:sz w:val="22"/>
                <w:szCs w:val="22"/>
              </w:rPr>
            </w:pPr>
          </w:p>
        </w:tc>
      </w:tr>
      <w:tr w:rsidR="00BF1685" w:rsidRPr="00BF1685" w14:paraId="0D09094D" w14:textId="77777777" w:rsidTr="007B74FC">
        <w:trPr>
          <w:jc w:val="center"/>
        </w:trPr>
        <w:tc>
          <w:tcPr>
            <w:tcW w:w="2497" w:type="pct"/>
            <w:shd w:val="clear" w:color="auto" w:fill="DBE5F1"/>
          </w:tcPr>
          <w:p w14:paraId="32C06F16" w14:textId="77777777" w:rsidR="007B74FC" w:rsidRPr="00BF1685" w:rsidRDefault="007B74FC" w:rsidP="007B74FC">
            <w:pPr>
              <w:rPr>
                <w:b/>
                <w:sz w:val="22"/>
                <w:szCs w:val="22"/>
              </w:rPr>
            </w:pPr>
            <w:r w:rsidRPr="00BF1685">
              <w:rPr>
                <w:b/>
                <w:sz w:val="22"/>
                <w:szCs w:val="22"/>
              </w:rPr>
              <w:t># of KIs more than 10 (Y/N)</w:t>
            </w:r>
          </w:p>
        </w:tc>
        <w:tc>
          <w:tcPr>
            <w:tcW w:w="2503" w:type="pct"/>
          </w:tcPr>
          <w:p w14:paraId="1B725A90" w14:textId="77777777" w:rsidR="007B74FC" w:rsidRPr="00BF1685" w:rsidRDefault="007B74FC" w:rsidP="007B74FC">
            <w:pPr>
              <w:rPr>
                <w:sz w:val="22"/>
                <w:szCs w:val="22"/>
              </w:rPr>
            </w:pPr>
          </w:p>
        </w:tc>
      </w:tr>
      <w:tr w:rsidR="00BF1685" w:rsidRPr="00BF1685" w14:paraId="1EB2C685" w14:textId="77777777" w:rsidTr="007B74FC">
        <w:trPr>
          <w:jc w:val="center"/>
        </w:trPr>
        <w:tc>
          <w:tcPr>
            <w:tcW w:w="2497" w:type="pct"/>
            <w:shd w:val="clear" w:color="auto" w:fill="DBE5F1"/>
          </w:tcPr>
          <w:p w14:paraId="2EB69149" w14:textId="77777777" w:rsidR="007B74FC" w:rsidRPr="00BF1685" w:rsidRDefault="007B74FC" w:rsidP="007B74FC">
            <w:pPr>
              <w:rPr>
                <w:b/>
                <w:sz w:val="22"/>
                <w:szCs w:val="22"/>
              </w:rPr>
            </w:pPr>
            <w:r w:rsidRPr="00BF1685">
              <w:rPr>
                <w:b/>
                <w:sz w:val="22"/>
                <w:szCs w:val="22"/>
              </w:rPr>
              <w:t># KI visited during the month</w:t>
            </w:r>
          </w:p>
        </w:tc>
        <w:tc>
          <w:tcPr>
            <w:tcW w:w="2503" w:type="pct"/>
          </w:tcPr>
          <w:p w14:paraId="2CF06DD8" w14:textId="77777777" w:rsidR="007B74FC" w:rsidRPr="00BF1685" w:rsidRDefault="007B74FC" w:rsidP="007B74FC">
            <w:pPr>
              <w:rPr>
                <w:sz w:val="22"/>
                <w:szCs w:val="22"/>
              </w:rPr>
            </w:pPr>
          </w:p>
        </w:tc>
      </w:tr>
      <w:tr w:rsidR="00BF1685" w:rsidRPr="00BF1685" w14:paraId="0060ECF3" w14:textId="77777777" w:rsidTr="007B74FC">
        <w:trPr>
          <w:jc w:val="center"/>
        </w:trPr>
        <w:tc>
          <w:tcPr>
            <w:tcW w:w="2497" w:type="pct"/>
            <w:shd w:val="clear" w:color="auto" w:fill="DBE5F1"/>
          </w:tcPr>
          <w:p w14:paraId="4B76A7FE" w14:textId="77777777" w:rsidR="007B74FC" w:rsidRPr="00BF1685" w:rsidRDefault="007B74FC" w:rsidP="007B74FC">
            <w:pPr>
              <w:rPr>
                <w:b/>
                <w:sz w:val="22"/>
                <w:szCs w:val="22"/>
              </w:rPr>
            </w:pPr>
            <w:r w:rsidRPr="00BF1685">
              <w:rPr>
                <w:b/>
                <w:sz w:val="22"/>
                <w:szCs w:val="22"/>
              </w:rPr>
              <w:t xml:space="preserve">% of KI visited during the month </w:t>
            </w:r>
          </w:p>
        </w:tc>
        <w:tc>
          <w:tcPr>
            <w:tcW w:w="2503" w:type="pct"/>
          </w:tcPr>
          <w:p w14:paraId="2217A6A6" w14:textId="77777777" w:rsidR="007B74FC" w:rsidRPr="00BF1685" w:rsidRDefault="007B74FC" w:rsidP="007B74FC">
            <w:pPr>
              <w:rPr>
                <w:sz w:val="22"/>
                <w:szCs w:val="22"/>
              </w:rPr>
            </w:pPr>
          </w:p>
        </w:tc>
      </w:tr>
      <w:tr w:rsidR="00BF1685" w:rsidRPr="00BF1685" w14:paraId="6BB8A11A" w14:textId="77777777" w:rsidTr="007B74FC">
        <w:trPr>
          <w:jc w:val="center"/>
        </w:trPr>
        <w:tc>
          <w:tcPr>
            <w:tcW w:w="2497" w:type="pct"/>
            <w:shd w:val="clear" w:color="auto" w:fill="DBE5F1"/>
          </w:tcPr>
          <w:p w14:paraId="216ED410" w14:textId="77777777" w:rsidR="007B74FC" w:rsidRPr="00BF1685" w:rsidRDefault="007B74FC" w:rsidP="007B74FC">
            <w:pPr>
              <w:rPr>
                <w:b/>
                <w:sz w:val="22"/>
                <w:szCs w:val="22"/>
              </w:rPr>
            </w:pPr>
            <w:r w:rsidRPr="00BF1685">
              <w:rPr>
                <w:b/>
                <w:sz w:val="22"/>
                <w:szCs w:val="22"/>
              </w:rPr>
              <w:t># Planned community meeting</w:t>
            </w:r>
          </w:p>
        </w:tc>
        <w:tc>
          <w:tcPr>
            <w:tcW w:w="2503" w:type="pct"/>
          </w:tcPr>
          <w:p w14:paraId="33CA1C9E" w14:textId="77777777" w:rsidR="007B74FC" w:rsidRPr="00BF1685" w:rsidRDefault="007B74FC" w:rsidP="007B74FC">
            <w:pPr>
              <w:rPr>
                <w:sz w:val="22"/>
                <w:szCs w:val="22"/>
              </w:rPr>
            </w:pPr>
          </w:p>
        </w:tc>
      </w:tr>
      <w:tr w:rsidR="00BF1685" w:rsidRPr="00BF1685" w14:paraId="35F392B9" w14:textId="77777777" w:rsidTr="007B74FC">
        <w:trPr>
          <w:jc w:val="center"/>
        </w:trPr>
        <w:tc>
          <w:tcPr>
            <w:tcW w:w="2497" w:type="pct"/>
            <w:shd w:val="clear" w:color="auto" w:fill="DBE5F1"/>
          </w:tcPr>
          <w:p w14:paraId="25095C21" w14:textId="77777777" w:rsidR="007B74FC" w:rsidRPr="00BF1685" w:rsidRDefault="007B74FC" w:rsidP="007B74FC">
            <w:pPr>
              <w:rPr>
                <w:b/>
                <w:sz w:val="22"/>
                <w:szCs w:val="22"/>
              </w:rPr>
            </w:pPr>
            <w:r w:rsidRPr="00BF1685">
              <w:rPr>
                <w:b/>
                <w:sz w:val="22"/>
                <w:szCs w:val="22"/>
              </w:rPr>
              <w:t># Conducted community meetings</w:t>
            </w:r>
          </w:p>
        </w:tc>
        <w:tc>
          <w:tcPr>
            <w:tcW w:w="2503" w:type="pct"/>
          </w:tcPr>
          <w:p w14:paraId="7320373A" w14:textId="77777777" w:rsidR="007B74FC" w:rsidRPr="00BF1685" w:rsidRDefault="007B74FC" w:rsidP="007B74FC">
            <w:pPr>
              <w:rPr>
                <w:sz w:val="22"/>
                <w:szCs w:val="22"/>
              </w:rPr>
            </w:pPr>
          </w:p>
        </w:tc>
      </w:tr>
      <w:tr w:rsidR="00BF1685" w:rsidRPr="00BF1685" w14:paraId="001E479C" w14:textId="77777777" w:rsidTr="007B74FC">
        <w:trPr>
          <w:jc w:val="center"/>
        </w:trPr>
        <w:tc>
          <w:tcPr>
            <w:tcW w:w="2497" w:type="pct"/>
            <w:shd w:val="clear" w:color="auto" w:fill="DBE5F1"/>
          </w:tcPr>
          <w:p w14:paraId="5C50975A" w14:textId="77777777" w:rsidR="007B74FC" w:rsidRPr="00BF1685" w:rsidRDefault="007B74FC" w:rsidP="007B74FC">
            <w:pPr>
              <w:rPr>
                <w:b/>
                <w:sz w:val="22"/>
                <w:szCs w:val="22"/>
              </w:rPr>
            </w:pPr>
            <w:r w:rsidRPr="00BF1685">
              <w:rPr>
                <w:b/>
                <w:sz w:val="22"/>
                <w:szCs w:val="22"/>
              </w:rPr>
              <w:t>% of community meeting conducted</w:t>
            </w:r>
          </w:p>
        </w:tc>
        <w:tc>
          <w:tcPr>
            <w:tcW w:w="2503" w:type="pct"/>
          </w:tcPr>
          <w:p w14:paraId="1ACB30DD" w14:textId="77777777" w:rsidR="007B74FC" w:rsidRPr="00BF1685" w:rsidRDefault="007B74FC" w:rsidP="007B74FC">
            <w:pPr>
              <w:rPr>
                <w:sz w:val="22"/>
                <w:szCs w:val="22"/>
              </w:rPr>
            </w:pPr>
          </w:p>
        </w:tc>
      </w:tr>
      <w:tr w:rsidR="00BF1685" w:rsidRPr="00BF1685" w14:paraId="531E5A9C" w14:textId="77777777" w:rsidTr="007B74FC">
        <w:trPr>
          <w:jc w:val="center"/>
        </w:trPr>
        <w:tc>
          <w:tcPr>
            <w:tcW w:w="2497" w:type="pct"/>
            <w:shd w:val="clear" w:color="auto" w:fill="DBE5F1"/>
          </w:tcPr>
          <w:p w14:paraId="24ADDD6D" w14:textId="77777777" w:rsidR="007B74FC" w:rsidRPr="00BF1685" w:rsidRDefault="007B74FC" w:rsidP="007B74FC">
            <w:pPr>
              <w:rPr>
                <w:b/>
                <w:sz w:val="22"/>
                <w:szCs w:val="22"/>
              </w:rPr>
            </w:pPr>
            <w:r w:rsidRPr="00BF1685">
              <w:rPr>
                <w:b/>
                <w:sz w:val="22"/>
                <w:szCs w:val="22"/>
              </w:rPr>
              <w:t xml:space="preserve"># of Participants attended community meetings </w:t>
            </w:r>
          </w:p>
        </w:tc>
        <w:tc>
          <w:tcPr>
            <w:tcW w:w="2503" w:type="pct"/>
          </w:tcPr>
          <w:p w14:paraId="3D146974" w14:textId="77777777" w:rsidR="007B74FC" w:rsidRPr="00BF1685" w:rsidRDefault="007B74FC" w:rsidP="007B74FC">
            <w:pPr>
              <w:rPr>
                <w:sz w:val="22"/>
                <w:szCs w:val="22"/>
              </w:rPr>
            </w:pPr>
          </w:p>
        </w:tc>
      </w:tr>
    </w:tbl>
    <w:p w14:paraId="4E86F9D9"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lastRenderedPageBreak/>
        <w:t xml:space="preserve">Suspect AFP cases reported during the current month </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2317"/>
        <w:gridCol w:w="2314"/>
        <w:gridCol w:w="2314"/>
      </w:tblGrid>
      <w:tr w:rsidR="00BF1685" w:rsidRPr="00BF1685" w14:paraId="0119A3A2" w14:textId="77777777" w:rsidTr="007B74FC">
        <w:trPr>
          <w:cantSplit/>
          <w:trHeight w:val="20"/>
        </w:trPr>
        <w:tc>
          <w:tcPr>
            <w:tcW w:w="1876" w:type="pct"/>
            <w:shd w:val="clear" w:color="auto" w:fill="C6D9F1"/>
            <w:hideMark/>
          </w:tcPr>
          <w:p w14:paraId="2B2BD83E"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SN</w:t>
            </w:r>
          </w:p>
        </w:tc>
        <w:tc>
          <w:tcPr>
            <w:tcW w:w="1042" w:type="pct"/>
            <w:shd w:val="clear" w:color="auto" w:fill="auto"/>
            <w:hideMark/>
          </w:tcPr>
          <w:p w14:paraId="4C139744"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1</w:t>
            </w:r>
          </w:p>
        </w:tc>
        <w:tc>
          <w:tcPr>
            <w:tcW w:w="1041" w:type="pct"/>
            <w:shd w:val="clear" w:color="auto" w:fill="auto"/>
            <w:hideMark/>
          </w:tcPr>
          <w:p w14:paraId="269EF641"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2</w:t>
            </w:r>
          </w:p>
        </w:tc>
        <w:tc>
          <w:tcPr>
            <w:tcW w:w="1041" w:type="pct"/>
            <w:shd w:val="clear" w:color="auto" w:fill="auto"/>
            <w:hideMark/>
          </w:tcPr>
          <w:p w14:paraId="3B59DA54"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3</w:t>
            </w:r>
          </w:p>
        </w:tc>
      </w:tr>
      <w:tr w:rsidR="00BF1685" w:rsidRPr="00BF1685" w14:paraId="610BD1EE" w14:textId="77777777" w:rsidTr="007B74FC">
        <w:trPr>
          <w:cantSplit/>
          <w:trHeight w:val="20"/>
        </w:trPr>
        <w:tc>
          <w:tcPr>
            <w:tcW w:w="1876" w:type="pct"/>
            <w:shd w:val="clear" w:color="auto" w:fill="C6D9F1"/>
            <w:hideMark/>
          </w:tcPr>
          <w:p w14:paraId="4FA72C88"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Name</w:t>
            </w:r>
          </w:p>
        </w:tc>
        <w:tc>
          <w:tcPr>
            <w:tcW w:w="1042" w:type="pct"/>
            <w:shd w:val="clear" w:color="auto" w:fill="auto"/>
            <w:hideMark/>
          </w:tcPr>
          <w:p w14:paraId="5B643D77"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2F96DE4A"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49DA917A"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0F128581" w14:textId="77777777" w:rsidTr="007B74FC">
        <w:trPr>
          <w:cantSplit/>
          <w:trHeight w:val="20"/>
        </w:trPr>
        <w:tc>
          <w:tcPr>
            <w:tcW w:w="1876" w:type="pct"/>
            <w:shd w:val="clear" w:color="auto" w:fill="C6D9F1"/>
            <w:hideMark/>
          </w:tcPr>
          <w:p w14:paraId="1D8184C9"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Age</w:t>
            </w:r>
          </w:p>
        </w:tc>
        <w:tc>
          <w:tcPr>
            <w:tcW w:w="1042" w:type="pct"/>
            <w:shd w:val="clear" w:color="auto" w:fill="auto"/>
            <w:hideMark/>
          </w:tcPr>
          <w:p w14:paraId="0CCFC706"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1A12E6E8"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62310ED2"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59E30AF4" w14:textId="77777777" w:rsidTr="007B74FC">
        <w:trPr>
          <w:cantSplit/>
          <w:trHeight w:val="20"/>
        </w:trPr>
        <w:tc>
          <w:tcPr>
            <w:tcW w:w="1876" w:type="pct"/>
            <w:shd w:val="clear" w:color="auto" w:fill="C6D9F1"/>
            <w:hideMark/>
          </w:tcPr>
          <w:p w14:paraId="549858F7"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Village</w:t>
            </w:r>
          </w:p>
        </w:tc>
        <w:tc>
          <w:tcPr>
            <w:tcW w:w="1042" w:type="pct"/>
            <w:shd w:val="clear" w:color="auto" w:fill="auto"/>
            <w:hideMark/>
          </w:tcPr>
          <w:p w14:paraId="7399D0EC"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6EF0DBBA"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292A614A"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2BEF2A86" w14:textId="77777777" w:rsidTr="007B74FC">
        <w:trPr>
          <w:cantSplit/>
          <w:trHeight w:val="20"/>
        </w:trPr>
        <w:tc>
          <w:tcPr>
            <w:tcW w:w="1876" w:type="pct"/>
            <w:shd w:val="clear" w:color="auto" w:fill="C6D9F1"/>
            <w:hideMark/>
          </w:tcPr>
          <w:p w14:paraId="76281FE2"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Boma</w:t>
            </w:r>
          </w:p>
        </w:tc>
        <w:tc>
          <w:tcPr>
            <w:tcW w:w="1042" w:type="pct"/>
            <w:shd w:val="clear" w:color="auto" w:fill="auto"/>
            <w:hideMark/>
          </w:tcPr>
          <w:p w14:paraId="7C5C1ADB"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747F4A34"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524E9677"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458903DA" w14:textId="77777777" w:rsidTr="007B74FC">
        <w:trPr>
          <w:cantSplit/>
          <w:trHeight w:val="20"/>
        </w:trPr>
        <w:tc>
          <w:tcPr>
            <w:tcW w:w="1876" w:type="pct"/>
            <w:shd w:val="clear" w:color="auto" w:fill="C6D9F1"/>
            <w:hideMark/>
          </w:tcPr>
          <w:p w14:paraId="113F219C"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Payam</w:t>
            </w:r>
          </w:p>
        </w:tc>
        <w:tc>
          <w:tcPr>
            <w:tcW w:w="1042" w:type="pct"/>
            <w:shd w:val="clear" w:color="auto" w:fill="auto"/>
            <w:hideMark/>
          </w:tcPr>
          <w:p w14:paraId="3DF929B9"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1AC2860F"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339DBDD9"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55630B02" w14:textId="77777777" w:rsidTr="007B74FC">
        <w:trPr>
          <w:cantSplit/>
          <w:trHeight w:val="20"/>
        </w:trPr>
        <w:tc>
          <w:tcPr>
            <w:tcW w:w="1876" w:type="pct"/>
            <w:shd w:val="clear" w:color="auto" w:fill="C6D9F1"/>
            <w:hideMark/>
          </w:tcPr>
          <w:p w14:paraId="346589C1"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County</w:t>
            </w:r>
          </w:p>
        </w:tc>
        <w:tc>
          <w:tcPr>
            <w:tcW w:w="1042" w:type="pct"/>
            <w:shd w:val="clear" w:color="auto" w:fill="auto"/>
            <w:hideMark/>
          </w:tcPr>
          <w:p w14:paraId="3662767F"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7A68C79D"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20BEDE4E"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2704F926" w14:textId="77777777" w:rsidTr="007B74FC">
        <w:trPr>
          <w:cantSplit/>
          <w:trHeight w:val="20"/>
        </w:trPr>
        <w:tc>
          <w:tcPr>
            <w:tcW w:w="1876" w:type="pct"/>
            <w:shd w:val="clear" w:color="auto" w:fill="C6D9F1"/>
            <w:hideMark/>
          </w:tcPr>
          <w:p w14:paraId="53AA402A"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State</w:t>
            </w:r>
          </w:p>
        </w:tc>
        <w:tc>
          <w:tcPr>
            <w:tcW w:w="1042" w:type="pct"/>
            <w:shd w:val="clear" w:color="auto" w:fill="auto"/>
            <w:hideMark/>
          </w:tcPr>
          <w:p w14:paraId="456C6F70"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6BFBEFE8"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3B2F776A"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23AE9428" w14:textId="77777777" w:rsidTr="007B74FC">
        <w:trPr>
          <w:cantSplit/>
          <w:trHeight w:val="20"/>
        </w:trPr>
        <w:tc>
          <w:tcPr>
            <w:tcW w:w="1876" w:type="pct"/>
            <w:shd w:val="clear" w:color="auto" w:fill="C6D9F1"/>
            <w:hideMark/>
          </w:tcPr>
          <w:p w14:paraId="04D6DFE7"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Reported by? (Key Informant)</w:t>
            </w:r>
          </w:p>
        </w:tc>
        <w:tc>
          <w:tcPr>
            <w:tcW w:w="1042" w:type="pct"/>
            <w:shd w:val="clear" w:color="auto" w:fill="auto"/>
            <w:hideMark/>
          </w:tcPr>
          <w:p w14:paraId="42586421"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54061D34"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099B3E38"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3D1E917D" w14:textId="77777777" w:rsidTr="007B74FC">
        <w:trPr>
          <w:cantSplit/>
          <w:trHeight w:val="20"/>
        </w:trPr>
        <w:tc>
          <w:tcPr>
            <w:tcW w:w="1876" w:type="pct"/>
            <w:shd w:val="clear" w:color="auto" w:fill="C6D9F1"/>
            <w:hideMark/>
          </w:tcPr>
          <w:p w14:paraId="7B7683A4"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Date reporting by KI to PA</w:t>
            </w:r>
          </w:p>
        </w:tc>
        <w:tc>
          <w:tcPr>
            <w:tcW w:w="1042" w:type="pct"/>
            <w:shd w:val="clear" w:color="auto" w:fill="auto"/>
            <w:hideMark/>
          </w:tcPr>
          <w:p w14:paraId="0CA524DD"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3683F68C"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7F961E8A"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5781598C" w14:textId="77777777" w:rsidTr="007B74FC">
        <w:trPr>
          <w:cantSplit/>
          <w:trHeight w:val="20"/>
        </w:trPr>
        <w:tc>
          <w:tcPr>
            <w:tcW w:w="1876" w:type="pct"/>
            <w:shd w:val="clear" w:color="auto" w:fill="C6D9F1"/>
          </w:tcPr>
          <w:p w14:paraId="58C03DE7"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Date of visit of PA to the case</w:t>
            </w:r>
          </w:p>
        </w:tc>
        <w:tc>
          <w:tcPr>
            <w:tcW w:w="1042" w:type="pct"/>
            <w:shd w:val="clear" w:color="auto" w:fill="auto"/>
          </w:tcPr>
          <w:p w14:paraId="6213AA6C" w14:textId="77777777" w:rsidR="007B74FC" w:rsidRPr="00BF1685" w:rsidRDefault="007B74FC" w:rsidP="007B74FC">
            <w:pPr>
              <w:rPr>
                <w:rFonts w:ascii="Calibri" w:hAnsi="Calibri" w:cs="Calibri"/>
                <w:sz w:val="22"/>
                <w:szCs w:val="22"/>
              </w:rPr>
            </w:pPr>
          </w:p>
        </w:tc>
        <w:tc>
          <w:tcPr>
            <w:tcW w:w="1041" w:type="pct"/>
            <w:shd w:val="clear" w:color="auto" w:fill="auto"/>
          </w:tcPr>
          <w:p w14:paraId="277DD378" w14:textId="77777777" w:rsidR="007B74FC" w:rsidRPr="00BF1685" w:rsidRDefault="007B74FC" w:rsidP="007B74FC">
            <w:pPr>
              <w:rPr>
                <w:rFonts w:ascii="Calibri" w:hAnsi="Calibri" w:cs="Calibri"/>
                <w:sz w:val="22"/>
                <w:szCs w:val="22"/>
              </w:rPr>
            </w:pPr>
          </w:p>
        </w:tc>
        <w:tc>
          <w:tcPr>
            <w:tcW w:w="1041" w:type="pct"/>
            <w:shd w:val="clear" w:color="auto" w:fill="auto"/>
          </w:tcPr>
          <w:p w14:paraId="21265B18" w14:textId="77777777" w:rsidR="007B74FC" w:rsidRPr="00BF1685" w:rsidRDefault="007B74FC" w:rsidP="007B74FC">
            <w:pPr>
              <w:rPr>
                <w:rFonts w:ascii="Calibri" w:hAnsi="Calibri" w:cs="Calibri"/>
                <w:sz w:val="22"/>
                <w:szCs w:val="22"/>
              </w:rPr>
            </w:pPr>
          </w:p>
        </w:tc>
      </w:tr>
      <w:tr w:rsidR="00BF1685" w:rsidRPr="00BF1685" w14:paraId="54485A5A" w14:textId="77777777" w:rsidTr="007B74FC">
        <w:trPr>
          <w:cantSplit/>
          <w:trHeight w:val="20"/>
        </w:trPr>
        <w:tc>
          <w:tcPr>
            <w:tcW w:w="1876" w:type="pct"/>
            <w:shd w:val="clear" w:color="auto" w:fill="C6D9F1"/>
          </w:tcPr>
          <w:p w14:paraId="185521AF"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Reported Case is Suspect AFP? (Yes/No)</w:t>
            </w:r>
          </w:p>
        </w:tc>
        <w:tc>
          <w:tcPr>
            <w:tcW w:w="1042" w:type="pct"/>
            <w:shd w:val="clear" w:color="auto" w:fill="auto"/>
          </w:tcPr>
          <w:p w14:paraId="14F9F78A" w14:textId="77777777" w:rsidR="007B74FC" w:rsidRPr="00BF1685" w:rsidRDefault="007B74FC" w:rsidP="007B74FC">
            <w:pPr>
              <w:rPr>
                <w:rFonts w:ascii="Calibri" w:hAnsi="Calibri" w:cs="Calibri"/>
                <w:sz w:val="22"/>
                <w:szCs w:val="22"/>
              </w:rPr>
            </w:pPr>
          </w:p>
        </w:tc>
        <w:tc>
          <w:tcPr>
            <w:tcW w:w="1041" w:type="pct"/>
            <w:shd w:val="clear" w:color="auto" w:fill="auto"/>
          </w:tcPr>
          <w:p w14:paraId="549A2F1D" w14:textId="77777777" w:rsidR="007B74FC" w:rsidRPr="00BF1685" w:rsidRDefault="007B74FC" w:rsidP="007B74FC">
            <w:pPr>
              <w:rPr>
                <w:rFonts w:ascii="Calibri" w:hAnsi="Calibri" w:cs="Calibri"/>
                <w:sz w:val="22"/>
                <w:szCs w:val="22"/>
              </w:rPr>
            </w:pPr>
          </w:p>
        </w:tc>
        <w:tc>
          <w:tcPr>
            <w:tcW w:w="1041" w:type="pct"/>
            <w:shd w:val="clear" w:color="auto" w:fill="auto"/>
          </w:tcPr>
          <w:p w14:paraId="3A0E5E67" w14:textId="77777777" w:rsidR="007B74FC" w:rsidRPr="00BF1685" w:rsidRDefault="007B74FC" w:rsidP="007B74FC">
            <w:pPr>
              <w:rPr>
                <w:rFonts w:ascii="Calibri" w:hAnsi="Calibri" w:cs="Calibri"/>
                <w:sz w:val="22"/>
                <w:szCs w:val="22"/>
              </w:rPr>
            </w:pPr>
          </w:p>
        </w:tc>
      </w:tr>
      <w:tr w:rsidR="00BF1685" w:rsidRPr="00BF1685" w14:paraId="6C1555FD" w14:textId="77777777" w:rsidTr="007B74FC">
        <w:trPr>
          <w:cantSplit/>
          <w:trHeight w:val="20"/>
        </w:trPr>
        <w:tc>
          <w:tcPr>
            <w:tcW w:w="1876" w:type="pct"/>
            <w:shd w:val="clear" w:color="auto" w:fill="C6D9F1"/>
            <w:hideMark/>
          </w:tcPr>
          <w:p w14:paraId="76BF0CBA"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Date of referral by PA to CS</w:t>
            </w:r>
          </w:p>
        </w:tc>
        <w:tc>
          <w:tcPr>
            <w:tcW w:w="1042" w:type="pct"/>
            <w:shd w:val="clear" w:color="auto" w:fill="auto"/>
            <w:hideMark/>
          </w:tcPr>
          <w:p w14:paraId="1A583A34"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45BD8F78"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c>
          <w:tcPr>
            <w:tcW w:w="1041" w:type="pct"/>
            <w:shd w:val="clear" w:color="auto" w:fill="auto"/>
            <w:hideMark/>
          </w:tcPr>
          <w:p w14:paraId="1435B960" w14:textId="77777777" w:rsidR="007B74FC" w:rsidRPr="00BF1685" w:rsidRDefault="007B74FC" w:rsidP="007B74FC">
            <w:pPr>
              <w:rPr>
                <w:rFonts w:ascii="Calibri" w:hAnsi="Calibri" w:cs="Calibri"/>
                <w:sz w:val="22"/>
                <w:szCs w:val="22"/>
              </w:rPr>
            </w:pPr>
            <w:r w:rsidRPr="00BF1685">
              <w:rPr>
                <w:rFonts w:ascii="Calibri" w:hAnsi="Calibri" w:cs="Calibri"/>
                <w:sz w:val="22"/>
                <w:szCs w:val="22"/>
              </w:rPr>
              <w:t> </w:t>
            </w:r>
          </w:p>
        </w:tc>
      </w:tr>
      <w:tr w:rsidR="00BF1685" w:rsidRPr="00BF1685" w14:paraId="4A4DEC0A" w14:textId="77777777" w:rsidTr="007B74FC">
        <w:trPr>
          <w:cantSplit/>
          <w:trHeight w:val="20"/>
        </w:trPr>
        <w:tc>
          <w:tcPr>
            <w:tcW w:w="1876" w:type="pct"/>
            <w:shd w:val="clear" w:color="auto" w:fill="C6D9F1"/>
          </w:tcPr>
          <w:p w14:paraId="0990BB02"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Date of onset of paralysis</w:t>
            </w:r>
          </w:p>
        </w:tc>
        <w:tc>
          <w:tcPr>
            <w:tcW w:w="1042" w:type="pct"/>
            <w:shd w:val="clear" w:color="auto" w:fill="auto"/>
          </w:tcPr>
          <w:p w14:paraId="1062E504" w14:textId="77777777" w:rsidR="007B74FC" w:rsidRPr="00BF1685" w:rsidRDefault="007B74FC" w:rsidP="007B74FC">
            <w:pPr>
              <w:rPr>
                <w:rFonts w:ascii="Calibri" w:hAnsi="Calibri" w:cs="Calibri"/>
                <w:sz w:val="22"/>
                <w:szCs w:val="22"/>
              </w:rPr>
            </w:pPr>
          </w:p>
        </w:tc>
        <w:tc>
          <w:tcPr>
            <w:tcW w:w="1041" w:type="pct"/>
            <w:shd w:val="clear" w:color="auto" w:fill="auto"/>
          </w:tcPr>
          <w:p w14:paraId="3CF88127" w14:textId="77777777" w:rsidR="007B74FC" w:rsidRPr="00BF1685" w:rsidRDefault="007B74FC" w:rsidP="007B74FC">
            <w:pPr>
              <w:rPr>
                <w:rFonts w:ascii="Calibri" w:hAnsi="Calibri" w:cs="Calibri"/>
                <w:sz w:val="22"/>
                <w:szCs w:val="22"/>
              </w:rPr>
            </w:pPr>
          </w:p>
        </w:tc>
        <w:tc>
          <w:tcPr>
            <w:tcW w:w="1041" w:type="pct"/>
            <w:shd w:val="clear" w:color="auto" w:fill="auto"/>
          </w:tcPr>
          <w:p w14:paraId="247F7F93" w14:textId="77777777" w:rsidR="007B74FC" w:rsidRPr="00BF1685" w:rsidRDefault="007B74FC" w:rsidP="007B74FC">
            <w:pPr>
              <w:rPr>
                <w:rFonts w:ascii="Calibri" w:hAnsi="Calibri" w:cs="Calibri"/>
                <w:sz w:val="22"/>
                <w:szCs w:val="22"/>
              </w:rPr>
            </w:pPr>
          </w:p>
        </w:tc>
      </w:tr>
      <w:tr w:rsidR="00BF1685" w:rsidRPr="00BF1685" w14:paraId="39D0FFA0" w14:textId="77777777" w:rsidTr="007B74FC">
        <w:trPr>
          <w:cantSplit/>
          <w:trHeight w:val="20"/>
        </w:trPr>
        <w:tc>
          <w:tcPr>
            <w:tcW w:w="1876" w:type="pct"/>
            <w:shd w:val="clear" w:color="auto" w:fill="C6D9F1"/>
          </w:tcPr>
          <w:p w14:paraId="2A6519F8" w14:textId="77777777" w:rsidR="007B74FC" w:rsidRPr="00BF1685" w:rsidRDefault="007B74FC" w:rsidP="007B74FC">
            <w:pPr>
              <w:rPr>
                <w:rFonts w:ascii="Calibri" w:eastAsia="Calibri" w:hAnsi="Calibri" w:cs="Arial"/>
                <w:b/>
                <w:sz w:val="22"/>
                <w:szCs w:val="22"/>
              </w:rPr>
            </w:pPr>
            <w:r w:rsidRPr="00BF1685">
              <w:rPr>
                <w:rFonts w:ascii="Calibri" w:eastAsia="Calibri" w:hAnsi="Calibri" w:cs="Arial"/>
                <w:b/>
                <w:sz w:val="22"/>
                <w:szCs w:val="22"/>
              </w:rPr>
              <w:t>Date of visit of CS to the Case</w:t>
            </w:r>
          </w:p>
        </w:tc>
        <w:tc>
          <w:tcPr>
            <w:tcW w:w="1042" w:type="pct"/>
            <w:shd w:val="clear" w:color="auto" w:fill="auto"/>
          </w:tcPr>
          <w:p w14:paraId="03A20CE0" w14:textId="77777777" w:rsidR="007B74FC" w:rsidRPr="00BF1685" w:rsidRDefault="007B74FC" w:rsidP="007B74FC">
            <w:pPr>
              <w:rPr>
                <w:rFonts w:ascii="Calibri" w:hAnsi="Calibri" w:cs="Calibri"/>
                <w:sz w:val="22"/>
                <w:szCs w:val="22"/>
              </w:rPr>
            </w:pPr>
          </w:p>
        </w:tc>
        <w:tc>
          <w:tcPr>
            <w:tcW w:w="1041" w:type="pct"/>
            <w:shd w:val="clear" w:color="auto" w:fill="auto"/>
          </w:tcPr>
          <w:p w14:paraId="7AD48F50" w14:textId="77777777" w:rsidR="007B74FC" w:rsidRPr="00BF1685" w:rsidRDefault="007B74FC" w:rsidP="007B74FC">
            <w:pPr>
              <w:rPr>
                <w:rFonts w:ascii="Calibri" w:hAnsi="Calibri" w:cs="Calibri"/>
                <w:sz w:val="22"/>
                <w:szCs w:val="22"/>
              </w:rPr>
            </w:pPr>
          </w:p>
        </w:tc>
        <w:tc>
          <w:tcPr>
            <w:tcW w:w="1041" w:type="pct"/>
            <w:shd w:val="clear" w:color="auto" w:fill="auto"/>
          </w:tcPr>
          <w:p w14:paraId="478AFB21" w14:textId="77777777" w:rsidR="007B74FC" w:rsidRPr="00BF1685" w:rsidRDefault="007B74FC" w:rsidP="007B74FC">
            <w:pPr>
              <w:rPr>
                <w:rFonts w:ascii="Calibri" w:hAnsi="Calibri" w:cs="Calibri"/>
                <w:sz w:val="22"/>
                <w:szCs w:val="22"/>
              </w:rPr>
            </w:pPr>
          </w:p>
        </w:tc>
      </w:tr>
    </w:tbl>
    <w:p w14:paraId="21EB606A"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 xml:space="preserve">Summary of suspect AFP cases reported during the month </w:t>
      </w:r>
    </w:p>
    <w:tbl>
      <w:tblPr>
        <w:tblStyle w:val="TableGrid1"/>
        <w:tblW w:w="5000" w:type="pct"/>
        <w:jc w:val="center"/>
        <w:tblCellMar>
          <w:left w:w="58" w:type="dxa"/>
          <w:right w:w="58" w:type="dxa"/>
        </w:tblCellMar>
        <w:tblLook w:val="04A0" w:firstRow="1" w:lastRow="0" w:firstColumn="1" w:lastColumn="0" w:noHBand="0" w:noVBand="1"/>
      </w:tblPr>
      <w:tblGrid>
        <w:gridCol w:w="5928"/>
        <w:gridCol w:w="4862"/>
      </w:tblGrid>
      <w:tr w:rsidR="00BF1685" w:rsidRPr="00BF1685" w14:paraId="35923965" w14:textId="77777777" w:rsidTr="007B74FC">
        <w:trPr>
          <w:jc w:val="center"/>
        </w:trPr>
        <w:tc>
          <w:tcPr>
            <w:tcW w:w="2747" w:type="pct"/>
            <w:shd w:val="clear" w:color="auto" w:fill="DBE5F1"/>
          </w:tcPr>
          <w:p w14:paraId="5DDE7A54" w14:textId="77777777" w:rsidR="007B74FC" w:rsidRPr="00BF1685" w:rsidRDefault="007B74FC" w:rsidP="007B74FC">
            <w:pPr>
              <w:rPr>
                <w:b/>
                <w:sz w:val="22"/>
                <w:szCs w:val="22"/>
              </w:rPr>
            </w:pPr>
            <w:r w:rsidRPr="00BF1685">
              <w:rPr>
                <w:b/>
                <w:sz w:val="22"/>
                <w:szCs w:val="22"/>
              </w:rPr>
              <w:t xml:space="preserve"># Cases reported by KIs </w:t>
            </w:r>
          </w:p>
        </w:tc>
        <w:tc>
          <w:tcPr>
            <w:tcW w:w="2253" w:type="pct"/>
          </w:tcPr>
          <w:p w14:paraId="3B07CEB8" w14:textId="77777777" w:rsidR="007B74FC" w:rsidRPr="00BF1685" w:rsidRDefault="007B74FC" w:rsidP="007B74FC">
            <w:pPr>
              <w:rPr>
                <w:sz w:val="22"/>
                <w:szCs w:val="22"/>
              </w:rPr>
            </w:pPr>
          </w:p>
        </w:tc>
      </w:tr>
      <w:tr w:rsidR="00BF1685" w:rsidRPr="00BF1685" w14:paraId="376767E0" w14:textId="77777777" w:rsidTr="007B74FC">
        <w:trPr>
          <w:jc w:val="center"/>
        </w:trPr>
        <w:tc>
          <w:tcPr>
            <w:tcW w:w="2747" w:type="pct"/>
            <w:shd w:val="clear" w:color="auto" w:fill="DBE5F1"/>
          </w:tcPr>
          <w:p w14:paraId="45B09548" w14:textId="77777777" w:rsidR="007B74FC" w:rsidRPr="00BF1685" w:rsidRDefault="007B74FC" w:rsidP="007B74FC">
            <w:pPr>
              <w:rPr>
                <w:b/>
                <w:sz w:val="22"/>
                <w:szCs w:val="22"/>
              </w:rPr>
            </w:pPr>
            <w:r w:rsidRPr="00BF1685">
              <w:rPr>
                <w:b/>
                <w:sz w:val="22"/>
                <w:szCs w:val="22"/>
              </w:rPr>
              <w:t># Reported cases found to be suspect AFP cases</w:t>
            </w:r>
          </w:p>
        </w:tc>
        <w:tc>
          <w:tcPr>
            <w:tcW w:w="2253" w:type="pct"/>
          </w:tcPr>
          <w:p w14:paraId="225BD0D6" w14:textId="77777777" w:rsidR="007B74FC" w:rsidRPr="00BF1685" w:rsidRDefault="007B74FC" w:rsidP="007B74FC">
            <w:pPr>
              <w:rPr>
                <w:sz w:val="22"/>
                <w:szCs w:val="22"/>
              </w:rPr>
            </w:pPr>
          </w:p>
        </w:tc>
      </w:tr>
      <w:tr w:rsidR="00BF1685" w:rsidRPr="00BF1685" w14:paraId="3827A82F" w14:textId="77777777" w:rsidTr="007B74FC">
        <w:trPr>
          <w:jc w:val="center"/>
        </w:trPr>
        <w:tc>
          <w:tcPr>
            <w:tcW w:w="2747" w:type="pct"/>
            <w:shd w:val="clear" w:color="auto" w:fill="DBE5F1"/>
          </w:tcPr>
          <w:p w14:paraId="1508D6D1" w14:textId="77777777" w:rsidR="007B74FC" w:rsidRPr="00BF1685" w:rsidRDefault="007B74FC" w:rsidP="007B74FC">
            <w:pPr>
              <w:rPr>
                <w:b/>
                <w:sz w:val="22"/>
                <w:szCs w:val="22"/>
              </w:rPr>
            </w:pPr>
            <w:r w:rsidRPr="00BF1685">
              <w:rPr>
                <w:b/>
                <w:sz w:val="22"/>
                <w:szCs w:val="22"/>
              </w:rPr>
              <w:t xml:space="preserve"># Cases referred to CS within 48 Hours of initial report </w:t>
            </w:r>
          </w:p>
        </w:tc>
        <w:tc>
          <w:tcPr>
            <w:tcW w:w="2253" w:type="pct"/>
          </w:tcPr>
          <w:p w14:paraId="0F25CC9F" w14:textId="77777777" w:rsidR="007B74FC" w:rsidRPr="00BF1685" w:rsidRDefault="007B74FC" w:rsidP="007B74FC">
            <w:pPr>
              <w:rPr>
                <w:sz w:val="22"/>
                <w:szCs w:val="22"/>
              </w:rPr>
            </w:pPr>
          </w:p>
        </w:tc>
      </w:tr>
      <w:tr w:rsidR="00BF1685" w:rsidRPr="00BF1685" w14:paraId="276EC12D" w14:textId="77777777" w:rsidTr="007B74FC">
        <w:trPr>
          <w:jc w:val="center"/>
        </w:trPr>
        <w:tc>
          <w:tcPr>
            <w:tcW w:w="2747" w:type="pct"/>
            <w:shd w:val="clear" w:color="auto" w:fill="DBE5F1"/>
          </w:tcPr>
          <w:p w14:paraId="646BE44B" w14:textId="77777777" w:rsidR="007B74FC" w:rsidRPr="00BF1685" w:rsidRDefault="007B74FC" w:rsidP="007B74FC">
            <w:pPr>
              <w:rPr>
                <w:b/>
                <w:sz w:val="22"/>
                <w:szCs w:val="22"/>
              </w:rPr>
            </w:pPr>
            <w:r w:rsidRPr="00BF1685">
              <w:rPr>
                <w:b/>
                <w:sz w:val="22"/>
                <w:szCs w:val="22"/>
              </w:rPr>
              <w:t># Cases excluded by CS (old cases)</w:t>
            </w:r>
          </w:p>
        </w:tc>
        <w:tc>
          <w:tcPr>
            <w:tcW w:w="2253" w:type="pct"/>
          </w:tcPr>
          <w:p w14:paraId="1A220D8E" w14:textId="77777777" w:rsidR="007B74FC" w:rsidRPr="00BF1685" w:rsidRDefault="007B74FC" w:rsidP="007B74FC">
            <w:pPr>
              <w:rPr>
                <w:sz w:val="22"/>
                <w:szCs w:val="22"/>
              </w:rPr>
            </w:pPr>
          </w:p>
        </w:tc>
      </w:tr>
      <w:tr w:rsidR="00BF1685" w:rsidRPr="00BF1685" w14:paraId="025E1367" w14:textId="77777777" w:rsidTr="007B74FC">
        <w:trPr>
          <w:jc w:val="center"/>
        </w:trPr>
        <w:tc>
          <w:tcPr>
            <w:tcW w:w="2747" w:type="pct"/>
            <w:shd w:val="clear" w:color="auto" w:fill="DBE5F1"/>
          </w:tcPr>
          <w:p w14:paraId="5EF5A4DA" w14:textId="77777777" w:rsidR="007B74FC" w:rsidRPr="00BF1685" w:rsidRDefault="007B74FC" w:rsidP="007B74FC">
            <w:pPr>
              <w:rPr>
                <w:b/>
                <w:sz w:val="22"/>
                <w:szCs w:val="22"/>
              </w:rPr>
            </w:pPr>
            <w:r w:rsidRPr="00BF1685">
              <w:rPr>
                <w:b/>
                <w:sz w:val="22"/>
                <w:szCs w:val="22"/>
              </w:rPr>
              <w:t># Cases referred to WHO by CS (recent cases)</w:t>
            </w:r>
          </w:p>
        </w:tc>
        <w:tc>
          <w:tcPr>
            <w:tcW w:w="2253" w:type="pct"/>
          </w:tcPr>
          <w:p w14:paraId="10C2204E" w14:textId="77777777" w:rsidR="007B74FC" w:rsidRPr="00BF1685" w:rsidRDefault="007B74FC" w:rsidP="007B74FC">
            <w:pPr>
              <w:rPr>
                <w:sz w:val="22"/>
                <w:szCs w:val="22"/>
              </w:rPr>
            </w:pPr>
          </w:p>
        </w:tc>
      </w:tr>
    </w:tbl>
    <w:p w14:paraId="6E1AF955"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 xml:space="preserve">Other activities implemented during the month </w:t>
      </w:r>
    </w:p>
    <w:tbl>
      <w:tblPr>
        <w:tblStyle w:val="TableGrid1"/>
        <w:tblW w:w="5000" w:type="pct"/>
        <w:tblLook w:val="04A0" w:firstRow="1" w:lastRow="0" w:firstColumn="1" w:lastColumn="0" w:noHBand="0" w:noVBand="1"/>
      </w:tblPr>
      <w:tblGrid>
        <w:gridCol w:w="10790"/>
      </w:tblGrid>
      <w:tr w:rsidR="007B74FC" w:rsidRPr="007B74FC" w14:paraId="676F0FD7" w14:textId="77777777" w:rsidTr="007B74FC">
        <w:trPr>
          <w:trHeight w:val="1817"/>
        </w:trPr>
        <w:tc>
          <w:tcPr>
            <w:tcW w:w="5000" w:type="pct"/>
          </w:tcPr>
          <w:p w14:paraId="1BDC2473" w14:textId="77777777" w:rsidR="007B74FC" w:rsidRPr="007B74FC" w:rsidRDefault="007B74FC" w:rsidP="007B74FC">
            <w:pPr>
              <w:rPr>
                <w:sz w:val="22"/>
                <w:szCs w:val="22"/>
              </w:rPr>
            </w:pPr>
          </w:p>
        </w:tc>
      </w:tr>
    </w:tbl>
    <w:p w14:paraId="2ABF908F" w14:textId="77777777" w:rsidR="007B74FC" w:rsidRPr="007B74FC" w:rsidRDefault="007B74FC" w:rsidP="007B74FC">
      <w:pPr>
        <w:keepNext/>
        <w:keepLines/>
        <w:spacing w:before="200" w:line="276" w:lineRule="auto"/>
        <w:outlineLvl w:val="1"/>
        <w:rPr>
          <w:rFonts w:ascii="Cambria" w:hAnsi="Cambria"/>
          <w:b/>
          <w:bCs/>
          <w:color w:val="4F81BD"/>
          <w:sz w:val="26"/>
          <w:szCs w:val="26"/>
        </w:rPr>
      </w:pPr>
      <w:r w:rsidRPr="007B74FC">
        <w:rPr>
          <w:rFonts w:ascii="Cambria" w:hAnsi="Cambria"/>
          <w:b/>
          <w:bCs/>
          <w:color w:val="4F81BD"/>
          <w:sz w:val="26"/>
          <w:szCs w:val="26"/>
        </w:rPr>
        <w:t>Challenges experienced during the month</w:t>
      </w:r>
    </w:p>
    <w:tbl>
      <w:tblPr>
        <w:tblStyle w:val="TableGrid1"/>
        <w:tblW w:w="4962" w:type="pct"/>
        <w:tblLook w:val="04A0" w:firstRow="1" w:lastRow="0" w:firstColumn="1" w:lastColumn="0" w:noHBand="0" w:noVBand="1"/>
      </w:tblPr>
      <w:tblGrid>
        <w:gridCol w:w="10708"/>
      </w:tblGrid>
      <w:tr w:rsidR="007B74FC" w:rsidRPr="007B74FC" w14:paraId="7A8AB5EE" w14:textId="77777777" w:rsidTr="007B74FC">
        <w:trPr>
          <w:trHeight w:val="2160"/>
        </w:trPr>
        <w:tc>
          <w:tcPr>
            <w:tcW w:w="5000" w:type="pct"/>
          </w:tcPr>
          <w:p w14:paraId="1219958B" w14:textId="77777777" w:rsidR="007B74FC" w:rsidRPr="007B74FC" w:rsidRDefault="007B74FC" w:rsidP="007B74FC">
            <w:pPr>
              <w:rPr>
                <w:sz w:val="22"/>
                <w:szCs w:val="22"/>
              </w:rPr>
            </w:pPr>
          </w:p>
        </w:tc>
      </w:tr>
    </w:tbl>
    <w:p w14:paraId="367273C2" w14:textId="77777777" w:rsidR="007B74FC" w:rsidRPr="007B74FC" w:rsidRDefault="007B74FC" w:rsidP="007B74FC">
      <w:pPr>
        <w:spacing w:after="200" w:line="276" w:lineRule="auto"/>
        <w:jc w:val="center"/>
        <w:rPr>
          <w:rFonts w:ascii="Calibri" w:eastAsia="Calibri" w:hAnsi="Calibri" w:cs="Arial"/>
          <w:sz w:val="22"/>
          <w:szCs w:val="22"/>
        </w:rPr>
      </w:pPr>
    </w:p>
    <w:p w14:paraId="5FCF9C89" w14:textId="77777777" w:rsidR="007B74FC" w:rsidRPr="007B74FC" w:rsidRDefault="007B74FC" w:rsidP="007B74FC">
      <w:pPr>
        <w:spacing w:after="200" w:line="276" w:lineRule="auto"/>
        <w:jc w:val="center"/>
        <w:rPr>
          <w:rFonts w:ascii="Calibri" w:eastAsia="Calibri" w:hAnsi="Calibri" w:cs="Arial"/>
          <w:sz w:val="22"/>
          <w:szCs w:val="22"/>
        </w:rPr>
      </w:pPr>
    </w:p>
    <w:p w14:paraId="3AB5236A" w14:textId="1F67E25A" w:rsidR="007B74FC" w:rsidRDefault="007B74FC" w:rsidP="007B74FC">
      <w:pPr>
        <w:spacing w:after="200" w:line="276" w:lineRule="auto"/>
        <w:jc w:val="center"/>
        <w:rPr>
          <w:rFonts w:ascii="Calibri" w:eastAsia="Calibri" w:hAnsi="Calibri" w:cs="Arial"/>
          <w:sz w:val="22"/>
          <w:szCs w:val="22"/>
        </w:rPr>
      </w:pPr>
    </w:p>
    <w:p w14:paraId="14F419CD" w14:textId="66EEE6BB" w:rsidR="007B74FC" w:rsidRDefault="00B03F9E" w:rsidP="007B74FC">
      <w:pPr>
        <w:keepNext/>
        <w:keepLines/>
        <w:spacing w:line="276" w:lineRule="auto"/>
        <w:jc w:val="center"/>
        <w:outlineLvl w:val="0"/>
        <w:rPr>
          <w:rFonts w:ascii="Cambria" w:hAnsi="Cambria"/>
          <w:b/>
          <w:bCs/>
          <w:sz w:val="32"/>
          <w:szCs w:val="32"/>
        </w:rPr>
      </w:pPr>
      <w:r>
        <w:rPr>
          <w:rFonts w:ascii="Cambria" w:hAnsi="Cambria"/>
          <w:b/>
          <w:bCs/>
          <w:sz w:val="32"/>
          <w:szCs w:val="32"/>
        </w:rPr>
        <w:lastRenderedPageBreak/>
        <w:t>A-7</w:t>
      </w:r>
      <w:r w:rsidR="007B74FC" w:rsidRPr="007B74FC">
        <w:rPr>
          <w:rFonts w:ascii="Cambria" w:hAnsi="Cambria"/>
          <w:b/>
          <w:bCs/>
          <w:sz w:val="32"/>
          <w:szCs w:val="32"/>
        </w:rPr>
        <w:t>: CBS Checklist for Payam Assistants (PA)</w:t>
      </w:r>
    </w:p>
    <w:p w14:paraId="76169209" w14:textId="77777777" w:rsidR="00BF1685" w:rsidRDefault="00BF1685" w:rsidP="007B74FC">
      <w:pPr>
        <w:keepNext/>
        <w:keepLines/>
        <w:spacing w:line="276" w:lineRule="auto"/>
        <w:jc w:val="center"/>
        <w:outlineLvl w:val="0"/>
        <w:rPr>
          <w:rFonts w:ascii="Cambria" w:hAnsi="Cambria"/>
          <w:b/>
          <w:bCs/>
          <w:sz w:val="32"/>
          <w:szCs w:val="32"/>
        </w:rPr>
      </w:pPr>
    </w:p>
    <w:tbl>
      <w:tblPr>
        <w:tblStyle w:val="TableGrid5"/>
        <w:tblW w:w="0" w:type="auto"/>
        <w:jc w:val="center"/>
        <w:tblLook w:val="04A0" w:firstRow="1" w:lastRow="0" w:firstColumn="1" w:lastColumn="0" w:noHBand="0" w:noVBand="1"/>
      </w:tblPr>
      <w:tblGrid>
        <w:gridCol w:w="4405"/>
        <w:gridCol w:w="1620"/>
        <w:gridCol w:w="3325"/>
      </w:tblGrid>
      <w:tr w:rsidR="007B74FC" w:rsidRPr="007B74FC" w14:paraId="24C03888" w14:textId="77777777" w:rsidTr="008454AC">
        <w:trPr>
          <w:trHeight w:val="755"/>
          <w:jc w:val="center"/>
        </w:trPr>
        <w:tc>
          <w:tcPr>
            <w:tcW w:w="4405" w:type="dxa"/>
            <w:shd w:val="clear" w:color="auto" w:fill="FFFF66"/>
            <w:vAlign w:val="center"/>
          </w:tcPr>
          <w:p w14:paraId="738E807F" w14:textId="6A28A879" w:rsidR="007B74FC" w:rsidRPr="007B74FC" w:rsidRDefault="007B74FC" w:rsidP="007B74FC">
            <w:pPr>
              <w:rPr>
                <w:b/>
                <w:sz w:val="22"/>
                <w:szCs w:val="22"/>
              </w:rPr>
            </w:pPr>
            <w:r w:rsidRPr="007B74FC">
              <w:rPr>
                <w:b/>
                <w:sz w:val="22"/>
                <w:szCs w:val="22"/>
              </w:rPr>
              <w:t>Supervisor/visitor’s name:</w:t>
            </w:r>
          </w:p>
          <w:p w14:paraId="3CE47CBA" w14:textId="77777777" w:rsidR="007B74FC" w:rsidRPr="007B74FC" w:rsidRDefault="007B74FC" w:rsidP="007B74FC">
            <w:pPr>
              <w:rPr>
                <w:b/>
                <w:sz w:val="22"/>
                <w:szCs w:val="22"/>
              </w:rPr>
            </w:pPr>
          </w:p>
        </w:tc>
        <w:tc>
          <w:tcPr>
            <w:tcW w:w="1620" w:type="dxa"/>
            <w:shd w:val="clear" w:color="auto" w:fill="FFFF66"/>
            <w:vAlign w:val="center"/>
          </w:tcPr>
          <w:p w14:paraId="2491B753" w14:textId="77777777" w:rsidR="007B74FC" w:rsidRPr="007B74FC" w:rsidRDefault="007B74FC" w:rsidP="007B74FC">
            <w:pPr>
              <w:rPr>
                <w:b/>
                <w:sz w:val="22"/>
                <w:szCs w:val="22"/>
              </w:rPr>
            </w:pPr>
            <w:r w:rsidRPr="007B74FC">
              <w:rPr>
                <w:b/>
                <w:sz w:val="22"/>
                <w:szCs w:val="22"/>
              </w:rPr>
              <w:t>Date of visit:</w:t>
            </w:r>
          </w:p>
          <w:p w14:paraId="0532B722" w14:textId="77777777" w:rsidR="007B74FC" w:rsidRPr="007B74FC" w:rsidRDefault="007B74FC" w:rsidP="007B74FC">
            <w:pPr>
              <w:rPr>
                <w:b/>
                <w:sz w:val="22"/>
                <w:szCs w:val="22"/>
              </w:rPr>
            </w:pPr>
          </w:p>
        </w:tc>
        <w:tc>
          <w:tcPr>
            <w:tcW w:w="3325" w:type="dxa"/>
            <w:vMerge w:val="restart"/>
            <w:shd w:val="clear" w:color="auto" w:fill="FFFF66"/>
            <w:vAlign w:val="center"/>
          </w:tcPr>
          <w:p w14:paraId="05A84DE0" w14:textId="77777777" w:rsidR="007B74FC" w:rsidRPr="007B74FC" w:rsidRDefault="007B74FC" w:rsidP="007B74FC">
            <w:pPr>
              <w:spacing w:line="259" w:lineRule="auto"/>
              <w:jc w:val="center"/>
              <w:rPr>
                <w:b/>
                <w:sz w:val="22"/>
                <w:szCs w:val="22"/>
              </w:rPr>
            </w:pPr>
            <w:r w:rsidRPr="007B74FC">
              <w:rPr>
                <w:b/>
                <w:sz w:val="22"/>
                <w:szCs w:val="22"/>
              </w:rPr>
              <w:t>REMARKS</w:t>
            </w:r>
          </w:p>
        </w:tc>
      </w:tr>
      <w:tr w:rsidR="007B74FC" w:rsidRPr="007B74FC" w14:paraId="2139F1DE" w14:textId="77777777" w:rsidTr="008454AC">
        <w:trPr>
          <w:trHeight w:val="20"/>
          <w:jc w:val="center"/>
        </w:trPr>
        <w:tc>
          <w:tcPr>
            <w:tcW w:w="4405" w:type="dxa"/>
            <w:shd w:val="clear" w:color="auto" w:fill="FFFF66"/>
            <w:vAlign w:val="center"/>
          </w:tcPr>
          <w:p w14:paraId="7D458F0C" w14:textId="77777777" w:rsidR="007B74FC" w:rsidRPr="007B74FC" w:rsidRDefault="007B74FC" w:rsidP="007B74FC">
            <w:pPr>
              <w:spacing w:line="259" w:lineRule="auto"/>
              <w:rPr>
                <w:b/>
                <w:sz w:val="22"/>
                <w:szCs w:val="22"/>
              </w:rPr>
            </w:pPr>
            <w:r w:rsidRPr="007B74FC">
              <w:rPr>
                <w:b/>
                <w:sz w:val="22"/>
                <w:szCs w:val="22"/>
              </w:rPr>
              <w:t>County:</w:t>
            </w:r>
          </w:p>
          <w:p w14:paraId="708DB0CC" w14:textId="77777777" w:rsidR="007B74FC" w:rsidRPr="007B74FC" w:rsidRDefault="007B74FC" w:rsidP="007B74FC">
            <w:pPr>
              <w:spacing w:line="259" w:lineRule="auto"/>
              <w:rPr>
                <w:b/>
                <w:sz w:val="22"/>
                <w:szCs w:val="22"/>
              </w:rPr>
            </w:pPr>
          </w:p>
        </w:tc>
        <w:tc>
          <w:tcPr>
            <w:tcW w:w="1620" w:type="dxa"/>
            <w:shd w:val="clear" w:color="auto" w:fill="FFFF66"/>
            <w:vAlign w:val="center"/>
          </w:tcPr>
          <w:p w14:paraId="06C4829D" w14:textId="77777777" w:rsidR="007B74FC" w:rsidRPr="007B74FC" w:rsidRDefault="007B74FC" w:rsidP="007B74FC">
            <w:pPr>
              <w:spacing w:line="259" w:lineRule="auto"/>
              <w:rPr>
                <w:b/>
                <w:sz w:val="22"/>
                <w:szCs w:val="22"/>
              </w:rPr>
            </w:pPr>
            <w:r w:rsidRPr="007B74FC">
              <w:rPr>
                <w:b/>
                <w:sz w:val="22"/>
                <w:szCs w:val="22"/>
              </w:rPr>
              <w:t>Payam:</w:t>
            </w:r>
          </w:p>
          <w:p w14:paraId="3BD3884B" w14:textId="77777777" w:rsidR="007B74FC" w:rsidRPr="007B74FC" w:rsidRDefault="007B74FC" w:rsidP="007B74FC">
            <w:pPr>
              <w:spacing w:line="259" w:lineRule="auto"/>
              <w:rPr>
                <w:b/>
                <w:sz w:val="22"/>
                <w:szCs w:val="22"/>
              </w:rPr>
            </w:pPr>
          </w:p>
        </w:tc>
        <w:tc>
          <w:tcPr>
            <w:tcW w:w="3325" w:type="dxa"/>
            <w:vMerge/>
            <w:shd w:val="clear" w:color="auto" w:fill="FFFF66"/>
            <w:vAlign w:val="center"/>
          </w:tcPr>
          <w:p w14:paraId="3D20751F" w14:textId="77777777" w:rsidR="007B74FC" w:rsidRPr="007B74FC" w:rsidRDefault="007B74FC" w:rsidP="007B74FC">
            <w:pPr>
              <w:spacing w:line="259" w:lineRule="auto"/>
              <w:rPr>
                <w:sz w:val="22"/>
                <w:szCs w:val="22"/>
              </w:rPr>
            </w:pPr>
          </w:p>
        </w:tc>
      </w:tr>
      <w:tr w:rsidR="007B74FC" w:rsidRPr="007B74FC" w14:paraId="2B9901F7" w14:textId="77777777" w:rsidTr="008454AC">
        <w:trPr>
          <w:trHeight w:val="395"/>
          <w:jc w:val="center"/>
        </w:trPr>
        <w:tc>
          <w:tcPr>
            <w:tcW w:w="4405" w:type="dxa"/>
            <w:tcBorders>
              <w:bottom w:val="double" w:sz="4" w:space="0" w:color="auto"/>
            </w:tcBorders>
            <w:shd w:val="clear" w:color="auto" w:fill="FFFF66"/>
            <w:vAlign w:val="center"/>
          </w:tcPr>
          <w:p w14:paraId="47008FB0" w14:textId="77777777" w:rsidR="007B74FC" w:rsidRPr="007B74FC" w:rsidRDefault="007B74FC" w:rsidP="007B74FC">
            <w:pPr>
              <w:spacing w:line="259" w:lineRule="auto"/>
              <w:jc w:val="right"/>
              <w:rPr>
                <w:b/>
                <w:sz w:val="22"/>
                <w:szCs w:val="22"/>
              </w:rPr>
            </w:pPr>
            <w:r w:rsidRPr="007B74FC">
              <w:rPr>
                <w:b/>
                <w:sz w:val="22"/>
                <w:szCs w:val="22"/>
              </w:rPr>
              <w:t xml:space="preserve">Name of the payam assistant </w:t>
            </w:r>
            <w:r w:rsidRPr="007B74FC">
              <w:rPr>
                <w:b/>
                <w:sz w:val="22"/>
                <w:szCs w:val="22"/>
              </w:rPr>
              <w:sym w:font="Wingdings" w:char="F0E0"/>
            </w:r>
          </w:p>
        </w:tc>
        <w:tc>
          <w:tcPr>
            <w:tcW w:w="1620" w:type="dxa"/>
            <w:tcBorders>
              <w:bottom w:val="double" w:sz="4" w:space="0" w:color="auto"/>
            </w:tcBorders>
            <w:shd w:val="clear" w:color="auto" w:fill="FFFF66"/>
            <w:vAlign w:val="center"/>
          </w:tcPr>
          <w:p w14:paraId="7B953C0F" w14:textId="77777777" w:rsidR="007B74FC" w:rsidRPr="007B74FC" w:rsidRDefault="007B74FC" w:rsidP="007B74FC">
            <w:pPr>
              <w:spacing w:line="259" w:lineRule="auto"/>
              <w:rPr>
                <w:b/>
                <w:sz w:val="22"/>
                <w:szCs w:val="22"/>
              </w:rPr>
            </w:pPr>
          </w:p>
        </w:tc>
        <w:tc>
          <w:tcPr>
            <w:tcW w:w="3325" w:type="dxa"/>
            <w:vMerge/>
            <w:tcBorders>
              <w:bottom w:val="double" w:sz="4" w:space="0" w:color="auto"/>
            </w:tcBorders>
            <w:shd w:val="clear" w:color="auto" w:fill="FFFF66"/>
            <w:vAlign w:val="center"/>
          </w:tcPr>
          <w:p w14:paraId="272E0596" w14:textId="77777777" w:rsidR="007B74FC" w:rsidRPr="007B74FC" w:rsidRDefault="007B74FC" w:rsidP="007B74FC">
            <w:pPr>
              <w:spacing w:line="259" w:lineRule="auto"/>
              <w:rPr>
                <w:sz w:val="22"/>
                <w:szCs w:val="22"/>
              </w:rPr>
            </w:pPr>
          </w:p>
        </w:tc>
      </w:tr>
      <w:tr w:rsidR="007B74FC" w:rsidRPr="007B74FC" w14:paraId="6AF3E5ED" w14:textId="77777777" w:rsidTr="008454AC">
        <w:trPr>
          <w:jc w:val="center"/>
        </w:trPr>
        <w:tc>
          <w:tcPr>
            <w:tcW w:w="4405" w:type="dxa"/>
            <w:tcBorders>
              <w:top w:val="double" w:sz="4" w:space="0" w:color="auto"/>
            </w:tcBorders>
          </w:tcPr>
          <w:p w14:paraId="27ED3C98" w14:textId="77777777" w:rsidR="007B74FC" w:rsidRPr="007B74FC" w:rsidRDefault="007B74FC" w:rsidP="007B74FC">
            <w:pPr>
              <w:spacing w:line="259" w:lineRule="auto"/>
              <w:rPr>
                <w:sz w:val="22"/>
                <w:szCs w:val="22"/>
              </w:rPr>
            </w:pPr>
            <w:r w:rsidRPr="007B74FC">
              <w:rPr>
                <w:sz w:val="22"/>
                <w:szCs w:val="22"/>
              </w:rPr>
              <w:t>1) Does the payam assistant have an up-to-date work plan for the current month?</w:t>
            </w:r>
          </w:p>
        </w:tc>
        <w:tc>
          <w:tcPr>
            <w:tcW w:w="1620" w:type="dxa"/>
            <w:tcBorders>
              <w:top w:val="double" w:sz="4" w:space="0" w:color="auto"/>
            </w:tcBorders>
            <w:vAlign w:val="center"/>
          </w:tcPr>
          <w:p w14:paraId="533A6138"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Borders>
              <w:top w:val="double" w:sz="4" w:space="0" w:color="auto"/>
            </w:tcBorders>
          </w:tcPr>
          <w:p w14:paraId="01B07E8F" w14:textId="77777777" w:rsidR="007B74FC" w:rsidRPr="007B74FC" w:rsidRDefault="007B74FC" w:rsidP="007B74FC">
            <w:pPr>
              <w:spacing w:line="259" w:lineRule="auto"/>
              <w:rPr>
                <w:sz w:val="22"/>
                <w:szCs w:val="22"/>
              </w:rPr>
            </w:pPr>
          </w:p>
        </w:tc>
      </w:tr>
      <w:tr w:rsidR="007B74FC" w:rsidRPr="007B74FC" w14:paraId="17D7ACA2" w14:textId="77777777" w:rsidTr="008454AC">
        <w:trPr>
          <w:jc w:val="center"/>
        </w:trPr>
        <w:tc>
          <w:tcPr>
            <w:tcW w:w="4405" w:type="dxa"/>
          </w:tcPr>
          <w:p w14:paraId="29C894DC" w14:textId="77777777" w:rsidR="007B74FC" w:rsidRPr="007B74FC" w:rsidRDefault="007B74FC" w:rsidP="007B74FC">
            <w:pPr>
              <w:spacing w:line="259" w:lineRule="auto"/>
              <w:rPr>
                <w:sz w:val="22"/>
                <w:szCs w:val="22"/>
              </w:rPr>
            </w:pPr>
            <w:r w:rsidRPr="007B74FC">
              <w:rPr>
                <w:sz w:val="22"/>
                <w:szCs w:val="22"/>
              </w:rPr>
              <w:t>2) Does the payam assistant have a list of the Key Informants (KI) indicating the location and the type of the KI?</w:t>
            </w:r>
          </w:p>
        </w:tc>
        <w:tc>
          <w:tcPr>
            <w:tcW w:w="1620" w:type="dxa"/>
            <w:vAlign w:val="center"/>
          </w:tcPr>
          <w:p w14:paraId="0F038BB9"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1613FCD8" w14:textId="77777777" w:rsidR="007B74FC" w:rsidRPr="007B74FC" w:rsidRDefault="007B74FC" w:rsidP="007B74FC">
            <w:pPr>
              <w:rPr>
                <w:sz w:val="22"/>
                <w:szCs w:val="22"/>
              </w:rPr>
            </w:pPr>
          </w:p>
        </w:tc>
      </w:tr>
      <w:tr w:rsidR="007B74FC" w:rsidRPr="007B74FC" w14:paraId="524D8397" w14:textId="77777777" w:rsidTr="008454AC">
        <w:trPr>
          <w:jc w:val="center"/>
        </w:trPr>
        <w:tc>
          <w:tcPr>
            <w:tcW w:w="4405" w:type="dxa"/>
          </w:tcPr>
          <w:p w14:paraId="4806853D" w14:textId="77777777" w:rsidR="007B74FC" w:rsidRPr="007B74FC" w:rsidRDefault="007B74FC" w:rsidP="007B74FC">
            <w:pPr>
              <w:spacing w:line="259" w:lineRule="auto"/>
              <w:rPr>
                <w:sz w:val="22"/>
                <w:szCs w:val="22"/>
              </w:rPr>
            </w:pPr>
            <w:r w:rsidRPr="007B74FC">
              <w:rPr>
                <w:sz w:val="22"/>
                <w:szCs w:val="22"/>
              </w:rPr>
              <w:t xml:space="preserve">3) Is the number of the key informants appropriate? </w:t>
            </w:r>
          </w:p>
        </w:tc>
        <w:tc>
          <w:tcPr>
            <w:tcW w:w="1620" w:type="dxa"/>
            <w:vAlign w:val="center"/>
          </w:tcPr>
          <w:p w14:paraId="3D324C74"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4DABC912" w14:textId="77777777" w:rsidR="007B74FC" w:rsidRPr="007B74FC" w:rsidRDefault="007B74FC" w:rsidP="007B74FC">
            <w:pPr>
              <w:spacing w:line="259" w:lineRule="auto"/>
              <w:rPr>
                <w:sz w:val="22"/>
                <w:szCs w:val="22"/>
              </w:rPr>
            </w:pPr>
          </w:p>
        </w:tc>
      </w:tr>
      <w:tr w:rsidR="007B74FC" w:rsidRPr="007B74FC" w14:paraId="382B50FF" w14:textId="77777777" w:rsidTr="008454AC">
        <w:trPr>
          <w:jc w:val="center"/>
        </w:trPr>
        <w:tc>
          <w:tcPr>
            <w:tcW w:w="4405" w:type="dxa"/>
          </w:tcPr>
          <w:p w14:paraId="02BE1FB6" w14:textId="77777777" w:rsidR="007B74FC" w:rsidRPr="007B74FC" w:rsidRDefault="007B74FC" w:rsidP="007B74FC">
            <w:pPr>
              <w:rPr>
                <w:sz w:val="22"/>
                <w:szCs w:val="22"/>
              </w:rPr>
            </w:pPr>
            <w:r w:rsidRPr="007B74FC">
              <w:rPr>
                <w:sz w:val="22"/>
                <w:szCs w:val="22"/>
              </w:rPr>
              <w:t>4) Is the selection of the Key Informants appropriate?</w:t>
            </w:r>
          </w:p>
        </w:tc>
        <w:tc>
          <w:tcPr>
            <w:tcW w:w="1620" w:type="dxa"/>
            <w:vAlign w:val="center"/>
          </w:tcPr>
          <w:p w14:paraId="52D33327"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0B5E3531" w14:textId="77777777" w:rsidR="007B74FC" w:rsidRPr="007B74FC" w:rsidRDefault="007B74FC" w:rsidP="007B74FC">
            <w:pPr>
              <w:rPr>
                <w:sz w:val="22"/>
                <w:szCs w:val="22"/>
              </w:rPr>
            </w:pPr>
          </w:p>
        </w:tc>
      </w:tr>
      <w:tr w:rsidR="007B74FC" w:rsidRPr="007B74FC" w14:paraId="5D5325E8" w14:textId="77777777" w:rsidTr="008454AC">
        <w:trPr>
          <w:jc w:val="center"/>
        </w:trPr>
        <w:tc>
          <w:tcPr>
            <w:tcW w:w="4405" w:type="dxa"/>
          </w:tcPr>
          <w:p w14:paraId="70CF2951" w14:textId="77777777" w:rsidR="007B74FC" w:rsidRPr="007B74FC" w:rsidRDefault="007B74FC" w:rsidP="007B74FC">
            <w:pPr>
              <w:spacing w:line="259" w:lineRule="auto"/>
              <w:rPr>
                <w:sz w:val="22"/>
                <w:szCs w:val="22"/>
              </w:rPr>
            </w:pPr>
            <w:r w:rsidRPr="007B74FC">
              <w:rPr>
                <w:sz w:val="22"/>
                <w:szCs w:val="22"/>
              </w:rPr>
              <w:t>5) Does the payam assistant have map of distribution of the KI?</w:t>
            </w:r>
          </w:p>
        </w:tc>
        <w:tc>
          <w:tcPr>
            <w:tcW w:w="1620" w:type="dxa"/>
            <w:vAlign w:val="center"/>
          </w:tcPr>
          <w:p w14:paraId="5670EABB"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44E9EDC3" w14:textId="77777777" w:rsidR="007B74FC" w:rsidRPr="007B74FC" w:rsidRDefault="007B74FC" w:rsidP="007B74FC">
            <w:pPr>
              <w:spacing w:line="259" w:lineRule="auto"/>
              <w:rPr>
                <w:sz w:val="22"/>
                <w:szCs w:val="22"/>
              </w:rPr>
            </w:pPr>
          </w:p>
        </w:tc>
      </w:tr>
      <w:tr w:rsidR="007B74FC" w:rsidRPr="007B74FC" w14:paraId="662D3256" w14:textId="77777777" w:rsidTr="008454AC">
        <w:trPr>
          <w:jc w:val="center"/>
        </w:trPr>
        <w:tc>
          <w:tcPr>
            <w:tcW w:w="4405" w:type="dxa"/>
          </w:tcPr>
          <w:p w14:paraId="59E22DD7" w14:textId="77777777" w:rsidR="007B74FC" w:rsidRPr="007B74FC" w:rsidRDefault="007B74FC" w:rsidP="007B74FC">
            <w:pPr>
              <w:spacing w:line="259" w:lineRule="auto"/>
              <w:rPr>
                <w:sz w:val="22"/>
                <w:szCs w:val="22"/>
              </w:rPr>
            </w:pPr>
            <w:r w:rsidRPr="007B74FC">
              <w:rPr>
                <w:sz w:val="22"/>
                <w:szCs w:val="22"/>
              </w:rPr>
              <w:t>6) Does the distribution of the KI provide full coverage of the population of the payam?</w:t>
            </w:r>
          </w:p>
        </w:tc>
        <w:tc>
          <w:tcPr>
            <w:tcW w:w="1620" w:type="dxa"/>
            <w:vAlign w:val="center"/>
          </w:tcPr>
          <w:p w14:paraId="550574E9"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4D62E663" w14:textId="77777777" w:rsidR="007B74FC" w:rsidRPr="007B74FC" w:rsidRDefault="007B74FC" w:rsidP="007B74FC">
            <w:pPr>
              <w:spacing w:line="259" w:lineRule="auto"/>
              <w:rPr>
                <w:sz w:val="22"/>
                <w:szCs w:val="22"/>
              </w:rPr>
            </w:pPr>
          </w:p>
        </w:tc>
      </w:tr>
      <w:tr w:rsidR="007B74FC" w:rsidRPr="007B74FC" w14:paraId="39C0EE6C" w14:textId="77777777" w:rsidTr="008454AC">
        <w:trPr>
          <w:jc w:val="center"/>
        </w:trPr>
        <w:tc>
          <w:tcPr>
            <w:tcW w:w="4405" w:type="dxa"/>
          </w:tcPr>
          <w:p w14:paraId="6EF10D4B" w14:textId="77777777" w:rsidR="007B74FC" w:rsidRPr="007B74FC" w:rsidRDefault="007B74FC" w:rsidP="007B74FC">
            <w:pPr>
              <w:spacing w:line="259" w:lineRule="auto"/>
              <w:rPr>
                <w:sz w:val="22"/>
                <w:szCs w:val="22"/>
              </w:rPr>
            </w:pPr>
            <w:r w:rsidRPr="007B74FC">
              <w:rPr>
                <w:sz w:val="22"/>
                <w:szCs w:val="22"/>
              </w:rPr>
              <w:t>7) Does the payam assistant (PA) keep a log book for contacts with key informant?</w:t>
            </w:r>
          </w:p>
        </w:tc>
        <w:tc>
          <w:tcPr>
            <w:tcW w:w="1620" w:type="dxa"/>
            <w:vAlign w:val="center"/>
          </w:tcPr>
          <w:p w14:paraId="3097E059"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4D86719A" w14:textId="77777777" w:rsidR="007B74FC" w:rsidRPr="007B74FC" w:rsidRDefault="007B74FC" w:rsidP="007B74FC">
            <w:pPr>
              <w:spacing w:line="259" w:lineRule="auto"/>
              <w:rPr>
                <w:sz w:val="22"/>
                <w:szCs w:val="22"/>
              </w:rPr>
            </w:pPr>
          </w:p>
        </w:tc>
      </w:tr>
      <w:tr w:rsidR="007B74FC" w:rsidRPr="007B74FC" w14:paraId="3BBD1BE9" w14:textId="77777777" w:rsidTr="008454AC">
        <w:trPr>
          <w:jc w:val="center"/>
        </w:trPr>
        <w:tc>
          <w:tcPr>
            <w:tcW w:w="4405" w:type="dxa"/>
          </w:tcPr>
          <w:p w14:paraId="39877808" w14:textId="77777777" w:rsidR="007B74FC" w:rsidRPr="007B74FC" w:rsidRDefault="007B74FC" w:rsidP="007B74FC">
            <w:pPr>
              <w:spacing w:line="259" w:lineRule="auto"/>
              <w:rPr>
                <w:sz w:val="22"/>
                <w:szCs w:val="22"/>
              </w:rPr>
            </w:pPr>
            <w:r w:rsidRPr="007B74FC">
              <w:rPr>
                <w:sz w:val="22"/>
                <w:szCs w:val="22"/>
              </w:rPr>
              <w:t>8) Do the key informants sign the log book when visited by the PA?</w:t>
            </w:r>
          </w:p>
        </w:tc>
        <w:tc>
          <w:tcPr>
            <w:tcW w:w="1620" w:type="dxa"/>
            <w:vAlign w:val="center"/>
          </w:tcPr>
          <w:p w14:paraId="1D1499BC"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3A5A7812" w14:textId="77777777" w:rsidR="007B74FC" w:rsidRPr="007B74FC" w:rsidRDefault="007B74FC" w:rsidP="007B74FC">
            <w:pPr>
              <w:spacing w:line="259" w:lineRule="auto"/>
              <w:rPr>
                <w:sz w:val="22"/>
                <w:szCs w:val="22"/>
              </w:rPr>
            </w:pPr>
          </w:p>
        </w:tc>
      </w:tr>
      <w:tr w:rsidR="007B74FC" w:rsidRPr="007B74FC" w14:paraId="6702F831" w14:textId="77777777" w:rsidTr="008454AC">
        <w:trPr>
          <w:jc w:val="center"/>
        </w:trPr>
        <w:tc>
          <w:tcPr>
            <w:tcW w:w="4405" w:type="dxa"/>
          </w:tcPr>
          <w:p w14:paraId="60E49D86" w14:textId="77777777" w:rsidR="007B74FC" w:rsidRPr="007B74FC" w:rsidRDefault="007B74FC" w:rsidP="007B74FC">
            <w:pPr>
              <w:spacing w:line="259" w:lineRule="auto"/>
              <w:rPr>
                <w:sz w:val="22"/>
                <w:szCs w:val="22"/>
              </w:rPr>
            </w:pPr>
            <w:r w:rsidRPr="007B74FC">
              <w:rPr>
                <w:sz w:val="22"/>
                <w:szCs w:val="22"/>
              </w:rPr>
              <w:t>9) Did the PA carry out all planned visits to KI last month?</w:t>
            </w:r>
          </w:p>
        </w:tc>
        <w:tc>
          <w:tcPr>
            <w:tcW w:w="1620" w:type="dxa"/>
            <w:vAlign w:val="center"/>
          </w:tcPr>
          <w:p w14:paraId="3D7BFC64"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588E5295" w14:textId="77777777" w:rsidR="007B74FC" w:rsidRPr="007B74FC" w:rsidRDefault="007B74FC" w:rsidP="007B74FC">
            <w:pPr>
              <w:spacing w:line="259" w:lineRule="auto"/>
              <w:rPr>
                <w:sz w:val="22"/>
                <w:szCs w:val="22"/>
              </w:rPr>
            </w:pPr>
          </w:p>
        </w:tc>
      </w:tr>
      <w:tr w:rsidR="007B74FC" w:rsidRPr="007B74FC" w14:paraId="3A680E46" w14:textId="77777777" w:rsidTr="008454AC">
        <w:trPr>
          <w:jc w:val="center"/>
        </w:trPr>
        <w:tc>
          <w:tcPr>
            <w:tcW w:w="4405" w:type="dxa"/>
          </w:tcPr>
          <w:p w14:paraId="77F85660" w14:textId="77777777" w:rsidR="007B74FC" w:rsidRPr="007B74FC" w:rsidRDefault="007B74FC" w:rsidP="007B74FC">
            <w:pPr>
              <w:spacing w:line="259" w:lineRule="auto"/>
              <w:rPr>
                <w:sz w:val="22"/>
                <w:szCs w:val="22"/>
              </w:rPr>
            </w:pPr>
            <w:r w:rsidRPr="007B74FC">
              <w:rPr>
                <w:sz w:val="22"/>
                <w:szCs w:val="22"/>
              </w:rPr>
              <w:t>10) Did the PA conduct all planned community meetings last month?</w:t>
            </w:r>
          </w:p>
        </w:tc>
        <w:tc>
          <w:tcPr>
            <w:tcW w:w="1620" w:type="dxa"/>
            <w:vAlign w:val="center"/>
          </w:tcPr>
          <w:p w14:paraId="0D169445"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3642C40E" w14:textId="77777777" w:rsidR="007B74FC" w:rsidRPr="007B74FC" w:rsidRDefault="007B74FC" w:rsidP="007B74FC">
            <w:pPr>
              <w:spacing w:line="259" w:lineRule="auto"/>
              <w:rPr>
                <w:sz w:val="22"/>
                <w:szCs w:val="22"/>
              </w:rPr>
            </w:pPr>
          </w:p>
        </w:tc>
      </w:tr>
      <w:tr w:rsidR="007B74FC" w:rsidRPr="007B74FC" w14:paraId="3E70A8C9" w14:textId="77777777" w:rsidTr="008454AC">
        <w:trPr>
          <w:jc w:val="center"/>
        </w:trPr>
        <w:tc>
          <w:tcPr>
            <w:tcW w:w="4405" w:type="dxa"/>
          </w:tcPr>
          <w:p w14:paraId="44F86E51" w14:textId="77777777" w:rsidR="007B74FC" w:rsidRPr="007B74FC" w:rsidRDefault="007B74FC" w:rsidP="007B74FC">
            <w:pPr>
              <w:spacing w:line="259" w:lineRule="auto"/>
              <w:rPr>
                <w:sz w:val="22"/>
                <w:szCs w:val="22"/>
              </w:rPr>
            </w:pPr>
            <w:r w:rsidRPr="007B74FC">
              <w:rPr>
                <w:sz w:val="22"/>
                <w:szCs w:val="22"/>
              </w:rPr>
              <w:t>11) Does the PA keep a line-list of the suspect AFP cases reported?</w:t>
            </w:r>
          </w:p>
        </w:tc>
        <w:tc>
          <w:tcPr>
            <w:tcW w:w="1620" w:type="dxa"/>
            <w:vAlign w:val="center"/>
          </w:tcPr>
          <w:p w14:paraId="09ACFFEE"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4CE31385" w14:textId="77777777" w:rsidR="007B74FC" w:rsidRPr="007B74FC" w:rsidRDefault="007B74FC" w:rsidP="007B74FC">
            <w:pPr>
              <w:spacing w:line="259" w:lineRule="auto"/>
              <w:rPr>
                <w:sz w:val="22"/>
                <w:szCs w:val="22"/>
              </w:rPr>
            </w:pPr>
          </w:p>
        </w:tc>
      </w:tr>
      <w:tr w:rsidR="007B74FC" w:rsidRPr="007B74FC" w14:paraId="7664FAFD" w14:textId="77777777" w:rsidTr="008454AC">
        <w:trPr>
          <w:trHeight w:val="530"/>
          <w:jc w:val="center"/>
        </w:trPr>
        <w:tc>
          <w:tcPr>
            <w:tcW w:w="4405" w:type="dxa"/>
            <w:vAlign w:val="center"/>
          </w:tcPr>
          <w:p w14:paraId="03080E33" w14:textId="77777777" w:rsidR="007B74FC" w:rsidRPr="007B74FC" w:rsidRDefault="007B74FC" w:rsidP="007B74FC">
            <w:pPr>
              <w:spacing w:line="259" w:lineRule="auto"/>
              <w:rPr>
                <w:sz w:val="22"/>
                <w:szCs w:val="22"/>
              </w:rPr>
            </w:pPr>
            <w:r w:rsidRPr="007B74FC">
              <w:rPr>
                <w:sz w:val="22"/>
                <w:szCs w:val="22"/>
              </w:rPr>
              <w:t xml:space="preserve">12) Is the above line-list properly filled? </w:t>
            </w:r>
          </w:p>
        </w:tc>
        <w:tc>
          <w:tcPr>
            <w:tcW w:w="1620" w:type="dxa"/>
            <w:vAlign w:val="center"/>
          </w:tcPr>
          <w:p w14:paraId="67157292"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Pr>
          <w:p w14:paraId="3CD94626" w14:textId="77777777" w:rsidR="007B74FC" w:rsidRPr="007B74FC" w:rsidRDefault="007B74FC" w:rsidP="007B74FC">
            <w:pPr>
              <w:spacing w:line="259" w:lineRule="auto"/>
              <w:rPr>
                <w:sz w:val="22"/>
                <w:szCs w:val="22"/>
              </w:rPr>
            </w:pPr>
          </w:p>
        </w:tc>
      </w:tr>
      <w:tr w:rsidR="007B74FC" w:rsidRPr="007B74FC" w14:paraId="5FA4A60C" w14:textId="77777777" w:rsidTr="008454AC">
        <w:trPr>
          <w:jc w:val="center"/>
        </w:trPr>
        <w:tc>
          <w:tcPr>
            <w:tcW w:w="4405" w:type="dxa"/>
            <w:tcBorders>
              <w:bottom w:val="single" w:sz="4" w:space="0" w:color="auto"/>
            </w:tcBorders>
          </w:tcPr>
          <w:p w14:paraId="1AFDBE4A" w14:textId="77777777" w:rsidR="007B74FC" w:rsidRPr="007B74FC" w:rsidRDefault="007B74FC" w:rsidP="007B74FC">
            <w:pPr>
              <w:spacing w:line="259" w:lineRule="auto"/>
              <w:rPr>
                <w:sz w:val="22"/>
                <w:szCs w:val="22"/>
              </w:rPr>
            </w:pPr>
            <w:r w:rsidRPr="007B74FC">
              <w:rPr>
                <w:sz w:val="22"/>
                <w:szCs w:val="22"/>
              </w:rPr>
              <w:t>13) Does the Payam Assistant (PA) have a copy of the monthly report for the previous month?</w:t>
            </w:r>
          </w:p>
        </w:tc>
        <w:tc>
          <w:tcPr>
            <w:tcW w:w="1620" w:type="dxa"/>
            <w:tcBorders>
              <w:bottom w:val="single" w:sz="4" w:space="0" w:color="auto"/>
            </w:tcBorders>
            <w:vAlign w:val="center"/>
          </w:tcPr>
          <w:p w14:paraId="1379D276" w14:textId="77777777" w:rsidR="007B74FC" w:rsidRPr="007B74FC" w:rsidRDefault="007B74FC" w:rsidP="007B74FC">
            <w:pPr>
              <w:spacing w:line="259" w:lineRule="auto"/>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Borders>
              <w:bottom w:val="single" w:sz="4" w:space="0" w:color="auto"/>
            </w:tcBorders>
          </w:tcPr>
          <w:p w14:paraId="438BA779" w14:textId="77777777" w:rsidR="007B74FC" w:rsidRPr="007B74FC" w:rsidRDefault="007B74FC" w:rsidP="007B74FC">
            <w:pPr>
              <w:spacing w:line="259" w:lineRule="auto"/>
              <w:rPr>
                <w:sz w:val="22"/>
                <w:szCs w:val="22"/>
              </w:rPr>
            </w:pPr>
          </w:p>
        </w:tc>
      </w:tr>
      <w:tr w:rsidR="007B74FC" w:rsidRPr="007B74FC" w14:paraId="1214258F" w14:textId="77777777" w:rsidTr="008454AC">
        <w:trPr>
          <w:jc w:val="center"/>
        </w:trPr>
        <w:tc>
          <w:tcPr>
            <w:tcW w:w="4405" w:type="dxa"/>
            <w:tcBorders>
              <w:top w:val="single" w:sz="4" w:space="0" w:color="auto"/>
              <w:bottom w:val="double" w:sz="4" w:space="0" w:color="auto"/>
            </w:tcBorders>
          </w:tcPr>
          <w:p w14:paraId="4A82F313" w14:textId="77777777" w:rsidR="007B74FC" w:rsidRPr="007B74FC" w:rsidRDefault="007B74FC" w:rsidP="007B74FC">
            <w:pPr>
              <w:rPr>
                <w:sz w:val="22"/>
                <w:szCs w:val="22"/>
              </w:rPr>
            </w:pPr>
            <w:r w:rsidRPr="007B74FC">
              <w:rPr>
                <w:sz w:val="22"/>
                <w:szCs w:val="22"/>
              </w:rPr>
              <w:t>14) Does the PA know the name and have contact with the WHO disease surveillance staffs in his/her payam &amp; the county (If any)?</w:t>
            </w:r>
          </w:p>
        </w:tc>
        <w:tc>
          <w:tcPr>
            <w:tcW w:w="1620" w:type="dxa"/>
            <w:tcBorders>
              <w:top w:val="single" w:sz="4" w:space="0" w:color="auto"/>
              <w:bottom w:val="double" w:sz="4" w:space="0" w:color="auto"/>
            </w:tcBorders>
            <w:vAlign w:val="center"/>
          </w:tcPr>
          <w:p w14:paraId="1CB3FC24" w14:textId="77777777" w:rsidR="007B74FC" w:rsidRPr="007B74FC" w:rsidRDefault="007B74FC" w:rsidP="007B74FC">
            <w:pPr>
              <w:rPr>
                <w:sz w:val="22"/>
                <w:szCs w:val="22"/>
              </w:rPr>
            </w:pPr>
            <w:r w:rsidRPr="007B74FC">
              <w:rPr>
                <w:sz w:val="22"/>
                <w:szCs w:val="22"/>
              </w:rPr>
              <w:t xml:space="preserve">Yes </w:t>
            </w:r>
            <w:r w:rsidRPr="007B74FC">
              <w:rPr>
                <w:sz w:val="22"/>
                <w:szCs w:val="22"/>
              </w:rPr>
              <w:sym w:font="Wingdings" w:char="F0A8"/>
            </w:r>
            <w:r w:rsidRPr="007B74FC">
              <w:rPr>
                <w:sz w:val="22"/>
                <w:szCs w:val="22"/>
              </w:rPr>
              <w:tab/>
              <w:t xml:space="preserve">No </w:t>
            </w:r>
            <w:r w:rsidRPr="007B74FC">
              <w:rPr>
                <w:sz w:val="22"/>
                <w:szCs w:val="22"/>
              </w:rPr>
              <w:sym w:font="Wingdings" w:char="F0A8"/>
            </w:r>
          </w:p>
        </w:tc>
        <w:tc>
          <w:tcPr>
            <w:tcW w:w="3325" w:type="dxa"/>
            <w:tcBorders>
              <w:top w:val="single" w:sz="4" w:space="0" w:color="auto"/>
              <w:bottom w:val="double" w:sz="4" w:space="0" w:color="auto"/>
            </w:tcBorders>
          </w:tcPr>
          <w:p w14:paraId="3FDCBB8F" w14:textId="77777777" w:rsidR="007B74FC" w:rsidRPr="007B74FC" w:rsidRDefault="007B74FC" w:rsidP="007B74FC">
            <w:pPr>
              <w:rPr>
                <w:sz w:val="22"/>
                <w:szCs w:val="22"/>
              </w:rPr>
            </w:pPr>
          </w:p>
        </w:tc>
      </w:tr>
      <w:tr w:rsidR="007B74FC" w:rsidRPr="007B74FC" w14:paraId="3E9ED0BE" w14:textId="77777777" w:rsidTr="008454AC">
        <w:trPr>
          <w:trHeight w:val="393"/>
          <w:jc w:val="center"/>
        </w:trPr>
        <w:tc>
          <w:tcPr>
            <w:tcW w:w="4405" w:type="dxa"/>
            <w:tcBorders>
              <w:top w:val="double" w:sz="4" w:space="0" w:color="auto"/>
              <w:bottom w:val="double" w:sz="4" w:space="0" w:color="auto"/>
            </w:tcBorders>
            <w:shd w:val="clear" w:color="auto" w:fill="FFFF66"/>
            <w:vAlign w:val="center"/>
          </w:tcPr>
          <w:p w14:paraId="29F192CD" w14:textId="77777777" w:rsidR="007B74FC" w:rsidRPr="007B74FC" w:rsidRDefault="007B74FC" w:rsidP="007B74FC">
            <w:pPr>
              <w:spacing w:line="259" w:lineRule="auto"/>
              <w:jc w:val="right"/>
              <w:rPr>
                <w:b/>
                <w:sz w:val="22"/>
                <w:szCs w:val="22"/>
              </w:rPr>
            </w:pPr>
            <w:r w:rsidRPr="007B74FC">
              <w:rPr>
                <w:b/>
                <w:sz w:val="22"/>
                <w:szCs w:val="22"/>
              </w:rPr>
              <w:t xml:space="preserve">TOTAL YES </w:t>
            </w:r>
            <w:r w:rsidRPr="007B74FC">
              <w:rPr>
                <w:b/>
                <w:sz w:val="22"/>
                <w:szCs w:val="22"/>
              </w:rPr>
              <w:sym w:font="Wingdings" w:char="F0E0"/>
            </w:r>
          </w:p>
        </w:tc>
        <w:tc>
          <w:tcPr>
            <w:tcW w:w="1620" w:type="dxa"/>
            <w:tcBorders>
              <w:top w:val="double" w:sz="4" w:space="0" w:color="auto"/>
              <w:bottom w:val="double" w:sz="4" w:space="0" w:color="auto"/>
            </w:tcBorders>
            <w:shd w:val="clear" w:color="auto" w:fill="FFFF66"/>
            <w:vAlign w:val="center"/>
          </w:tcPr>
          <w:p w14:paraId="339990A0" w14:textId="77777777" w:rsidR="007B74FC" w:rsidRPr="007B74FC" w:rsidRDefault="007B74FC" w:rsidP="007B74FC">
            <w:pPr>
              <w:spacing w:line="259" w:lineRule="auto"/>
              <w:rPr>
                <w:sz w:val="22"/>
                <w:szCs w:val="22"/>
              </w:rPr>
            </w:pPr>
          </w:p>
        </w:tc>
        <w:tc>
          <w:tcPr>
            <w:tcW w:w="3325" w:type="dxa"/>
            <w:tcBorders>
              <w:top w:val="double" w:sz="4" w:space="0" w:color="auto"/>
              <w:bottom w:val="double" w:sz="4" w:space="0" w:color="auto"/>
            </w:tcBorders>
            <w:shd w:val="clear" w:color="auto" w:fill="FFFF66"/>
            <w:vAlign w:val="center"/>
          </w:tcPr>
          <w:p w14:paraId="254E0EE9" w14:textId="77777777" w:rsidR="007B74FC" w:rsidRPr="007B74FC" w:rsidRDefault="007B74FC" w:rsidP="007B74FC">
            <w:pPr>
              <w:spacing w:line="259" w:lineRule="auto"/>
              <w:rPr>
                <w:b/>
                <w:sz w:val="22"/>
                <w:szCs w:val="22"/>
              </w:rPr>
            </w:pPr>
            <w:r w:rsidRPr="007B74FC">
              <w:rPr>
                <w:b/>
                <w:sz w:val="22"/>
                <w:szCs w:val="22"/>
              </w:rPr>
              <w:t>PERCENT YES:</w:t>
            </w:r>
          </w:p>
        </w:tc>
      </w:tr>
    </w:tbl>
    <w:p w14:paraId="6DBAE987" w14:textId="77777777" w:rsidR="007B74FC" w:rsidRPr="007B74FC" w:rsidRDefault="007B74FC" w:rsidP="007B74FC">
      <w:pPr>
        <w:rPr>
          <w:rFonts w:ascii="Calibri" w:eastAsia="Calibri" w:hAnsi="Calibri" w:cs="Arial"/>
          <w:b/>
          <w:sz w:val="16"/>
          <w:szCs w:val="16"/>
        </w:rPr>
      </w:pPr>
    </w:p>
    <w:p w14:paraId="369DDE73" w14:textId="77777777" w:rsidR="007B74FC" w:rsidRPr="007B74FC" w:rsidRDefault="007B74FC" w:rsidP="007B74FC">
      <w:pPr>
        <w:spacing w:after="160" w:line="259" w:lineRule="auto"/>
        <w:rPr>
          <w:rFonts w:ascii="Calibri" w:eastAsia="Calibri" w:hAnsi="Calibri" w:cs="Arial"/>
          <w:b/>
          <w:sz w:val="16"/>
          <w:szCs w:val="16"/>
        </w:rPr>
      </w:pPr>
      <w:r w:rsidRPr="007B74FC">
        <w:rPr>
          <w:rFonts w:ascii="Calibri" w:eastAsia="Calibri" w:hAnsi="Calibri" w:cs="Arial"/>
          <w:b/>
          <w:sz w:val="16"/>
          <w:szCs w:val="16"/>
        </w:rPr>
        <w:br w:type="page"/>
      </w:r>
    </w:p>
    <w:p w14:paraId="521C65B6" w14:textId="77777777" w:rsidR="007B74FC" w:rsidRPr="007B74FC" w:rsidRDefault="007B74FC" w:rsidP="007B74FC">
      <w:pPr>
        <w:keepNext/>
        <w:keepLines/>
        <w:spacing w:line="276" w:lineRule="auto"/>
        <w:jc w:val="center"/>
        <w:outlineLvl w:val="0"/>
        <w:rPr>
          <w:rFonts w:ascii="Cambria" w:hAnsi="Cambria"/>
          <w:b/>
          <w:bCs/>
          <w:sz w:val="32"/>
          <w:szCs w:val="32"/>
        </w:rPr>
      </w:pPr>
      <w:r w:rsidRPr="007B74FC">
        <w:rPr>
          <w:rFonts w:ascii="Cambria" w:hAnsi="Cambria"/>
          <w:b/>
          <w:bCs/>
          <w:sz w:val="32"/>
          <w:szCs w:val="32"/>
        </w:rPr>
        <w:lastRenderedPageBreak/>
        <w:t>B-1: Monthly Work Plan for County Supervisors (CS)</w:t>
      </w:r>
    </w:p>
    <w:tbl>
      <w:tblPr>
        <w:tblpPr w:leftFromText="180" w:rightFromText="180" w:vertAnchor="text" w:horzAnchor="margin" w:tblpXSpec="center" w:tblpY="31"/>
        <w:tblOverlap w:val="never"/>
        <w:tblW w:w="5000" w:type="pct"/>
        <w:tblCellMar>
          <w:left w:w="0" w:type="dxa"/>
          <w:right w:w="0" w:type="dxa"/>
        </w:tblCellMar>
        <w:tblLook w:val="0000" w:firstRow="0" w:lastRow="0" w:firstColumn="0" w:lastColumn="0" w:noHBand="0" w:noVBand="0"/>
      </w:tblPr>
      <w:tblGrid>
        <w:gridCol w:w="4239"/>
        <w:gridCol w:w="2667"/>
        <w:gridCol w:w="3884"/>
      </w:tblGrid>
      <w:tr w:rsidR="007B74FC" w:rsidRPr="007B74FC" w14:paraId="26CEFFD4" w14:textId="77777777" w:rsidTr="007B74FC">
        <w:trPr>
          <w:trHeight w:hRule="exact" w:val="640"/>
        </w:trPr>
        <w:tc>
          <w:tcPr>
            <w:tcW w:w="1964" w:type="pct"/>
            <w:tcBorders>
              <w:top w:val="single" w:sz="4" w:space="0" w:color="000000"/>
              <w:left w:val="single" w:sz="4" w:space="0" w:color="000000"/>
              <w:bottom w:val="single" w:sz="4" w:space="0" w:color="000000"/>
              <w:right w:val="single" w:sz="4" w:space="0" w:color="000000"/>
            </w:tcBorders>
          </w:tcPr>
          <w:p w14:paraId="2676C68B" w14:textId="77777777" w:rsidR="007B74FC" w:rsidRPr="007B74FC" w:rsidRDefault="007B74FC" w:rsidP="007B74FC">
            <w:pPr>
              <w:kinsoku w:val="0"/>
              <w:overflowPunct w:val="0"/>
              <w:autoSpaceDE w:val="0"/>
              <w:autoSpaceDN w:val="0"/>
              <w:adjustRightInd w:val="0"/>
              <w:spacing w:before="30" w:line="267" w:lineRule="exact"/>
              <w:rPr>
                <w:rFonts w:ascii="Calibri" w:eastAsia="Calibri" w:hAnsi="Calibri" w:cs="Calibri"/>
                <w:b/>
                <w:bCs/>
                <w:sz w:val="22"/>
                <w:szCs w:val="22"/>
              </w:rPr>
            </w:pPr>
            <w:r w:rsidRPr="007B74FC">
              <w:rPr>
                <w:rFonts w:ascii="Calibri" w:eastAsia="Calibri" w:hAnsi="Calibri" w:cs="Calibri"/>
                <w:b/>
                <w:bCs/>
                <w:sz w:val="22"/>
                <w:szCs w:val="22"/>
              </w:rPr>
              <w:t>Name</w:t>
            </w:r>
            <w:r w:rsidRPr="007B74FC">
              <w:rPr>
                <w:rFonts w:ascii="Calibri" w:eastAsia="Calibri" w:hAnsi="Calibri" w:cs="Calibri"/>
                <w:b/>
                <w:bCs/>
                <w:spacing w:val="-8"/>
                <w:sz w:val="22"/>
                <w:szCs w:val="22"/>
              </w:rPr>
              <w:t xml:space="preserve"> </w:t>
            </w:r>
            <w:r w:rsidRPr="007B74FC">
              <w:rPr>
                <w:rFonts w:ascii="Calibri" w:eastAsia="Calibri" w:hAnsi="Calibri" w:cs="Calibri"/>
                <w:b/>
                <w:bCs/>
                <w:sz w:val="22"/>
                <w:szCs w:val="22"/>
              </w:rPr>
              <w:t>of</w:t>
            </w:r>
            <w:r w:rsidRPr="007B74FC">
              <w:rPr>
                <w:rFonts w:ascii="Calibri" w:eastAsia="Calibri" w:hAnsi="Calibri" w:cs="Calibri"/>
                <w:b/>
                <w:bCs/>
                <w:spacing w:val="-8"/>
                <w:sz w:val="22"/>
                <w:szCs w:val="22"/>
              </w:rPr>
              <w:t xml:space="preserve"> County Supervisor</w:t>
            </w:r>
            <w:r w:rsidRPr="007B74FC">
              <w:rPr>
                <w:rFonts w:ascii="Calibri" w:eastAsia="Calibri" w:hAnsi="Calibri" w:cs="Calibri"/>
                <w:b/>
                <w:bCs/>
                <w:sz w:val="22"/>
                <w:szCs w:val="22"/>
              </w:rPr>
              <w:t>:</w:t>
            </w:r>
          </w:p>
          <w:p w14:paraId="35AB8AA7" w14:textId="77777777" w:rsidR="007B74FC" w:rsidRPr="007B74FC" w:rsidRDefault="007B74FC" w:rsidP="007B74FC">
            <w:pPr>
              <w:kinsoku w:val="0"/>
              <w:overflowPunct w:val="0"/>
              <w:autoSpaceDE w:val="0"/>
              <w:autoSpaceDN w:val="0"/>
              <w:adjustRightInd w:val="0"/>
              <w:spacing w:before="30" w:line="267" w:lineRule="exact"/>
              <w:rPr>
                <w:rFonts w:eastAsia="Calibri"/>
              </w:rPr>
            </w:pPr>
          </w:p>
        </w:tc>
        <w:tc>
          <w:tcPr>
            <w:tcW w:w="1236" w:type="pct"/>
            <w:tcBorders>
              <w:top w:val="single" w:sz="4" w:space="0" w:color="000000"/>
              <w:left w:val="single" w:sz="4" w:space="0" w:color="000000"/>
              <w:bottom w:val="single" w:sz="4" w:space="0" w:color="000000"/>
              <w:right w:val="single" w:sz="4" w:space="0" w:color="000000"/>
            </w:tcBorders>
          </w:tcPr>
          <w:p w14:paraId="10F2FF70" w14:textId="77777777" w:rsidR="007B74FC" w:rsidRPr="007B74FC" w:rsidRDefault="007B74FC" w:rsidP="007B74FC">
            <w:pPr>
              <w:kinsoku w:val="0"/>
              <w:overflowPunct w:val="0"/>
              <w:autoSpaceDE w:val="0"/>
              <w:autoSpaceDN w:val="0"/>
              <w:adjustRightInd w:val="0"/>
              <w:spacing w:before="30" w:line="267" w:lineRule="exact"/>
              <w:rPr>
                <w:rFonts w:ascii="Calibri" w:eastAsia="Calibri" w:hAnsi="Calibri" w:cs="Calibri"/>
                <w:b/>
                <w:bCs/>
                <w:sz w:val="22"/>
                <w:szCs w:val="22"/>
              </w:rPr>
            </w:pPr>
            <w:r w:rsidRPr="007B74FC">
              <w:rPr>
                <w:rFonts w:ascii="Calibri" w:eastAsia="Calibri" w:hAnsi="Calibri" w:cs="Calibri"/>
                <w:b/>
                <w:bCs/>
                <w:sz w:val="22"/>
                <w:szCs w:val="22"/>
              </w:rPr>
              <w:t>Planning Month</w:t>
            </w:r>
          </w:p>
          <w:p w14:paraId="553E2C33" w14:textId="77777777" w:rsidR="007B74FC" w:rsidRPr="007B74FC" w:rsidRDefault="007B74FC" w:rsidP="007B74FC">
            <w:pPr>
              <w:kinsoku w:val="0"/>
              <w:overflowPunct w:val="0"/>
              <w:autoSpaceDE w:val="0"/>
              <w:autoSpaceDN w:val="0"/>
              <w:adjustRightInd w:val="0"/>
              <w:spacing w:before="30" w:line="267" w:lineRule="exact"/>
              <w:rPr>
                <w:rFonts w:eastAsia="Calibri"/>
              </w:rPr>
            </w:pPr>
          </w:p>
        </w:tc>
        <w:tc>
          <w:tcPr>
            <w:tcW w:w="1800" w:type="pct"/>
            <w:tcBorders>
              <w:top w:val="single" w:sz="4" w:space="0" w:color="000000"/>
              <w:left w:val="single" w:sz="4" w:space="0" w:color="000000"/>
              <w:bottom w:val="single" w:sz="4" w:space="0" w:color="000000"/>
              <w:right w:val="single" w:sz="4" w:space="0" w:color="auto"/>
            </w:tcBorders>
          </w:tcPr>
          <w:p w14:paraId="4D32896D" w14:textId="77777777" w:rsidR="007B74FC" w:rsidRPr="007B74FC" w:rsidRDefault="007B74FC" w:rsidP="007B74FC">
            <w:pPr>
              <w:kinsoku w:val="0"/>
              <w:overflowPunct w:val="0"/>
              <w:autoSpaceDE w:val="0"/>
              <w:autoSpaceDN w:val="0"/>
              <w:adjustRightInd w:val="0"/>
              <w:spacing w:before="30" w:line="267" w:lineRule="exact"/>
              <w:rPr>
                <w:rFonts w:eastAsia="Calibri"/>
              </w:rPr>
            </w:pPr>
            <w:r w:rsidRPr="007B74FC">
              <w:rPr>
                <w:rFonts w:ascii="Calibri" w:eastAsia="Calibri" w:hAnsi="Calibri" w:cs="Calibri"/>
                <w:b/>
                <w:bCs/>
                <w:sz w:val="22"/>
                <w:szCs w:val="22"/>
              </w:rPr>
              <w:t>Implementing</w:t>
            </w:r>
            <w:r w:rsidRPr="007B74FC">
              <w:rPr>
                <w:rFonts w:ascii="Calibri" w:eastAsia="Calibri" w:hAnsi="Calibri" w:cs="Calibri"/>
                <w:b/>
                <w:bCs/>
                <w:spacing w:val="-22"/>
                <w:sz w:val="22"/>
                <w:szCs w:val="22"/>
              </w:rPr>
              <w:t xml:space="preserve"> </w:t>
            </w:r>
            <w:r w:rsidRPr="007B74FC">
              <w:rPr>
                <w:rFonts w:ascii="Calibri" w:eastAsia="Calibri" w:hAnsi="Calibri" w:cs="Calibri"/>
                <w:b/>
                <w:bCs/>
                <w:sz w:val="22"/>
                <w:szCs w:val="22"/>
              </w:rPr>
              <w:t>partner:</w:t>
            </w:r>
          </w:p>
        </w:tc>
      </w:tr>
      <w:tr w:rsidR="007B74FC" w:rsidRPr="007B74FC" w14:paraId="74CF20AE" w14:textId="77777777" w:rsidTr="007B74FC">
        <w:trPr>
          <w:trHeight w:hRule="exact" w:val="448"/>
        </w:trPr>
        <w:tc>
          <w:tcPr>
            <w:tcW w:w="1964" w:type="pct"/>
            <w:tcBorders>
              <w:top w:val="single" w:sz="4" w:space="0" w:color="000000"/>
              <w:left w:val="single" w:sz="4" w:space="0" w:color="000000"/>
              <w:bottom w:val="single" w:sz="4" w:space="0" w:color="000000"/>
              <w:right w:val="single" w:sz="4" w:space="0" w:color="000000"/>
            </w:tcBorders>
          </w:tcPr>
          <w:p w14:paraId="6E392AB3"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pacing w:val="-1"/>
                <w:sz w:val="22"/>
                <w:szCs w:val="22"/>
              </w:rPr>
              <w:t>County:</w:t>
            </w:r>
          </w:p>
        </w:tc>
        <w:tc>
          <w:tcPr>
            <w:tcW w:w="3036" w:type="pct"/>
            <w:gridSpan w:val="2"/>
            <w:tcBorders>
              <w:top w:val="single" w:sz="4" w:space="0" w:color="000000"/>
              <w:left w:val="single" w:sz="4" w:space="0" w:color="000000"/>
              <w:bottom w:val="single" w:sz="4" w:space="0" w:color="000000"/>
              <w:right w:val="single" w:sz="4" w:space="0" w:color="auto"/>
            </w:tcBorders>
          </w:tcPr>
          <w:p w14:paraId="22280832" w14:textId="77777777" w:rsidR="007B74FC" w:rsidRPr="007B74FC" w:rsidRDefault="007B74FC" w:rsidP="007B74FC">
            <w:pPr>
              <w:kinsoku w:val="0"/>
              <w:overflowPunct w:val="0"/>
              <w:autoSpaceDE w:val="0"/>
              <w:autoSpaceDN w:val="0"/>
              <w:adjustRightInd w:val="0"/>
              <w:spacing w:before="30"/>
              <w:rPr>
                <w:rFonts w:eastAsia="Calibri"/>
              </w:rPr>
            </w:pPr>
            <w:r w:rsidRPr="007B74FC">
              <w:rPr>
                <w:rFonts w:ascii="Calibri" w:eastAsia="Calibri" w:hAnsi="Calibri" w:cs="Calibri"/>
                <w:b/>
                <w:bCs/>
                <w:sz w:val="22"/>
                <w:szCs w:val="22"/>
              </w:rPr>
              <w:t>State:</w:t>
            </w:r>
          </w:p>
        </w:tc>
      </w:tr>
    </w:tbl>
    <w:p w14:paraId="4925AE18"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 xml:space="preserve">Planed visits to Payam Assistants </w:t>
      </w:r>
    </w:p>
    <w:tbl>
      <w:tblPr>
        <w:tblStyle w:val="TableGrid2"/>
        <w:tblW w:w="5000" w:type="pct"/>
        <w:tblLook w:val="04A0" w:firstRow="1" w:lastRow="0" w:firstColumn="1" w:lastColumn="0" w:noHBand="0" w:noVBand="1"/>
      </w:tblPr>
      <w:tblGrid>
        <w:gridCol w:w="732"/>
        <w:gridCol w:w="2585"/>
        <w:gridCol w:w="1672"/>
        <w:gridCol w:w="1826"/>
        <w:gridCol w:w="3975"/>
      </w:tblGrid>
      <w:tr w:rsidR="00BF1685" w:rsidRPr="00BF1685" w14:paraId="6BDECC85" w14:textId="77777777" w:rsidTr="007B74FC">
        <w:tc>
          <w:tcPr>
            <w:tcW w:w="339" w:type="pct"/>
            <w:shd w:val="clear" w:color="auto" w:fill="DBE5F1"/>
          </w:tcPr>
          <w:p w14:paraId="4594A45D" w14:textId="77777777" w:rsidR="007B74FC" w:rsidRPr="00BF1685" w:rsidRDefault="007B74FC" w:rsidP="007B74FC">
            <w:pPr>
              <w:jc w:val="center"/>
              <w:rPr>
                <w:b/>
                <w:sz w:val="22"/>
                <w:szCs w:val="22"/>
              </w:rPr>
            </w:pPr>
            <w:r w:rsidRPr="00BF1685">
              <w:rPr>
                <w:b/>
                <w:sz w:val="22"/>
                <w:szCs w:val="22"/>
              </w:rPr>
              <w:t>SN</w:t>
            </w:r>
          </w:p>
        </w:tc>
        <w:tc>
          <w:tcPr>
            <w:tcW w:w="1198" w:type="pct"/>
            <w:shd w:val="clear" w:color="auto" w:fill="DBE5F1"/>
          </w:tcPr>
          <w:p w14:paraId="72724EDC" w14:textId="77777777" w:rsidR="007B74FC" w:rsidRPr="00BF1685" w:rsidRDefault="007B74FC" w:rsidP="007B74FC">
            <w:pPr>
              <w:jc w:val="center"/>
              <w:rPr>
                <w:b/>
                <w:sz w:val="22"/>
                <w:szCs w:val="22"/>
              </w:rPr>
            </w:pPr>
            <w:r w:rsidRPr="00BF1685">
              <w:rPr>
                <w:b/>
                <w:sz w:val="22"/>
                <w:szCs w:val="22"/>
              </w:rPr>
              <w:t>Name of PA</w:t>
            </w:r>
          </w:p>
        </w:tc>
        <w:tc>
          <w:tcPr>
            <w:tcW w:w="775" w:type="pct"/>
            <w:shd w:val="clear" w:color="auto" w:fill="DBE5F1"/>
          </w:tcPr>
          <w:p w14:paraId="26484E47" w14:textId="77777777" w:rsidR="007B74FC" w:rsidRPr="00BF1685" w:rsidRDefault="007B74FC" w:rsidP="007B74FC">
            <w:pPr>
              <w:jc w:val="center"/>
              <w:rPr>
                <w:b/>
                <w:sz w:val="22"/>
                <w:szCs w:val="22"/>
              </w:rPr>
            </w:pPr>
            <w:r w:rsidRPr="00BF1685">
              <w:rPr>
                <w:b/>
                <w:sz w:val="22"/>
                <w:szCs w:val="22"/>
              </w:rPr>
              <w:t xml:space="preserve">Payam </w:t>
            </w:r>
          </w:p>
        </w:tc>
        <w:tc>
          <w:tcPr>
            <w:tcW w:w="846" w:type="pct"/>
            <w:shd w:val="clear" w:color="auto" w:fill="DBE5F1"/>
          </w:tcPr>
          <w:p w14:paraId="3EEFB31D" w14:textId="77777777" w:rsidR="007B74FC" w:rsidRPr="00BF1685" w:rsidRDefault="007B74FC" w:rsidP="007B74FC">
            <w:pPr>
              <w:jc w:val="center"/>
              <w:rPr>
                <w:b/>
                <w:sz w:val="22"/>
                <w:szCs w:val="22"/>
              </w:rPr>
            </w:pPr>
            <w:r w:rsidRPr="00BF1685">
              <w:rPr>
                <w:b/>
                <w:sz w:val="22"/>
                <w:szCs w:val="22"/>
              </w:rPr>
              <w:t xml:space="preserve">Date of planned visit </w:t>
            </w:r>
          </w:p>
        </w:tc>
        <w:tc>
          <w:tcPr>
            <w:tcW w:w="1842" w:type="pct"/>
            <w:shd w:val="clear" w:color="auto" w:fill="DBE5F1"/>
          </w:tcPr>
          <w:p w14:paraId="0CB737A7" w14:textId="77777777" w:rsidR="007B74FC" w:rsidRPr="00BF1685" w:rsidRDefault="007B74FC" w:rsidP="007B74FC">
            <w:pPr>
              <w:jc w:val="center"/>
              <w:rPr>
                <w:b/>
                <w:sz w:val="22"/>
                <w:szCs w:val="22"/>
              </w:rPr>
            </w:pPr>
            <w:r w:rsidRPr="00BF1685">
              <w:rPr>
                <w:b/>
                <w:sz w:val="22"/>
                <w:szCs w:val="22"/>
              </w:rPr>
              <w:t xml:space="preserve">Specific issues to discuss </w:t>
            </w:r>
          </w:p>
        </w:tc>
      </w:tr>
      <w:tr w:rsidR="00BF1685" w:rsidRPr="00BF1685" w14:paraId="4E8887BC" w14:textId="77777777" w:rsidTr="007B74FC">
        <w:tc>
          <w:tcPr>
            <w:tcW w:w="339" w:type="pct"/>
          </w:tcPr>
          <w:p w14:paraId="5D58F5C3" w14:textId="77777777" w:rsidR="007B74FC" w:rsidRPr="00BF1685" w:rsidRDefault="007B74FC" w:rsidP="007B74FC">
            <w:pPr>
              <w:rPr>
                <w:b/>
                <w:sz w:val="22"/>
                <w:szCs w:val="22"/>
              </w:rPr>
            </w:pPr>
            <w:r w:rsidRPr="00BF1685">
              <w:rPr>
                <w:b/>
                <w:sz w:val="22"/>
                <w:szCs w:val="22"/>
              </w:rPr>
              <w:t>1</w:t>
            </w:r>
          </w:p>
        </w:tc>
        <w:tc>
          <w:tcPr>
            <w:tcW w:w="1198" w:type="pct"/>
          </w:tcPr>
          <w:p w14:paraId="38D925F6" w14:textId="77777777" w:rsidR="007B74FC" w:rsidRPr="00BF1685" w:rsidRDefault="007B74FC" w:rsidP="007B74FC">
            <w:pPr>
              <w:rPr>
                <w:sz w:val="22"/>
                <w:szCs w:val="22"/>
              </w:rPr>
            </w:pPr>
          </w:p>
        </w:tc>
        <w:tc>
          <w:tcPr>
            <w:tcW w:w="775" w:type="pct"/>
          </w:tcPr>
          <w:p w14:paraId="7D922C53" w14:textId="77777777" w:rsidR="007B74FC" w:rsidRPr="00BF1685" w:rsidRDefault="007B74FC" w:rsidP="007B74FC">
            <w:pPr>
              <w:rPr>
                <w:sz w:val="22"/>
                <w:szCs w:val="22"/>
              </w:rPr>
            </w:pPr>
          </w:p>
        </w:tc>
        <w:tc>
          <w:tcPr>
            <w:tcW w:w="846" w:type="pct"/>
          </w:tcPr>
          <w:p w14:paraId="6BBB63CF" w14:textId="77777777" w:rsidR="007B74FC" w:rsidRPr="00BF1685" w:rsidRDefault="007B74FC" w:rsidP="007B74FC">
            <w:pPr>
              <w:rPr>
                <w:sz w:val="22"/>
                <w:szCs w:val="22"/>
              </w:rPr>
            </w:pPr>
          </w:p>
        </w:tc>
        <w:tc>
          <w:tcPr>
            <w:tcW w:w="1842" w:type="pct"/>
          </w:tcPr>
          <w:p w14:paraId="0EF0FF8D" w14:textId="77777777" w:rsidR="007B74FC" w:rsidRPr="00BF1685" w:rsidRDefault="007B74FC" w:rsidP="007B74FC">
            <w:pPr>
              <w:rPr>
                <w:sz w:val="22"/>
                <w:szCs w:val="22"/>
              </w:rPr>
            </w:pPr>
          </w:p>
        </w:tc>
      </w:tr>
      <w:tr w:rsidR="00BF1685" w:rsidRPr="00BF1685" w14:paraId="6FBFC9C7" w14:textId="77777777" w:rsidTr="007B74FC">
        <w:tc>
          <w:tcPr>
            <w:tcW w:w="339" w:type="pct"/>
          </w:tcPr>
          <w:p w14:paraId="66CC0405" w14:textId="77777777" w:rsidR="007B74FC" w:rsidRPr="00BF1685" w:rsidRDefault="007B74FC" w:rsidP="007B74FC">
            <w:pPr>
              <w:rPr>
                <w:b/>
                <w:sz w:val="22"/>
                <w:szCs w:val="22"/>
              </w:rPr>
            </w:pPr>
            <w:r w:rsidRPr="00BF1685">
              <w:rPr>
                <w:b/>
                <w:sz w:val="22"/>
                <w:szCs w:val="22"/>
              </w:rPr>
              <w:t>2</w:t>
            </w:r>
          </w:p>
        </w:tc>
        <w:tc>
          <w:tcPr>
            <w:tcW w:w="1198" w:type="pct"/>
          </w:tcPr>
          <w:p w14:paraId="3BC33405" w14:textId="77777777" w:rsidR="007B74FC" w:rsidRPr="00BF1685" w:rsidRDefault="007B74FC" w:rsidP="007B74FC">
            <w:pPr>
              <w:rPr>
                <w:sz w:val="22"/>
                <w:szCs w:val="22"/>
              </w:rPr>
            </w:pPr>
          </w:p>
        </w:tc>
        <w:tc>
          <w:tcPr>
            <w:tcW w:w="775" w:type="pct"/>
          </w:tcPr>
          <w:p w14:paraId="4AAF757D" w14:textId="77777777" w:rsidR="007B74FC" w:rsidRPr="00BF1685" w:rsidRDefault="007B74FC" w:rsidP="007B74FC">
            <w:pPr>
              <w:rPr>
                <w:sz w:val="22"/>
                <w:szCs w:val="22"/>
              </w:rPr>
            </w:pPr>
          </w:p>
        </w:tc>
        <w:tc>
          <w:tcPr>
            <w:tcW w:w="846" w:type="pct"/>
          </w:tcPr>
          <w:p w14:paraId="483B15CD" w14:textId="77777777" w:rsidR="007B74FC" w:rsidRPr="00BF1685" w:rsidRDefault="007B74FC" w:rsidP="007B74FC">
            <w:pPr>
              <w:rPr>
                <w:sz w:val="22"/>
                <w:szCs w:val="22"/>
              </w:rPr>
            </w:pPr>
          </w:p>
        </w:tc>
        <w:tc>
          <w:tcPr>
            <w:tcW w:w="1842" w:type="pct"/>
          </w:tcPr>
          <w:p w14:paraId="1DC027B3" w14:textId="77777777" w:rsidR="007B74FC" w:rsidRPr="00BF1685" w:rsidRDefault="007B74FC" w:rsidP="007B74FC">
            <w:pPr>
              <w:rPr>
                <w:sz w:val="22"/>
                <w:szCs w:val="22"/>
              </w:rPr>
            </w:pPr>
          </w:p>
        </w:tc>
      </w:tr>
      <w:tr w:rsidR="00BF1685" w:rsidRPr="00BF1685" w14:paraId="2D4E0EA0" w14:textId="77777777" w:rsidTr="007B74FC">
        <w:tc>
          <w:tcPr>
            <w:tcW w:w="339" w:type="pct"/>
          </w:tcPr>
          <w:p w14:paraId="2BACC9A3" w14:textId="77777777" w:rsidR="007B74FC" w:rsidRPr="00BF1685" w:rsidRDefault="007B74FC" w:rsidP="007B74FC">
            <w:pPr>
              <w:rPr>
                <w:b/>
                <w:sz w:val="22"/>
                <w:szCs w:val="22"/>
              </w:rPr>
            </w:pPr>
            <w:r w:rsidRPr="00BF1685">
              <w:rPr>
                <w:b/>
                <w:sz w:val="22"/>
                <w:szCs w:val="22"/>
              </w:rPr>
              <w:t>3</w:t>
            </w:r>
          </w:p>
        </w:tc>
        <w:tc>
          <w:tcPr>
            <w:tcW w:w="1198" w:type="pct"/>
          </w:tcPr>
          <w:p w14:paraId="1EC02CE3" w14:textId="77777777" w:rsidR="007B74FC" w:rsidRPr="00BF1685" w:rsidRDefault="007B74FC" w:rsidP="007B74FC">
            <w:pPr>
              <w:rPr>
                <w:sz w:val="22"/>
                <w:szCs w:val="22"/>
              </w:rPr>
            </w:pPr>
          </w:p>
        </w:tc>
        <w:tc>
          <w:tcPr>
            <w:tcW w:w="775" w:type="pct"/>
          </w:tcPr>
          <w:p w14:paraId="4D86BC8F" w14:textId="77777777" w:rsidR="007B74FC" w:rsidRPr="00BF1685" w:rsidRDefault="007B74FC" w:rsidP="007B74FC">
            <w:pPr>
              <w:rPr>
                <w:sz w:val="22"/>
                <w:szCs w:val="22"/>
              </w:rPr>
            </w:pPr>
          </w:p>
        </w:tc>
        <w:tc>
          <w:tcPr>
            <w:tcW w:w="846" w:type="pct"/>
          </w:tcPr>
          <w:p w14:paraId="44FC875A" w14:textId="77777777" w:rsidR="007B74FC" w:rsidRPr="00BF1685" w:rsidRDefault="007B74FC" w:rsidP="007B74FC">
            <w:pPr>
              <w:rPr>
                <w:sz w:val="22"/>
                <w:szCs w:val="22"/>
              </w:rPr>
            </w:pPr>
          </w:p>
        </w:tc>
        <w:tc>
          <w:tcPr>
            <w:tcW w:w="1842" w:type="pct"/>
          </w:tcPr>
          <w:p w14:paraId="26E15386" w14:textId="77777777" w:rsidR="007B74FC" w:rsidRPr="00BF1685" w:rsidRDefault="007B74FC" w:rsidP="007B74FC">
            <w:pPr>
              <w:rPr>
                <w:sz w:val="22"/>
                <w:szCs w:val="22"/>
              </w:rPr>
            </w:pPr>
          </w:p>
        </w:tc>
      </w:tr>
      <w:tr w:rsidR="00BF1685" w:rsidRPr="00BF1685" w14:paraId="78933B06" w14:textId="77777777" w:rsidTr="007B74FC">
        <w:tc>
          <w:tcPr>
            <w:tcW w:w="339" w:type="pct"/>
          </w:tcPr>
          <w:p w14:paraId="2693ECE3" w14:textId="77777777" w:rsidR="007B74FC" w:rsidRPr="00BF1685" w:rsidRDefault="007B74FC" w:rsidP="007B74FC">
            <w:pPr>
              <w:rPr>
                <w:b/>
                <w:sz w:val="22"/>
                <w:szCs w:val="22"/>
              </w:rPr>
            </w:pPr>
            <w:r w:rsidRPr="00BF1685">
              <w:rPr>
                <w:b/>
                <w:sz w:val="22"/>
                <w:szCs w:val="22"/>
              </w:rPr>
              <w:t>4</w:t>
            </w:r>
          </w:p>
        </w:tc>
        <w:tc>
          <w:tcPr>
            <w:tcW w:w="1198" w:type="pct"/>
          </w:tcPr>
          <w:p w14:paraId="13F3955D" w14:textId="77777777" w:rsidR="007B74FC" w:rsidRPr="00BF1685" w:rsidRDefault="007B74FC" w:rsidP="007B74FC">
            <w:pPr>
              <w:rPr>
                <w:sz w:val="22"/>
                <w:szCs w:val="22"/>
              </w:rPr>
            </w:pPr>
          </w:p>
        </w:tc>
        <w:tc>
          <w:tcPr>
            <w:tcW w:w="775" w:type="pct"/>
          </w:tcPr>
          <w:p w14:paraId="02B5BC8C" w14:textId="77777777" w:rsidR="007B74FC" w:rsidRPr="00BF1685" w:rsidRDefault="007B74FC" w:rsidP="007B74FC">
            <w:pPr>
              <w:rPr>
                <w:sz w:val="22"/>
                <w:szCs w:val="22"/>
              </w:rPr>
            </w:pPr>
          </w:p>
        </w:tc>
        <w:tc>
          <w:tcPr>
            <w:tcW w:w="846" w:type="pct"/>
          </w:tcPr>
          <w:p w14:paraId="110EFD56" w14:textId="77777777" w:rsidR="007B74FC" w:rsidRPr="00BF1685" w:rsidRDefault="007B74FC" w:rsidP="007B74FC">
            <w:pPr>
              <w:rPr>
                <w:sz w:val="22"/>
                <w:szCs w:val="22"/>
              </w:rPr>
            </w:pPr>
          </w:p>
        </w:tc>
        <w:tc>
          <w:tcPr>
            <w:tcW w:w="1842" w:type="pct"/>
          </w:tcPr>
          <w:p w14:paraId="071981BF" w14:textId="77777777" w:rsidR="007B74FC" w:rsidRPr="00BF1685" w:rsidRDefault="007B74FC" w:rsidP="007B74FC">
            <w:pPr>
              <w:rPr>
                <w:sz w:val="22"/>
                <w:szCs w:val="22"/>
              </w:rPr>
            </w:pPr>
          </w:p>
        </w:tc>
      </w:tr>
      <w:tr w:rsidR="00BF1685" w:rsidRPr="00BF1685" w14:paraId="2C9BF336" w14:textId="77777777" w:rsidTr="007B74FC">
        <w:tc>
          <w:tcPr>
            <w:tcW w:w="339" w:type="pct"/>
          </w:tcPr>
          <w:p w14:paraId="434C4FB0" w14:textId="77777777" w:rsidR="007B74FC" w:rsidRPr="00BF1685" w:rsidRDefault="007B74FC" w:rsidP="007B74FC">
            <w:pPr>
              <w:rPr>
                <w:b/>
                <w:sz w:val="22"/>
                <w:szCs w:val="22"/>
              </w:rPr>
            </w:pPr>
            <w:r w:rsidRPr="00BF1685">
              <w:rPr>
                <w:b/>
                <w:sz w:val="22"/>
                <w:szCs w:val="22"/>
              </w:rPr>
              <w:t>5</w:t>
            </w:r>
          </w:p>
        </w:tc>
        <w:tc>
          <w:tcPr>
            <w:tcW w:w="1198" w:type="pct"/>
          </w:tcPr>
          <w:p w14:paraId="6199EC2D" w14:textId="77777777" w:rsidR="007B74FC" w:rsidRPr="00BF1685" w:rsidRDefault="007B74FC" w:rsidP="007B74FC">
            <w:pPr>
              <w:rPr>
                <w:sz w:val="22"/>
                <w:szCs w:val="22"/>
              </w:rPr>
            </w:pPr>
          </w:p>
        </w:tc>
        <w:tc>
          <w:tcPr>
            <w:tcW w:w="775" w:type="pct"/>
          </w:tcPr>
          <w:p w14:paraId="690660FF" w14:textId="77777777" w:rsidR="007B74FC" w:rsidRPr="00BF1685" w:rsidRDefault="007B74FC" w:rsidP="007B74FC">
            <w:pPr>
              <w:rPr>
                <w:sz w:val="22"/>
                <w:szCs w:val="22"/>
              </w:rPr>
            </w:pPr>
          </w:p>
        </w:tc>
        <w:tc>
          <w:tcPr>
            <w:tcW w:w="846" w:type="pct"/>
          </w:tcPr>
          <w:p w14:paraId="34C410FF" w14:textId="77777777" w:rsidR="007B74FC" w:rsidRPr="00BF1685" w:rsidRDefault="007B74FC" w:rsidP="007B74FC">
            <w:pPr>
              <w:rPr>
                <w:sz w:val="22"/>
                <w:szCs w:val="22"/>
              </w:rPr>
            </w:pPr>
          </w:p>
        </w:tc>
        <w:tc>
          <w:tcPr>
            <w:tcW w:w="1842" w:type="pct"/>
          </w:tcPr>
          <w:p w14:paraId="60CCD1DD" w14:textId="77777777" w:rsidR="007B74FC" w:rsidRPr="00BF1685" w:rsidRDefault="007B74FC" w:rsidP="007B74FC">
            <w:pPr>
              <w:rPr>
                <w:sz w:val="22"/>
                <w:szCs w:val="22"/>
              </w:rPr>
            </w:pPr>
          </w:p>
        </w:tc>
      </w:tr>
      <w:tr w:rsidR="00BF1685" w:rsidRPr="00BF1685" w14:paraId="24D24DE9" w14:textId="77777777" w:rsidTr="007B74FC">
        <w:tc>
          <w:tcPr>
            <w:tcW w:w="339" w:type="pct"/>
          </w:tcPr>
          <w:p w14:paraId="75CE35FB" w14:textId="77777777" w:rsidR="007B74FC" w:rsidRPr="00BF1685" w:rsidRDefault="007B74FC" w:rsidP="007B74FC">
            <w:pPr>
              <w:rPr>
                <w:b/>
                <w:sz w:val="22"/>
                <w:szCs w:val="22"/>
              </w:rPr>
            </w:pPr>
            <w:r w:rsidRPr="00BF1685">
              <w:rPr>
                <w:b/>
                <w:sz w:val="22"/>
                <w:szCs w:val="22"/>
              </w:rPr>
              <w:t>6</w:t>
            </w:r>
          </w:p>
        </w:tc>
        <w:tc>
          <w:tcPr>
            <w:tcW w:w="1198" w:type="pct"/>
          </w:tcPr>
          <w:p w14:paraId="02F9D673" w14:textId="77777777" w:rsidR="007B74FC" w:rsidRPr="00BF1685" w:rsidRDefault="007B74FC" w:rsidP="007B74FC">
            <w:pPr>
              <w:rPr>
                <w:sz w:val="22"/>
                <w:szCs w:val="22"/>
              </w:rPr>
            </w:pPr>
          </w:p>
        </w:tc>
        <w:tc>
          <w:tcPr>
            <w:tcW w:w="775" w:type="pct"/>
          </w:tcPr>
          <w:p w14:paraId="45A49B6C" w14:textId="77777777" w:rsidR="007B74FC" w:rsidRPr="00BF1685" w:rsidRDefault="007B74FC" w:rsidP="007B74FC">
            <w:pPr>
              <w:rPr>
                <w:sz w:val="22"/>
                <w:szCs w:val="22"/>
              </w:rPr>
            </w:pPr>
          </w:p>
        </w:tc>
        <w:tc>
          <w:tcPr>
            <w:tcW w:w="846" w:type="pct"/>
          </w:tcPr>
          <w:p w14:paraId="56EB4711" w14:textId="77777777" w:rsidR="007B74FC" w:rsidRPr="00BF1685" w:rsidRDefault="007B74FC" w:rsidP="007B74FC">
            <w:pPr>
              <w:rPr>
                <w:sz w:val="22"/>
                <w:szCs w:val="22"/>
              </w:rPr>
            </w:pPr>
          </w:p>
        </w:tc>
        <w:tc>
          <w:tcPr>
            <w:tcW w:w="1842" w:type="pct"/>
          </w:tcPr>
          <w:p w14:paraId="1B1236F0" w14:textId="77777777" w:rsidR="007B74FC" w:rsidRPr="00BF1685" w:rsidRDefault="007B74FC" w:rsidP="007B74FC">
            <w:pPr>
              <w:rPr>
                <w:sz w:val="22"/>
                <w:szCs w:val="22"/>
              </w:rPr>
            </w:pPr>
          </w:p>
        </w:tc>
      </w:tr>
      <w:tr w:rsidR="00BF1685" w:rsidRPr="00BF1685" w14:paraId="7F64CBA8" w14:textId="77777777" w:rsidTr="007B74FC">
        <w:tc>
          <w:tcPr>
            <w:tcW w:w="339" w:type="pct"/>
          </w:tcPr>
          <w:p w14:paraId="3303AA61" w14:textId="77777777" w:rsidR="007B74FC" w:rsidRPr="00BF1685" w:rsidRDefault="007B74FC" w:rsidP="007B74FC">
            <w:pPr>
              <w:rPr>
                <w:b/>
                <w:sz w:val="22"/>
                <w:szCs w:val="22"/>
              </w:rPr>
            </w:pPr>
            <w:r w:rsidRPr="00BF1685">
              <w:rPr>
                <w:b/>
                <w:sz w:val="22"/>
                <w:szCs w:val="22"/>
              </w:rPr>
              <w:t>7</w:t>
            </w:r>
          </w:p>
        </w:tc>
        <w:tc>
          <w:tcPr>
            <w:tcW w:w="1198" w:type="pct"/>
          </w:tcPr>
          <w:p w14:paraId="2EAC10B3" w14:textId="77777777" w:rsidR="007B74FC" w:rsidRPr="00BF1685" w:rsidRDefault="007B74FC" w:rsidP="007B74FC">
            <w:pPr>
              <w:rPr>
                <w:sz w:val="22"/>
                <w:szCs w:val="22"/>
              </w:rPr>
            </w:pPr>
          </w:p>
        </w:tc>
        <w:tc>
          <w:tcPr>
            <w:tcW w:w="775" w:type="pct"/>
          </w:tcPr>
          <w:p w14:paraId="1A09651E" w14:textId="77777777" w:rsidR="007B74FC" w:rsidRPr="00BF1685" w:rsidRDefault="007B74FC" w:rsidP="007B74FC">
            <w:pPr>
              <w:rPr>
                <w:sz w:val="22"/>
                <w:szCs w:val="22"/>
              </w:rPr>
            </w:pPr>
          </w:p>
        </w:tc>
        <w:tc>
          <w:tcPr>
            <w:tcW w:w="846" w:type="pct"/>
          </w:tcPr>
          <w:p w14:paraId="7578EB50" w14:textId="77777777" w:rsidR="007B74FC" w:rsidRPr="00BF1685" w:rsidRDefault="007B74FC" w:rsidP="007B74FC">
            <w:pPr>
              <w:rPr>
                <w:sz w:val="22"/>
                <w:szCs w:val="22"/>
              </w:rPr>
            </w:pPr>
          </w:p>
        </w:tc>
        <w:tc>
          <w:tcPr>
            <w:tcW w:w="1842" w:type="pct"/>
          </w:tcPr>
          <w:p w14:paraId="3AE85DD7" w14:textId="77777777" w:rsidR="007B74FC" w:rsidRPr="00BF1685" w:rsidRDefault="007B74FC" w:rsidP="007B74FC">
            <w:pPr>
              <w:rPr>
                <w:sz w:val="22"/>
                <w:szCs w:val="22"/>
              </w:rPr>
            </w:pPr>
          </w:p>
        </w:tc>
      </w:tr>
      <w:tr w:rsidR="00BF1685" w:rsidRPr="00BF1685" w14:paraId="1F03991C" w14:textId="77777777" w:rsidTr="007B74FC">
        <w:tc>
          <w:tcPr>
            <w:tcW w:w="339" w:type="pct"/>
          </w:tcPr>
          <w:p w14:paraId="58E5E1F8" w14:textId="77777777" w:rsidR="007B74FC" w:rsidRPr="00BF1685" w:rsidRDefault="007B74FC" w:rsidP="007B74FC">
            <w:pPr>
              <w:rPr>
                <w:b/>
                <w:sz w:val="22"/>
                <w:szCs w:val="22"/>
              </w:rPr>
            </w:pPr>
            <w:r w:rsidRPr="00BF1685">
              <w:rPr>
                <w:b/>
                <w:sz w:val="22"/>
                <w:szCs w:val="22"/>
              </w:rPr>
              <w:t>8</w:t>
            </w:r>
          </w:p>
        </w:tc>
        <w:tc>
          <w:tcPr>
            <w:tcW w:w="1198" w:type="pct"/>
          </w:tcPr>
          <w:p w14:paraId="061ABD57" w14:textId="77777777" w:rsidR="007B74FC" w:rsidRPr="00BF1685" w:rsidRDefault="007B74FC" w:rsidP="007B74FC">
            <w:pPr>
              <w:rPr>
                <w:sz w:val="22"/>
                <w:szCs w:val="22"/>
              </w:rPr>
            </w:pPr>
          </w:p>
        </w:tc>
        <w:tc>
          <w:tcPr>
            <w:tcW w:w="775" w:type="pct"/>
          </w:tcPr>
          <w:p w14:paraId="4ADE68B4" w14:textId="77777777" w:rsidR="007B74FC" w:rsidRPr="00BF1685" w:rsidRDefault="007B74FC" w:rsidP="007B74FC">
            <w:pPr>
              <w:rPr>
                <w:sz w:val="22"/>
                <w:szCs w:val="22"/>
              </w:rPr>
            </w:pPr>
          </w:p>
        </w:tc>
        <w:tc>
          <w:tcPr>
            <w:tcW w:w="846" w:type="pct"/>
          </w:tcPr>
          <w:p w14:paraId="5163A0C6" w14:textId="77777777" w:rsidR="007B74FC" w:rsidRPr="00BF1685" w:rsidRDefault="007B74FC" w:rsidP="007B74FC">
            <w:pPr>
              <w:rPr>
                <w:sz w:val="22"/>
                <w:szCs w:val="22"/>
              </w:rPr>
            </w:pPr>
          </w:p>
        </w:tc>
        <w:tc>
          <w:tcPr>
            <w:tcW w:w="1842" w:type="pct"/>
          </w:tcPr>
          <w:p w14:paraId="761BAE88" w14:textId="77777777" w:rsidR="007B74FC" w:rsidRPr="00BF1685" w:rsidRDefault="007B74FC" w:rsidP="007B74FC">
            <w:pPr>
              <w:rPr>
                <w:sz w:val="22"/>
                <w:szCs w:val="22"/>
              </w:rPr>
            </w:pPr>
          </w:p>
        </w:tc>
      </w:tr>
      <w:tr w:rsidR="00BF1685" w:rsidRPr="00BF1685" w14:paraId="186CDC7A" w14:textId="77777777" w:rsidTr="007B74FC">
        <w:tc>
          <w:tcPr>
            <w:tcW w:w="339" w:type="pct"/>
          </w:tcPr>
          <w:p w14:paraId="68158AD4" w14:textId="77777777" w:rsidR="007B74FC" w:rsidRPr="00BF1685" w:rsidRDefault="007B74FC" w:rsidP="007B74FC">
            <w:pPr>
              <w:rPr>
                <w:b/>
                <w:sz w:val="22"/>
                <w:szCs w:val="22"/>
              </w:rPr>
            </w:pPr>
            <w:r w:rsidRPr="00BF1685">
              <w:rPr>
                <w:b/>
                <w:sz w:val="22"/>
                <w:szCs w:val="22"/>
              </w:rPr>
              <w:t>9</w:t>
            </w:r>
          </w:p>
        </w:tc>
        <w:tc>
          <w:tcPr>
            <w:tcW w:w="1198" w:type="pct"/>
          </w:tcPr>
          <w:p w14:paraId="1D7BE80B" w14:textId="77777777" w:rsidR="007B74FC" w:rsidRPr="00BF1685" w:rsidRDefault="007B74FC" w:rsidP="007B74FC">
            <w:pPr>
              <w:rPr>
                <w:sz w:val="22"/>
                <w:szCs w:val="22"/>
              </w:rPr>
            </w:pPr>
          </w:p>
        </w:tc>
        <w:tc>
          <w:tcPr>
            <w:tcW w:w="775" w:type="pct"/>
          </w:tcPr>
          <w:p w14:paraId="3581BF98" w14:textId="77777777" w:rsidR="007B74FC" w:rsidRPr="00BF1685" w:rsidRDefault="007B74FC" w:rsidP="007B74FC">
            <w:pPr>
              <w:rPr>
                <w:sz w:val="22"/>
                <w:szCs w:val="22"/>
              </w:rPr>
            </w:pPr>
          </w:p>
        </w:tc>
        <w:tc>
          <w:tcPr>
            <w:tcW w:w="846" w:type="pct"/>
          </w:tcPr>
          <w:p w14:paraId="4D9FFCA4" w14:textId="77777777" w:rsidR="007B74FC" w:rsidRPr="00BF1685" w:rsidRDefault="007B74FC" w:rsidP="007B74FC">
            <w:pPr>
              <w:rPr>
                <w:sz w:val="22"/>
                <w:szCs w:val="22"/>
              </w:rPr>
            </w:pPr>
          </w:p>
        </w:tc>
        <w:tc>
          <w:tcPr>
            <w:tcW w:w="1842" w:type="pct"/>
          </w:tcPr>
          <w:p w14:paraId="0DABF1ED" w14:textId="77777777" w:rsidR="007B74FC" w:rsidRPr="00BF1685" w:rsidRDefault="007B74FC" w:rsidP="007B74FC">
            <w:pPr>
              <w:rPr>
                <w:sz w:val="22"/>
                <w:szCs w:val="22"/>
              </w:rPr>
            </w:pPr>
          </w:p>
        </w:tc>
      </w:tr>
      <w:tr w:rsidR="00BF1685" w:rsidRPr="00BF1685" w14:paraId="11641BE0" w14:textId="77777777" w:rsidTr="007B74FC">
        <w:tc>
          <w:tcPr>
            <w:tcW w:w="339" w:type="pct"/>
          </w:tcPr>
          <w:p w14:paraId="235303D2" w14:textId="77777777" w:rsidR="007B74FC" w:rsidRPr="00BF1685" w:rsidRDefault="007B74FC" w:rsidP="007B74FC">
            <w:pPr>
              <w:rPr>
                <w:b/>
                <w:sz w:val="22"/>
                <w:szCs w:val="22"/>
              </w:rPr>
            </w:pPr>
            <w:r w:rsidRPr="00BF1685">
              <w:rPr>
                <w:b/>
                <w:sz w:val="22"/>
                <w:szCs w:val="22"/>
              </w:rPr>
              <w:t>10</w:t>
            </w:r>
          </w:p>
        </w:tc>
        <w:tc>
          <w:tcPr>
            <w:tcW w:w="1198" w:type="pct"/>
          </w:tcPr>
          <w:p w14:paraId="42C65E6A" w14:textId="77777777" w:rsidR="007B74FC" w:rsidRPr="00BF1685" w:rsidRDefault="007B74FC" w:rsidP="007B74FC">
            <w:pPr>
              <w:rPr>
                <w:sz w:val="22"/>
                <w:szCs w:val="22"/>
              </w:rPr>
            </w:pPr>
          </w:p>
        </w:tc>
        <w:tc>
          <w:tcPr>
            <w:tcW w:w="775" w:type="pct"/>
          </w:tcPr>
          <w:p w14:paraId="4F20DB27" w14:textId="77777777" w:rsidR="007B74FC" w:rsidRPr="00BF1685" w:rsidRDefault="007B74FC" w:rsidP="007B74FC">
            <w:pPr>
              <w:rPr>
                <w:sz w:val="22"/>
                <w:szCs w:val="22"/>
              </w:rPr>
            </w:pPr>
          </w:p>
        </w:tc>
        <w:tc>
          <w:tcPr>
            <w:tcW w:w="846" w:type="pct"/>
          </w:tcPr>
          <w:p w14:paraId="3A844E6B" w14:textId="77777777" w:rsidR="007B74FC" w:rsidRPr="00BF1685" w:rsidRDefault="007B74FC" w:rsidP="007B74FC">
            <w:pPr>
              <w:rPr>
                <w:sz w:val="22"/>
                <w:szCs w:val="22"/>
              </w:rPr>
            </w:pPr>
          </w:p>
        </w:tc>
        <w:tc>
          <w:tcPr>
            <w:tcW w:w="1842" w:type="pct"/>
          </w:tcPr>
          <w:p w14:paraId="00C14441" w14:textId="77777777" w:rsidR="007B74FC" w:rsidRPr="00BF1685" w:rsidRDefault="007B74FC" w:rsidP="007B74FC">
            <w:pPr>
              <w:rPr>
                <w:sz w:val="22"/>
                <w:szCs w:val="22"/>
              </w:rPr>
            </w:pPr>
          </w:p>
        </w:tc>
      </w:tr>
      <w:tr w:rsidR="00BF1685" w:rsidRPr="00BF1685" w14:paraId="6A85DF67" w14:textId="77777777" w:rsidTr="007B74FC">
        <w:tc>
          <w:tcPr>
            <w:tcW w:w="339" w:type="pct"/>
          </w:tcPr>
          <w:p w14:paraId="488E24EF" w14:textId="77777777" w:rsidR="007B74FC" w:rsidRPr="00BF1685" w:rsidRDefault="007B74FC" w:rsidP="007B74FC">
            <w:pPr>
              <w:rPr>
                <w:b/>
                <w:sz w:val="22"/>
                <w:szCs w:val="22"/>
              </w:rPr>
            </w:pPr>
            <w:r w:rsidRPr="00BF1685">
              <w:rPr>
                <w:b/>
                <w:sz w:val="22"/>
                <w:szCs w:val="22"/>
              </w:rPr>
              <w:t>11</w:t>
            </w:r>
          </w:p>
        </w:tc>
        <w:tc>
          <w:tcPr>
            <w:tcW w:w="1198" w:type="pct"/>
          </w:tcPr>
          <w:p w14:paraId="102BD1E3" w14:textId="77777777" w:rsidR="007B74FC" w:rsidRPr="00BF1685" w:rsidRDefault="007B74FC" w:rsidP="007B74FC">
            <w:pPr>
              <w:rPr>
                <w:sz w:val="22"/>
                <w:szCs w:val="22"/>
              </w:rPr>
            </w:pPr>
          </w:p>
        </w:tc>
        <w:tc>
          <w:tcPr>
            <w:tcW w:w="775" w:type="pct"/>
          </w:tcPr>
          <w:p w14:paraId="7C1FA037" w14:textId="77777777" w:rsidR="007B74FC" w:rsidRPr="00BF1685" w:rsidRDefault="007B74FC" w:rsidP="007B74FC">
            <w:pPr>
              <w:rPr>
                <w:sz w:val="22"/>
                <w:szCs w:val="22"/>
              </w:rPr>
            </w:pPr>
          </w:p>
        </w:tc>
        <w:tc>
          <w:tcPr>
            <w:tcW w:w="846" w:type="pct"/>
          </w:tcPr>
          <w:p w14:paraId="64526B5E" w14:textId="77777777" w:rsidR="007B74FC" w:rsidRPr="00BF1685" w:rsidRDefault="007B74FC" w:rsidP="007B74FC">
            <w:pPr>
              <w:rPr>
                <w:sz w:val="22"/>
                <w:szCs w:val="22"/>
              </w:rPr>
            </w:pPr>
          </w:p>
        </w:tc>
        <w:tc>
          <w:tcPr>
            <w:tcW w:w="1842" w:type="pct"/>
          </w:tcPr>
          <w:p w14:paraId="48EDEC0F" w14:textId="77777777" w:rsidR="007B74FC" w:rsidRPr="00BF1685" w:rsidRDefault="007B74FC" w:rsidP="007B74FC">
            <w:pPr>
              <w:rPr>
                <w:sz w:val="22"/>
                <w:szCs w:val="22"/>
              </w:rPr>
            </w:pPr>
          </w:p>
        </w:tc>
      </w:tr>
      <w:tr w:rsidR="00BF1685" w:rsidRPr="00BF1685" w14:paraId="0309A97F" w14:textId="77777777" w:rsidTr="007B74FC">
        <w:tc>
          <w:tcPr>
            <w:tcW w:w="339" w:type="pct"/>
          </w:tcPr>
          <w:p w14:paraId="2CD85819" w14:textId="77777777" w:rsidR="007B74FC" w:rsidRPr="00BF1685" w:rsidRDefault="007B74FC" w:rsidP="007B74FC">
            <w:pPr>
              <w:rPr>
                <w:b/>
                <w:sz w:val="22"/>
                <w:szCs w:val="22"/>
              </w:rPr>
            </w:pPr>
            <w:r w:rsidRPr="00BF1685">
              <w:rPr>
                <w:b/>
                <w:sz w:val="22"/>
                <w:szCs w:val="22"/>
              </w:rPr>
              <w:t>12</w:t>
            </w:r>
          </w:p>
        </w:tc>
        <w:tc>
          <w:tcPr>
            <w:tcW w:w="1198" w:type="pct"/>
          </w:tcPr>
          <w:p w14:paraId="02B87D38" w14:textId="77777777" w:rsidR="007B74FC" w:rsidRPr="00BF1685" w:rsidRDefault="007B74FC" w:rsidP="007B74FC">
            <w:pPr>
              <w:rPr>
                <w:sz w:val="22"/>
                <w:szCs w:val="22"/>
              </w:rPr>
            </w:pPr>
          </w:p>
        </w:tc>
        <w:tc>
          <w:tcPr>
            <w:tcW w:w="775" w:type="pct"/>
          </w:tcPr>
          <w:p w14:paraId="7AA8816A" w14:textId="77777777" w:rsidR="007B74FC" w:rsidRPr="00BF1685" w:rsidRDefault="007B74FC" w:rsidP="007B74FC">
            <w:pPr>
              <w:rPr>
                <w:sz w:val="22"/>
                <w:szCs w:val="22"/>
              </w:rPr>
            </w:pPr>
          </w:p>
        </w:tc>
        <w:tc>
          <w:tcPr>
            <w:tcW w:w="846" w:type="pct"/>
          </w:tcPr>
          <w:p w14:paraId="2D79C8EE" w14:textId="77777777" w:rsidR="007B74FC" w:rsidRPr="00BF1685" w:rsidRDefault="007B74FC" w:rsidP="007B74FC">
            <w:pPr>
              <w:rPr>
                <w:sz w:val="22"/>
                <w:szCs w:val="22"/>
              </w:rPr>
            </w:pPr>
          </w:p>
        </w:tc>
        <w:tc>
          <w:tcPr>
            <w:tcW w:w="1842" w:type="pct"/>
          </w:tcPr>
          <w:p w14:paraId="341E21F6" w14:textId="77777777" w:rsidR="007B74FC" w:rsidRPr="00BF1685" w:rsidRDefault="007B74FC" w:rsidP="007B74FC">
            <w:pPr>
              <w:rPr>
                <w:sz w:val="22"/>
                <w:szCs w:val="22"/>
              </w:rPr>
            </w:pPr>
          </w:p>
        </w:tc>
      </w:tr>
    </w:tbl>
    <w:p w14:paraId="24B8196C" w14:textId="77777777" w:rsidR="007B74FC" w:rsidRPr="00BF1685" w:rsidRDefault="007B74FC" w:rsidP="007B74FC">
      <w:pPr>
        <w:spacing w:after="200" w:line="276" w:lineRule="auto"/>
        <w:rPr>
          <w:rFonts w:ascii="Calibri" w:eastAsia="Calibri" w:hAnsi="Calibri" w:cs="Arial"/>
          <w:sz w:val="22"/>
          <w:szCs w:val="22"/>
        </w:rPr>
      </w:pPr>
      <w:r w:rsidRPr="00BF1685">
        <w:rPr>
          <w:rFonts w:ascii="Calibri" w:eastAsia="Calibri" w:hAnsi="Calibri" w:cs="Arial"/>
          <w:sz w:val="22"/>
          <w:szCs w:val="22"/>
        </w:rPr>
        <w:t>(Note: all Payam Assistants should be visited at least once every month)</w:t>
      </w:r>
    </w:p>
    <w:p w14:paraId="45B40520"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Planned meeting</w:t>
      </w:r>
    </w:p>
    <w:tbl>
      <w:tblPr>
        <w:tblStyle w:val="TableGrid2"/>
        <w:tblW w:w="5000" w:type="pct"/>
        <w:tblLook w:val="04A0" w:firstRow="1" w:lastRow="0" w:firstColumn="1" w:lastColumn="0" w:noHBand="0" w:noVBand="1"/>
      </w:tblPr>
      <w:tblGrid>
        <w:gridCol w:w="731"/>
        <w:gridCol w:w="2585"/>
        <w:gridCol w:w="1977"/>
        <w:gridCol w:w="1826"/>
        <w:gridCol w:w="3671"/>
      </w:tblGrid>
      <w:tr w:rsidR="00BF1685" w:rsidRPr="00BF1685" w14:paraId="2BE984BA" w14:textId="77777777" w:rsidTr="007B74FC">
        <w:tc>
          <w:tcPr>
            <w:tcW w:w="339" w:type="pct"/>
            <w:shd w:val="clear" w:color="auto" w:fill="DBE5F1"/>
          </w:tcPr>
          <w:p w14:paraId="263572A5" w14:textId="77777777" w:rsidR="007B74FC" w:rsidRPr="00BF1685" w:rsidRDefault="007B74FC" w:rsidP="007B74FC">
            <w:pPr>
              <w:jc w:val="center"/>
              <w:rPr>
                <w:b/>
                <w:sz w:val="22"/>
                <w:szCs w:val="22"/>
              </w:rPr>
            </w:pPr>
            <w:r w:rsidRPr="00BF1685">
              <w:rPr>
                <w:b/>
                <w:sz w:val="22"/>
                <w:szCs w:val="22"/>
              </w:rPr>
              <w:t>SN</w:t>
            </w:r>
          </w:p>
        </w:tc>
        <w:tc>
          <w:tcPr>
            <w:tcW w:w="1198" w:type="pct"/>
            <w:shd w:val="clear" w:color="auto" w:fill="DBE5F1"/>
          </w:tcPr>
          <w:p w14:paraId="6B7BEB7F" w14:textId="77777777" w:rsidR="007B74FC" w:rsidRPr="00BF1685" w:rsidRDefault="007B74FC" w:rsidP="007B74FC">
            <w:pPr>
              <w:jc w:val="center"/>
              <w:rPr>
                <w:b/>
                <w:sz w:val="22"/>
                <w:szCs w:val="22"/>
              </w:rPr>
            </w:pPr>
            <w:r w:rsidRPr="00BF1685">
              <w:rPr>
                <w:b/>
                <w:sz w:val="22"/>
                <w:szCs w:val="22"/>
              </w:rPr>
              <w:t xml:space="preserve">Location of meeting </w:t>
            </w:r>
          </w:p>
        </w:tc>
        <w:tc>
          <w:tcPr>
            <w:tcW w:w="916" w:type="pct"/>
            <w:shd w:val="clear" w:color="auto" w:fill="DBE5F1"/>
          </w:tcPr>
          <w:p w14:paraId="0C0652E3" w14:textId="77777777" w:rsidR="007B74FC" w:rsidRPr="00BF1685" w:rsidRDefault="007B74FC" w:rsidP="007B74FC">
            <w:pPr>
              <w:jc w:val="center"/>
              <w:rPr>
                <w:b/>
                <w:sz w:val="22"/>
                <w:szCs w:val="22"/>
              </w:rPr>
            </w:pPr>
            <w:r w:rsidRPr="00BF1685">
              <w:rPr>
                <w:b/>
                <w:sz w:val="22"/>
                <w:szCs w:val="22"/>
              </w:rPr>
              <w:t xml:space="preserve">Date of meeting </w:t>
            </w:r>
          </w:p>
        </w:tc>
        <w:tc>
          <w:tcPr>
            <w:tcW w:w="846" w:type="pct"/>
            <w:shd w:val="clear" w:color="auto" w:fill="DBE5F1"/>
          </w:tcPr>
          <w:p w14:paraId="69A689BB" w14:textId="77777777" w:rsidR="007B74FC" w:rsidRPr="00BF1685" w:rsidRDefault="007B74FC" w:rsidP="007B74FC">
            <w:pPr>
              <w:jc w:val="center"/>
              <w:rPr>
                <w:b/>
                <w:sz w:val="22"/>
                <w:szCs w:val="22"/>
              </w:rPr>
            </w:pPr>
            <w:r w:rsidRPr="00BF1685">
              <w:rPr>
                <w:b/>
                <w:sz w:val="22"/>
                <w:szCs w:val="22"/>
              </w:rPr>
              <w:t xml:space="preserve">Type of meeting  </w:t>
            </w:r>
          </w:p>
        </w:tc>
        <w:tc>
          <w:tcPr>
            <w:tcW w:w="1701" w:type="pct"/>
            <w:shd w:val="clear" w:color="auto" w:fill="DBE5F1"/>
          </w:tcPr>
          <w:p w14:paraId="34FEBEC6" w14:textId="77777777" w:rsidR="007B74FC" w:rsidRPr="00BF1685" w:rsidRDefault="007B74FC" w:rsidP="007B74FC">
            <w:pPr>
              <w:jc w:val="center"/>
              <w:rPr>
                <w:b/>
                <w:sz w:val="22"/>
                <w:szCs w:val="22"/>
              </w:rPr>
            </w:pPr>
            <w:r w:rsidRPr="00BF1685">
              <w:rPr>
                <w:b/>
                <w:sz w:val="22"/>
                <w:szCs w:val="22"/>
              </w:rPr>
              <w:t xml:space="preserve">Purpose of meeting  </w:t>
            </w:r>
          </w:p>
        </w:tc>
      </w:tr>
      <w:tr w:rsidR="00BF1685" w:rsidRPr="00BF1685" w14:paraId="1EEC2FF8" w14:textId="77777777" w:rsidTr="007B74FC">
        <w:tc>
          <w:tcPr>
            <w:tcW w:w="339" w:type="pct"/>
          </w:tcPr>
          <w:p w14:paraId="3895A265" w14:textId="77777777" w:rsidR="007B74FC" w:rsidRPr="00BF1685" w:rsidRDefault="007B74FC" w:rsidP="007B74FC">
            <w:pPr>
              <w:rPr>
                <w:b/>
                <w:sz w:val="22"/>
                <w:szCs w:val="22"/>
              </w:rPr>
            </w:pPr>
            <w:r w:rsidRPr="00BF1685">
              <w:rPr>
                <w:b/>
                <w:sz w:val="22"/>
                <w:szCs w:val="22"/>
              </w:rPr>
              <w:t>1</w:t>
            </w:r>
          </w:p>
        </w:tc>
        <w:tc>
          <w:tcPr>
            <w:tcW w:w="1198" w:type="pct"/>
          </w:tcPr>
          <w:p w14:paraId="5F83D9D3" w14:textId="77777777" w:rsidR="007B74FC" w:rsidRPr="00BF1685" w:rsidRDefault="007B74FC" w:rsidP="007B74FC">
            <w:pPr>
              <w:rPr>
                <w:sz w:val="22"/>
                <w:szCs w:val="22"/>
              </w:rPr>
            </w:pPr>
          </w:p>
        </w:tc>
        <w:tc>
          <w:tcPr>
            <w:tcW w:w="916" w:type="pct"/>
          </w:tcPr>
          <w:p w14:paraId="60486B63" w14:textId="77777777" w:rsidR="007B74FC" w:rsidRPr="00BF1685" w:rsidRDefault="007B74FC" w:rsidP="007B74FC">
            <w:pPr>
              <w:rPr>
                <w:sz w:val="22"/>
                <w:szCs w:val="22"/>
              </w:rPr>
            </w:pPr>
          </w:p>
        </w:tc>
        <w:tc>
          <w:tcPr>
            <w:tcW w:w="846" w:type="pct"/>
          </w:tcPr>
          <w:p w14:paraId="554C98D8" w14:textId="77777777" w:rsidR="007B74FC" w:rsidRPr="00BF1685" w:rsidRDefault="007B74FC" w:rsidP="007B74FC">
            <w:pPr>
              <w:rPr>
                <w:sz w:val="22"/>
                <w:szCs w:val="22"/>
              </w:rPr>
            </w:pPr>
          </w:p>
        </w:tc>
        <w:tc>
          <w:tcPr>
            <w:tcW w:w="1701" w:type="pct"/>
          </w:tcPr>
          <w:p w14:paraId="7690752D" w14:textId="77777777" w:rsidR="007B74FC" w:rsidRPr="00BF1685" w:rsidRDefault="007B74FC" w:rsidP="007B74FC">
            <w:pPr>
              <w:rPr>
                <w:sz w:val="22"/>
                <w:szCs w:val="22"/>
              </w:rPr>
            </w:pPr>
          </w:p>
        </w:tc>
      </w:tr>
      <w:tr w:rsidR="00BF1685" w:rsidRPr="00BF1685" w14:paraId="4C52EFDE" w14:textId="77777777" w:rsidTr="007B74FC">
        <w:tc>
          <w:tcPr>
            <w:tcW w:w="339" w:type="pct"/>
          </w:tcPr>
          <w:p w14:paraId="65F8F0DE" w14:textId="77777777" w:rsidR="007B74FC" w:rsidRPr="00BF1685" w:rsidRDefault="007B74FC" w:rsidP="007B74FC">
            <w:pPr>
              <w:rPr>
                <w:b/>
                <w:sz w:val="22"/>
                <w:szCs w:val="22"/>
              </w:rPr>
            </w:pPr>
            <w:r w:rsidRPr="00BF1685">
              <w:rPr>
                <w:b/>
                <w:sz w:val="22"/>
                <w:szCs w:val="22"/>
              </w:rPr>
              <w:t>2</w:t>
            </w:r>
          </w:p>
        </w:tc>
        <w:tc>
          <w:tcPr>
            <w:tcW w:w="1198" w:type="pct"/>
          </w:tcPr>
          <w:p w14:paraId="1A3D6232" w14:textId="77777777" w:rsidR="007B74FC" w:rsidRPr="00BF1685" w:rsidRDefault="007B74FC" w:rsidP="007B74FC">
            <w:pPr>
              <w:rPr>
                <w:sz w:val="22"/>
                <w:szCs w:val="22"/>
              </w:rPr>
            </w:pPr>
          </w:p>
        </w:tc>
        <w:tc>
          <w:tcPr>
            <w:tcW w:w="916" w:type="pct"/>
          </w:tcPr>
          <w:p w14:paraId="3FECE112" w14:textId="77777777" w:rsidR="007B74FC" w:rsidRPr="00BF1685" w:rsidRDefault="007B74FC" w:rsidP="007B74FC">
            <w:pPr>
              <w:rPr>
                <w:sz w:val="22"/>
                <w:szCs w:val="22"/>
              </w:rPr>
            </w:pPr>
          </w:p>
        </w:tc>
        <w:tc>
          <w:tcPr>
            <w:tcW w:w="846" w:type="pct"/>
          </w:tcPr>
          <w:p w14:paraId="7D833F42" w14:textId="77777777" w:rsidR="007B74FC" w:rsidRPr="00BF1685" w:rsidRDefault="007B74FC" w:rsidP="007B74FC">
            <w:pPr>
              <w:rPr>
                <w:sz w:val="22"/>
                <w:szCs w:val="22"/>
              </w:rPr>
            </w:pPr>
          </w:p>
        </w:tc>
        <w:tc>
          <w:tcPr>
            <w:tcW w:w="1701" w:type="pct"/>
          </w:tcPr>
          <w:p w14:paraId="2F1ED15F" w14:textId="77777777" w:rsidR="007B74FC" w:rsidRPr="00BF1685" w:rsidRDefault="007B74FC" w:rsidP="007B74FC">
            <w:pPr>
              <w:rPr>
                <w:sz w:val="22"/>
                <w:szCs w:val="22"/>
              </w:rPr>
            </w:pPr>
          </w:p>
        </w:tc>
      </w:tr>
      <w:tr w:rsidR="00BF1685" w:rsidRPr="00BF1685" w14:paraId="075653E1" w14:textId="77777777" w:rsidTr="007B74FC">
        <w:tc>
          <w:tcPr>
            <w:tcW w:w="339" w:type="pct"/>
          </w:tcPr>
          <w:p w14:paraId="24C906FE" w14:textId="77777777" w:rsidR="007B74FC" w:rsidRPr="00BF1685" w:rsidRDefault="007B74FC" w:rsidP="007B74FC">
            <w:pPr>
              <w:rPr>
                <w:b/>
                <w:sz w:val="22"/>
                <w:szCs w:val="22"/>
              </w:rPr>
            </w:pPr>
            <w:r w:rsidRPr="00BF1685">
              <w:rPr>
                <w:b/>
                <w:sz w:val="22"/>
                <w:szCs w:val="22"/>
              </w:rPr>
              <w:t>3</w:t>
            </w:r>
          </w:p>
        </w:tc>
        <w:tc>
          <w:tcPr>
            <w:tcW w:w="1198" w:type="pct"/>
          </w:tcPr>
          <w:p w14:paraId="4F1E14F7" w14:textId="77777777" w:rsidR="007B74FC" w:rsidRPr="00BF1685" w:rsidRDefault="007B74FC" w:rsidP="007B74FC">
            <w:pPr>
              <w:rPr>
                <w:sz w:val="22"/>
                <w:szCs w:val="22"/>
              </w:rPr>
            </w:pPr>
          </w:p>
        </w:tc>
        <w:tc>
          <w:tcPr>
            <w:tcW w:w="916" w:type="pct"/>
          </w:tcPr>
          <w:p w14:paraId="501727A3" w14:textId="77777777" w:rsidR="007B74FC" w:rsidRPr="00BF1685" w:rsidRDefault="007B74FC" w:rsidP="007B74FC">
            <w:pPr>
              <w:rPr>
                <w:sz w:val="22"/>
                <w:szCs w:val="22"/>
              </w:rPr>
            </w:pPr>
          </w:p>
        </w:tc>
        <w:tc>
          <w:tcPr>
            <w:tcW w:w="846" w:type="pct"/>
          </w:tcPr>
          <w:p w14:paraId="2358853D" w14:textId="77777777" w:rsidR="007B74FC" w:rsidRPr="00BF1685" w:rsidRDefault="007B74FC" w:rsidP="007B74FC">
            <w:pPr>
              <w:rPr>
                <w:sz w:val="22"/>
                <w:szCs w:val="22"/>
              </w:rPr>
            </w:pPr>
          </w:p>
        </w:tc>
        <w:tc>
          <w:tcPr>
            <w:tcW w:w="1701" w:type="pct"/>
          </w:tcPr>
          <w:p w14:paraId="15FC33A7" w14:textId="77777777" w:rsidR="007B74FC" w:rsidRPr="00BF1685" w:rsidRDefault="007B74FC" w:rsidP="007B74FC">
            <w:pPr>
              <w:rPr>
                <w:sz w:val="22"/>
                <w:szCs w:val="22"/>
              </w:rPr>
            </w:pPr>
          </w:p>
        </w:tc>
      </w:tr>
      <w:tr w:rsidR="00BF1685" w:rsidRPr="00BF1685" w14:paraId="7EAA1B78" w14:textId="77777777" w:rsidTr="007B74FC">
        <w:tc>
          <w:tcPr>
            <w:tcW w:w="339" w:type="pct"/>
          </w:tcPr>
          <w:p w14:paraId="15DC99C9" w14:textId="77777777" w:rsidR="007B74FC" w:rsidRPr="00BF1685" w:rsidRDefault="007B74FC" w:rsidP="007B74FC">
            <w:pPr>
              <w:rPr>
                <w:b/>
                <w:sz w:val="22"/>
                <w:szCs w:val="22"/>
              </w:rPr>
            </w:pPr>
            <w:r w:rsidRPr="00BF1685">
              <w:rPr>
                <w:b/>
                <w:sz w:val="22"/>
                <w:szCs w:val="22"/>
              </w:rPr>
              <w:t>4</w:t>
            </w:r>
          </w:p>
        </w:tc>
        <w:tc>
          <w:tcPr>
            <w:tcW w:w="1198" w:type="pct"/>
          </w:tcPr>
          <w:p w14:paraId="4B046C97" w14:textId="77777777" w:rsidR="007B74FC" w:rsidRPr="00BF1685" w:rsidRDefault="007B74FC" w:rsidP="007B74FC">
            <w:pPr>
              <w:rPr>
                <w:sz w:val="22"/>
                <w:szCs w:val="22"/>
              </w:rPr>
            </w:pPr>
          </w:p>
        </w:tc>
        <w:tc>
          <w:tcPr>
            <w:tcW w:w="916" w:type="pct"/>
          </w:tcPr>
          <w:p w14:paraId="03C6BC05" w14:textId="77777777" w:rsidR="007B74FC" w:rsidRPr="00BF1685" w:rsidRDefault="007B74FC" w:rsidP="007B74FC">
            <w:pPr>
              <w:rPr>
                <w:sz w:val="22"/>
                <w:szCs w:val="22"/>
              </w:rPr>
            </w:pPr>
          </w:p>
        </w:tc>
        <w:tc>
          <w:tcPr>
            <w:tcW w:w="846" w:type="pct"/>
          </w:tcPr>
          <w:p w14:paraId="7A27B327" w14:textId="77777777" w:rsidR="007B74FC" w:rsidRPr="00BF1685" w:rsidRDefault="007B74FC" w:rsidP="007B74FC">
            <w:pPr>
              <w:rPr>
                <w:sz w:val="22"/>
                <w:szCs w:val="22"/>
              </w:rPr>
            </w:pPr>
          </w:p>
        </w:tc>
        <w:tc>
          <w:tcPr>
            <w:tcW w:w="1701" w:type="pct"/>
          </w:tcPr>
          <w:p w14:paraId="6010C6DE" w14:textId="77777777" w:rsidR="007B74FC" w:rsidRPr="00BF1685" w:rsidRDefault="007B74FC" w:rsidP="007B74FC">
            <w:pPr>
              <w:rPr>
                <w:sz w:val="22"/>
                <w:szCs w:val="22"/>
              </w:rPr>
            </w:pPr>
          </w:p>
        </w:tc>
      </w:tr>
      <w:tr w:rsidR="00BF1685" w:rsidRPr="00BF1685" w14:paraId="02FC9E16" w14:textId="77777777" w:rsidTr="007B74FC">
        <w:tc>
          <w:tcPr>
            <w:tcW w:w="339" w:type="pct"/>
          </w:tcPr>
          <w:p w14:paraId="5EECCF37" w14:textId="77777777" w:rsidR="007B74FC" w:rsidRPr="00BF1685" w:rsidRDefault="007B74FC" w:rsidP="007B74FC">
            <w:pPr>
              <w:rPr>
                <w:b/>
                <w:sz w:val="22"/>
                <w:szCs w:val="22"/>
              </w:rPr>
            </w:pPr>
            <w:r w:rsidRPr="00BF1685">
              <w:rPr>
                <w:b/>
                <w:sz w:val="22"/>
                <w:szCs w:val="22"/>
              </w:rPr>
              <w:t>5</w:t>
            </w:r>
          </w:p>
        </w:tc>
        <w:tc>
          <w:tcPr>
            <w:tcW w:w="1198" w:type="pct"/>
          </w:tcPr>
          <w:p w14:paraId="3DD65E4D" w14:textId="77777777" w:rsidR="007B74FC" w:rsidRPr="00BF1685" w:rsidRDefault="007B74FC" w:rsidP="007B74FC">
            <w:pPr>
              <w:rPr>
                <w:sz w:val="22"/>
                <w:szCs w:val="22"/>
              </w:rPr>
            </w:pPr>
          </w:p>
        </w:tc>
        <w:tc>
          <w:tcPr>
            <w:tcW w:w="916" w:type="pct"/>
          </w:tcPr>
          <w:p w14:paraId="63EC8A56" w14:textId="77777777" w:rsidR="007B74FC" w:rsidRPr="00BF1685" w:rsidRDefault="007B74FC" w:rsidP="007B74FC">
            <w:pPr>
              <w:rPr>
                <w:sz w:val="22"/>
                <w:szCs w:val="22"/>
              </w:rPr>
            </w:pPr>
          </w:p>
        </w:tc>
        <w:tc>
          <w:tcPr>
            <w:tcW w:w="846" w:type="pct"/>
          </w:tcPr>
          <w:p w14:paraId="0483E155" w14:textId="77777777" w:rsidR="007B74FC" w:rsidRPr="00BF1685" w:rsidRDefault="007B74FC" w:rsidP="007B74FC">
            <w:pPr>
              <w:rPr>
                <w:sz w:val="22"/>
                <w:szCs w:val="22"/>
              </w:rPr>
            </w:pPr>
          </w:p>
        </w:tc>
        <w:tc>
          <w:tcPr>
            <w:tcW w:w="1701" w:type="pct"/>
          </w:tcPr>
          <w:p w14:paraId="5268366C" w14:textId="77777777" w:rsidR="007B74FC" w:rsidRPr="00BF1685" w:rsidRDefault="007B74FC" w:rsidP="007B74FC">
            <w:pPr>
              <w:rPr>
                <w:sz w:val="22"/>
                <w:szCs w:val="22"/>
              </w:rPr>
            </w:pPr>
          </w:p>
        </w:tc>
      </w:tr>
      <w:tr w:rsidR="00BF1685" w:rsidRPr="00BF1685" w14:paraId="71E7E4D0" w14:textId="77777777" w:rsidTr="007B74FC">
        <w:tc>
          <w:tcPr>
            <w:tcW w:w="339" w:type="pct"/>
          </w:tcPr>
          <w:p w14:paraId="30496518" w14:textId="77777777" w:rsidR="007B74FC" w:rsidRPr="00BF1685" w:rsidRDefault="007B74FC" w:rsidP="007B74FC">
            <w:pPr>
              <w:rPr>
                <w:b/>
                <w:sz w:val="22"/>
                <w:szCs w:val="22"/>
              </w:rPr>
            </w:pPr>
            <w:r w:rsidRPr="00BF1685">
              <w:rPr>
                <w:b/>
                <w:sz w:val="22"/>
                <w:szCs w:val="22"/>
              </w:rPr>
              <w:t>6</w:t>
            </w:r>
          </w:p>
        </w:tc>
        <w:tc>
          <w:tcPr>
            <w:tcW w:w="1198" w:type="pct"/>
          </w:tcPr>
          <w:p w14:paraId="0AB81EEB" w14:textId="77777777" w:rsidR="007B74FC" w:rsidRPr="00BF1685" w:rsidRDefault="007B74FC" w:rsidP="007B74FC">
            <w:pPr>
              <w:rPr>
                <w:sz w:val="22"/>
                <w:szCs w:val="22"/>
              </w:rPr>
            </w:pPr>
          </w:p>
        </w:tc>
        <w:tc>
          <w:tcPr>
            <w:tcW w:w="916" w:type="pct"/>
          </w:tcPr>
          <w:p w14:paraId="5486D5A4" w14:textId="77777777" w:rsidR="007B74FC" w:rsidRPr="00BF1685" w:rsidRDefault="007B74FC" w:rsidP="007B74FC">
            <w:pPr>
              <w:rPr>
                <w:sz w:val="22"/>
                <w:szCs w:val="22"/>
              </w:rPr>
            </w:pPr>
          </w:p>
        </w:tc>
        <w:tc>
          <w:tcPr>
            <w:tcW w:w="846" w:type="pct"/>
          </w:tcPr>
          <w:p w14:paraId="53BEDE3A" w14:textId="77777777" w:rsidR="007B74FC" w:rsidRPr="00BF1685" w:rsidRDefault="007B74FC" w:rsidP="007B74FC">
            <w:pPr>
              <w:rPr>
                <w:sz w:val="22"/>
                <w:szCs w:val="22"/>
              </w:rPr>
            </w:pPr>
          </w:p>
        </w:tc>
        <w:tc>
          <w:tcPr>
            <w:tcW w:w="1701" w:type="pct"/>
          </w:tcPr>
          <w:p w14:paraId="5C603541" w14:textId="77777777" w:rsidR="007B74FC" w:rsidRPr="00BF1685" w:rsidRDefault="007B74FC" w:rsidP="007B74FC">
            <w:pPr>
              <w:rPr>
                <w:sz w:val="22"/>
                <w:szCs w:val="22"/>
              </w:rPr>
            </w:pPr>
          </w:p>
        </w:tc>
      </w:tr>
      <w:tr w:rsidR="00BF1685" w:rsidRPr="00BF1685" w14:paraId="6A9A1C6D" w14:textId="77777777" w:rsidTr="007B74FC">
        <w:tc>
          <w:tcPr>
            <w:tcW w:w="339" w:type="pct"/>
          </w:tcPr>
          <w:p w14:paraId="6841F679" w14:textId="77777777" w:rsidR="007B74FC" w:rsidRPr="00BF1685" w:rsidRDefault="007B74FC" w:rsidP="007B74FC">
            <w:pPr>
              <w:rPr>
                <w:b/>
                <w:sz w:val="22"/>
                <w:szCs w:val="22"/>
              </w:rPr>
            </w:pPr>
            <w:r w:rsidRPr="00BF1685">
              <w:rPr>
                <w:b/>
                <w:sz w:val="22"/>
                <w:szCs w:val="22"/>
              </w:rPr>
              <w:t>7</w:t>
            </w:r>
          </w:p>
        </w:tc>
        <w:tc>
          <w:tcPr>
            <w:tcW w:w="1198" w:type="pct"/>
          </w:tcPr>
          <w:p w14:paraId="459963FC" w14:textId="77777777" w:rsidR="007B74FC" w:rsidRPr="00BF1685" w:rsidRDefault="007B74FC" w:rsidP="007B74FC">
            <w:pPr>
              <w:rPr>
                <w:sz w:val="22"/>
                <w:szCs w:val="22"/>
              </w:rPr>
            </w:pPr>
          </w:p>
        </w:tc>
        <w:tc>
          <w:tcPr>
            <w:tcW w:w="916" w:type="pct"/>
          </w:tcPr>
          <w:p w14:paraId="289DA732" w14:textId="77777777" w:rsidR="007B74FC" w:rsidRPr="00BF1685" w:rsidRDefault="007B74FC" w:rsidP="007B74FC">
            <w:pPr>
              <w:rPr>
                <w:sz w:val="22"/>
                <w:szCs w:val="22"/>
              </w:rPr>
            </w:pPr>
          </w:p>
        </w:tc>
        <w:tc>
          <w:tcPr>
            <w:tcW w:w="846" w:type="pct"/>
          </w:tcPr>
          <w:p w14:paraId="4323EB2D" w14:textId="77777777" w:rsidR="007B74FC" w:rsidRPr="00BF1685" w:rsidRDefault="007B74FC" w:rsidP="007B74FC">
            <w:pPr>
              <w:rPr>
                <w:sz w:val="22"/>
                <w:szCs w:val="22"/>
              </w:rPr>
            </w:pPr>
          </w:p>
        </w:tc>
        <w:tc>
          <w:tcPr>
            <w:tcW w:w="1701" w:type="pct"/>
          </w:tcPr>
          <w:p w14:paraId="5401F829" w14:textId="77777777" w:rsidR="007B74FC" w:rsidRPr="00BF1685" w:rsidRDefault="007B74FC" w:rsidP="007B74FC">
            <w:pPr>
              <w:rPr>
                <w:sz w:val="22"/>
                <w:szCs w:val="22"/>
              </w:rPr>
            </w:pPr>
          </w:p>
        </w:tc>
      </w:tr>
      <w:tr w:rsidR="00BF1685" w:rsidRPr="00BF1685" w14:paraId="712D0C7E" w14:textId="77777777" w:rsidTr="007B74FC">
        <w:tc>
          <w:tcPr>
            <w:tcW w:w="339" w:type="pct"/>
          </w:tcPr>
          <w:p w14:paraId="35417224" w14:textId="77777777" w:rsidR="007B74FC" w:rsidRPr="00BF1685" w:rsidRDefault="007B74FC" w:rsidP="007B74FC">
            <w:pPr>
              <w:rPr>
                <w:b/>
                <w:sz w:val="22"/>
                <w:szCs w:val="22"/>
              </w:rPr>
            </w:pPr>
            <w:r w:rsidRPr="00BF1685">
              <w:rPr>
                <w:b/>
                <w:sz w:val="22"/>
                <w:szCs w:val="22"/>
              </w:rPr>
              <w:t>8</w:t>
            </w:r>
          </w:p>
        </w:tc>
        <w:tc>
          <w:tcPr>
            <w:tcW w:w="1198" w:type="pct"/>
          </w:tcPr>
          <w:p w14:paraId="2AC4A22D" w14:textId="77777777" w:rsidR="007B74FC" w:rsidRPr="00BF1685" w:rsidRDefault="007B74FC" w:rsidP="007B74FC">
            <w:pPr>
              <w:rPr>
                <w:sz w:val="22"/>
                <w:szCs w:val="22"/>
              </w:rPr>
            </w:pPr>
          </w:p>
        </w:tc>
        <w:tc>
          <w:tcPr>
            <w:tcW w:w="916" w:type="pct"/>
          </w:tcPr>
          <w:p w14:paraId="548E5CAE" w14:textId="77777777" w:rsidR="007B74FC" w:rsidRPr="00BF1685" w:rsidRDefault="007B74FC" w:rsidP="007B74FC">
            <w:pPr>
              <w:rPr>
                <w:sz w:val="22"/>
                <w:szCs w:val="22"/>
              </w:rPr>
            </w:pPr>
          </w:p>
        </w:tc>
        <w:tc>
          <w:tcPr>
            <w:tcW w:w="846" w:type="pct"/>
          </w:tcPr>
          <w:p w14:paraId="74867239" w14:textId="77777777" w:rsidR="007B74FC" w:rsidRPr="00BF1685" w:rsidRDefault="007B74FC" w:rsidP="007B74FC">
            <w:pPr>
              <w:rPr>
                <w:sz w:val="22"/>
                <w:szCs w:val="22"/>
              </w:rPr>
            </w:pPr>
          </w:p>
        </w:tc>
        <w:tc>
          <w:tcPr>
            <w:tcW w:w="1701" w:type="pct"/>
          </w:tcPr>
          <w:p w14:paraId="64D8EDF0" w14:textId="77777777" w:rsidR="007B74FC" w:rsidRPr="00BF1685" w:rsidRDefault="007B74FC" w:rsidP="007B74FC">
            <w:pPr>
              <w:rPr>
                <w:sz w:val="22"/>
                <w:szCs w:val="22"/>
              </w:rPr>
            </w:pPr>
          </w:p>
        </w:tc>
      </w:tr>
      <w:tr w:rsidR="00BF1685" w:rsidRPr="00BF1685" w14:paraId="178988B8" w14:textId="77777777" w:rsidTr="007B74FC">
        <w:tc>
          <w:tcPr>
            <w:tcW w:w="339" w:type="pct"/>
          </w:tcPr>
          <w:p w14:paraId="684524B9" w14:textId="77777777" w:rsidR="007B74FC" w:rsidRPr="00BF1685" w:rsidRDefault="007B74FC" w:rsidP="007B74FC">
            <w:pPr>
              <w:rPr>
                <w:b/>
                <w:sz w:val="22"/>
                <w:szCs w:val="22"/>
              </w:rPr>
            </w:pPr>
            <w:r w:rsidRPr="00BF1685">
              <w:rPr>
                <w:b/>
                <w:sz w:val="22"/>
                <w:szCs w:val="22"/>
              </w:rPr>
              <w:t>9</w:t>
            </w:r>
          </w:p>
        </w:tc>
        <w:tc>
          <w:tcPr>
            <w:tcW w:w="1198" w:type="pct"/>
          </w:tcPr>
          <w:p w14:paraId="3F9EBD3A" w14:textId="77777777" w:rsidR="007B74FC" w:rsidRPr="00BF1685" w:rsidRDefault="007B74FC" w:rsidP="007B74FC">
            <w:pPr>
              <w:rPr>
                <w:sz w:val="22"/>
                <w:szCs w:val="22"/>
              </w:rPr>
            </w:pPr>
          </w:p>
        </w:tc>
        <w:tc>
          <w:tcPr>
            <w:tcW w:w="916" w:type="pct"/>
          </w:tcPr>
          <w:p w14:paraId="47CE22C0" w14:textId="77777777" w:rsidR="007B74FC" w:rsidRPr="00BF1685" w:rsidRDefault="007B74FC" w:rsidP="007B74FC">
            <w:pPr>
              <w:rPr>
                <w:sz w:val="22"/>
                <w:szCs w:val="22"/>
              </w:rPr>
            </w:pPr>
          </w:p>
        </w:tc>
        <w:tc>
          <w:tcPr>
            <w:tcW w:w="846" w:type="pct"/>
          </w:tcPr>
          <w:p w14:paraId="4A1800EF" w14:textId="77777777" w:rsidR="007B74FC" w:rsidRPr="00BF1685" w:rsidRDefault="007B74FC" w:rsidP="007B74FC">
            <w:pPr>
              <w:rPr>
                <w:sz w:val="22"/>
                <w:szCs w:val="22"/>
              </w:rPr>
            </w:pPr>
          </w:p>
        </w:tc>
        <w:tc>
          <w:tcPr>
            <w:tcW w:w="1701" w:type="pct"/>
          </w:tcPr>
          <w:p w14:paraId="15E89ADB" w14:textId="77777777" w:rsidR="007B74FC" w:rsidRPr="00BF1685" w:rsidRDefault="007B74FC" w:rsidP="007B74FC">
            <w:pPr>
              <w:rPr>
                <w:sz w:val="22"/>
                <w:szCs w:val="22"/>
              </w:rPr>
            </w:pPr>
          </w:p>
        </w:tc>
      </w:tr>
      <w:tr w:rsidR="00BF1685" w:rsidRPr="00BF1685" w14:paraId="23C51C94" w14:textId="77777777" w:rsidTr="007B74FC">
        <w:tc>
          <w:tcPr>
            <w:tcW w:w="339" w:type="pct"/>
          </w:tcPr>
          <w:p w14:paraId="124EC76C" w14:textId="77777777" w:rsidR="007B74FC" w:rsidRPr="00BF1685" w:rsidRDefault="007B74FC" w:rsidP="007B74FC">
            <w:pPr>
              <w:rPr>
                <w:b/>
                <w:sz w:val="22"/>
                <w:szCs w:val="22"/>
              </w:rPr>
            </w:pPr>
            <w:r w:rsidRPr="00BF1685">
              <w:rPr>
                <w:b/>
                <w:sz w:val="22"/>
                <w:szCs w:val="22"/>
              </w:rPr>
              <w:t>10</w:t>
            </w:r>
          </w:p>
        </w:tc>
        <w:tc>
          <w:tcPr>
            <w:tcW w:w="1198" w:type="pct"/>
          </w:tcPr>
          <w:p w14:paraId="73454622" w14:textId="77777777" w:rsidR="007B74FC" w:rsidRPr="00BF1685" w:rsidRDefault="007B74FC" w:rsidP="007B74FC">
            <w:pPr>
              <w:rPr>
                <w:sz w:val="22"/>
                <w:szCs w:val="22"/>
              </w:rPr>
            </w:pPr>
          </w:p>
        </w:tc>
        <w:tc>
          <w:tcPr>
            <w:tcW w:w="916" w:type="pct"/>
          </w:tcPr>
          <w:p w14:paraId="43A086A1" w14:textId="77777777" w:rsidR="007B74FC" w:rsidRPr="00BF1685" w:rsidRDefault="007B74FC" w:rsidP="007B74FC">
            <w:pPr>
              <w:rPr>
                <w:sz w:val="22"/>
                <w:szCs w:val="22"/>
              </w:rPr>
            </w:pPr>
          </w:p>
        </w:tc>
        <w:tc>
          <w:tcPr>
            <w:tcW w:w="846" w:type="pct"/>
          </w:tcPr>
          <w:p w14:paraId="0059A722" w14:textId="77777777" w:rsidR="007B74FC" w:rsidRPr="00BF1685" w:rsidRDefault="007B74FC" w:rsidP="007B74FC">
            <w:pPr>
              <w:rPr>
                <w:sz w:val="22"/>
                <w:szCs w:val="22"/>
              </w:rPr>
            </w:pPr>
          </w:p>
        </w:tc>
        <w:tc>
          <w:tcPr>
            <w:tcW w:w="1701" w:type="pct"/>
          </w:tcPr>
          <w:p w14:paraId="0A6D7243" w14:textId="77777777" w:rsidR="007B74FC" w:rsidRPr="00BF1685" w:rsidRDefault="007B74FC" w:rsidP="007B74FC">
            <w:pPr>
              <w:rPr>
                <w:sz w:val="22"/>
                <w:szCs w:val="22"/>
              </w:rPr>
            </w:pPr>
          </w:p>
        </w:tc>
      </w:tr>
    </w:tbl>
    <w:p w14:paraId="5BE6305F" w14:textId="77777777" w:rsidR="007B74FC" w:rsidRPr="00BF1685" w:rsidRDefault="007B74FC" w:rsidP="007B74FC">
      <w:pPr>
        <w:keepNext/>
        <w:keepLines/>
        <w:spacing w:before="200" w:line="276" w:lineRule="auto"/>
        <w:outlineLvl w:val="1"/>
        <w:rPr>
          <w:rFonts w:ascii="Cambria" w:hAnsi="Cambria"/>
          <w:b/>
          <w:bCs/>
          <w:sz w:val="26"/>
          <w:szCs w:val="26"/>
        </w:rPr>
      </w:pPr>
      <w:r w:rsidRPr="00BF1685">
        <w:rPr>
          <w:rFonts w:ascii="Cambria" w:hAnsi="Cambria"/>
          <w:b/>
          <w:bCs/>
          <w:sz w:val="26"/>
          <w:szCs w:val="26"/>
        </w:rPr>
        <w:t xml:space="preserve">Other planned activities </w:t>
      </w:r>
    </w:p>
    <w:tbl>
      <w:tblPr>
        <w:tblStyle w:val="TableGrid2"/>
        <w:tblW w:w="5000" w:type="pct"/>
        <w:tblLook w:val="04A0" w:firstRow="1" w:lastRow="0" w:firstColumn="1" w:lastColumn="0" w:noHBand="0" w:noVBand="1"/>
      </w:tblPr>
      <w:tblGrid>
        <w:gridCol w:w="10790"/>
      </w:tblGrid>
      <w:tr w:rsidR="00BF1685" w:rsidRPr="00BF1685" w14:paraId="65B545FC" w14:textId="77777777" w:rsidTr="007B74FC">
        <w:trPr>
          <w:trHeight w:val="2006"/>
        </w:trPr>
        <w:tc>
          <w:tcPr>
            <w:tcW w:w="5000" w:type="pct"/>
          </w:tcPr>
          <w:p w14:paraId="28DA9C92" w14:textId="77777777" w:rsidR="007B74FC" w:rsidRPr="00BF1685" w:rsidRDefault="007B74FC" w:rsidP="007B74FC">
            <w:pPr>
              <w:rPr>
                <w:sz w:val="22"/>
                <w:szCs w:val="22"/>
              </w:rPr>
            </w:pPr>
          </w:p>
        </w:tc>
      </w:tr>
    </w:tbl>
    <w:p w14:paraId="764AB02E" w14:textId="130F39A7" w:rsidR="007B74FC" w:rsidRDefault="007B74FC" w:rsidP="007B74FC">
      <w:pPr>
        <w:spacing w:after="200" w:line="276" w:lineRule="auto"/>
        <w:rPr>
          <w:rFonts w:ascii="Calibri" w:eastAsia="Calibri" w:hAnsi="Calibri" w:cs="Arial"/>
          <w:sz w:val="22"/>
          <w:szCs w:val="22"/>
        </w:rPr>
      </w:pPr>
    </w:p>
    <w:p w14:paraId="7A75FD4A" w14:textId="7595DF53" w:rsidR="00B03F9E" w:rsidRPr="007B74FC" w:rsidRDefault="00B03F9E" w:rsidP="00B03F9E">
      <w:pPr>
        <w:spacing w:line="259" w:lineRule="auto"/>
        <w:contextualSpacing/>
        <w:jc w:val="center"/>
        <w:rPr>
          <w:rFonts w:ascii="Calibri" w:eastAsia="Calibri" w:hAnsi="Calibri" w:cs="Arial"/>
          <w:b/>
          <w:sz w:val="32"/>
          <w:szCs w:val="32"/>
        </w:rPr>
      </w:pPr>
      <w:r>
        <w:rPr>
          <w:rFonts w:ascii="Calibri" w:eastAsia="Calibri" w:hAnsi="Calibri" w:cs="Arial"/>
          <w:b/>
          <w:sz w:val="32"/>
          <w:szCs w:val="32"/>
        </w:rPr>
        <w:lastRenderedPageBreak/>
        <w:t>B-2</w:t>
      </w:r>
      <w:r w:rsidRPr="007B74FC">
        <w:rPr>
          <w:rFonts w:ascii="Calibri" w:eastAsia="Calibri" w:hAnsi="Calibri" w:cs="Arial"/>
          <w:b/>
          <w:sz w:val="32"/>
          <w:szCs w:val="32"/>
        </w:rPr>
        <w:t>: Information t</w:t>
      </w:r>
      <w:r>
        <w:rPr>
          <w:rFonts w:ascii="Calibri" w:eastAsia="Calibri" w:hAnsi="Calibri" w:cs="Arial"/>
          <w:b/>
          <w:sz w:val="32"/>
          <w:szCs w:val="32"/>
        </w:rPr>
        <w:t>o be kept in the County Supervisor</w:t>
      </w:r>
      <w:r w:rsidRPr="007B74FC">
        <w:rPr>
          <w:rFonts w:ascii="Calibri" w:eastAsia="Calibri" w:hAnsi="Calibri" w:cs="Arial"/>
          <w:b/>
          <w:sz w:val="32"/>
          <w:szCs w:val="32"/>
        </w:rPr>
        <w:t>’s Logbook</w:t>
      </w:r>
      <w:r>
        <w:rPr>
          <w:rFonts w:ascii="Calibri" w:eastAsia="Calibri" w:hAnsi="Calibri" w:cs="Arial"/>
          <w:b/>
          <w:sz w:val="32"/>
          <w:szCs w:val="32"/>
        </w:rPr>
        <w:t>/Diary</w:t>
      </w:r>
    </w:p>
    <w:p w14:paraId="1B82FD04" w14:textId="77777777" w:rsidR="00B03F9E" w:rsidRPr="00BF1685" w:rsidRDefault="00B03F9E" w:rsidP="00B03F9E">
      <w:pPr>
        <w:spacing w:line="259" w:lineRule="auto"/>
        <w:rPr>
          <w:rFonts w:ascii="Calibri" w:eastAsia="Calibri" w:hAnsi="Calibri" w:cs="Arial"/>
          <w:b/>
          <w:sz w:val="16"/>
          <w:szCs w:val="16"/>
          <w:highlight w:val="cyan"/>
        </w:rPr>
      </w:pPr>
    </w:p>
    <w:p w14:paraId="7BE8A65E" w14:textId="46A17DA0" w:rsidR="00B03F9E" w:rsidRPr="007B74FC" w:rsidRDefault="00B03F9E" w:rsidP="00B03F9E">
      <w:pPr>
        <w:jc w:val="center"/>
        <w:rPr>
          <w:rFonts w:ascii="Calibri" w:eastAsia="Calibri" w:hAnsi="Calibri" w:cs="Arial"/>
          <w:b/>
          <w:sz w:val="28"/>
          <w:szCs w:val="28"/>
          <w:u w:val="single"/>
        </w:rPr>
      </w:pPr>
      <w:r w:rsidRPr="007B74FC">
        <w:rPr>
          <w:rFonts w:ascii="Calibri" w:eastAsia="Calibri" w:hAnsi="Calibri" w:cs="Arial"/>
          <w:b/>
          <w:sz w:val="28"/>
          <w:szCs w:val="28"/>
          <w:u w:val="single"/>
        </w:rPr>
        <w:t xml:space="preserve">Logbook information for contacts with </w:t>
      </w:r>
      <w:r>
        <w:rPr>
          <w:rFonts w:ascii="Calibri" w:eastAsia="Calibri" w:hAnsi="Calibri" w:cs="Arial"/>
          <w:b/>
          <w:sz w:val="28"/>
          <w:szCs w:val="28"/>
          <w:u w:val="single"/>
        </w:rPr>
        <w:t>PA</w:t>
      </w:r>
      <w:r w:rsidRPr="007B74FC">
        <w:rPr>
          <w:rFonts w:ascii="Calibri" w:eastAsia="Calibri" w:hAnsi="Calibri" w:cs="Arial"/>
          <w:b/>
          <w:sz w:val="28"/>
          <w:szCs w:val="28"/>
          <w:u w:val="single"/>
        </w:rPr>
        <w:t xml:space="preserve">s during the month </w:t>
      </w:r>
    </w:p>
    <w:p w14:paraId="27436780" w14:textId="77777777" w:rsidR="00B03F9E" w:rsidRPr="007B74FC" w:rsidRDefault="00B03F9E" w:rsidP="00B03F9E">
      <w:pPr>
        <w:jc w:val="center"/>
        <w:rPr>
          <w:rFonts w:ascii="Calibri" w:eastAsia="Calibri" w:hAnsi="Calibri" w:cs="Arial"/>
          <w:b/>
          <w:sz w:val="28"/>
          <w:szCs w:val="28"/>
        </w:rPr>
      </w:pPr>
    </w:p>
    <w:p w14:paraId="5FE65D02" w14:textId="77777777" w:rsidR="00B03F9E" w:rsidRPr="007B74FC" w:rsidRDefault="00B03F9E" w:rsidP="00B03F9E">
      <w:pPr>
        <w:rPr>
          <w:rFonts w:ascii="Calibri" w:eastAsia="Calibri" w:hAnsi="Calibri" w:cs="Arial"/>
          <w:b/>
        </w:rPr>
      </w:pPr>
      <w:r w:rsidRPr="007B74FC">
        <w:rPr>
          <w:rFonts w:ascii="Calibri" w:eastAsia="Calibri" w:hAnsi="Calibri" w:cs="Arial"/>
          <w:b/>
        </w:rPr>
        <w:t xml:space="preserve">State:                                                   County:                                                           Payam: </w:t>
      </w:r>
    </w:p>
    <w:p w14:paraId="238B08D2" w14:textId="77777777" w:rsidR="00B03F9E" w:rsidRPr="007B74FC" w:rsidRDefault="00B03F9E" w:rsidP="00B03F9E">
      <w:pPr>
        <w:rPr>
          <w:rFonts w:ascii="Calibri" w:eastAsia="Calibri" w:hAnsi="Calibri" w:cs="Arial"/>
          <w:b/>
          <w:sz w:val="8"/>
          <w:szCs w:val="8"/>
        </w:rPr>
      </w:pPr>
    </w:p>
    <w:tbl>
      <w:tblPr>
        <w:tblStyle w:val="TableGrid1"/>
        <w:tblW w:w="5047" w:type="pct"/>
        <w:tblInd w:w="-95" w:type="dxa"/>
        <w:tblLook w:val="04A0" w:firstRow="1" w:lastRow="0" w:firstColumn="1" w:lastColumn="0" w:noHBand="0" w:noVBand="1"/>
      </w:tblPr>
      <w:tblGrid>
        <w:gridCol w:w="1073"/>
        <w:gridCol w:w="2150"/>
        <w:gridCol w:w="1954"/>
        <w:gridCol w:w="2647"/>
        <w:gridCol w:w="1902"/>
        <w:gridCol w:w="1165"/>
      </w:tblGrid>
      <w:tr w:rsidR="008454AC" w:rsidRPr="007B74FC" w14:paraId="75663662" w14:textId="77777777" w:rsidTr="008454AC">
        <w:tc>
          <w:tcPr>
            <w:tcW w:w="493" w:type="pct"/>
            <w:shd w:val="clear" w:color="auto" w:fill="DEEAF6"/>
          </w:tcPr>
          <w:p w14:paraId="27DE13C4" w14:textId="77777777" w:rsidR="00B03F9E" w:rsidRPr="007B74FC" w:rsidRDefault="00B03F9E" w:rsidP="00AA6E7D">
            <w:pPr>
              <w:jc w:val="center"/>
              <w:rPr>
                <w:b/>
                <w:sz w:val="22"/>
                <w:szCs w:val="22"/>
              </w:rPr>
            </w:pPr>
            <w:r w:rsidRPr="007B74FC">
              <w:rPr>
                <w:b/>
                <w:sz w:val="22"/>
                <w:szCs w:val="22"/>
              </w:rPr>
              <w:t>Date of contact</w:t>
            </w:r>
          </w:p>
        </w:tc>
        <w:tc>
          <w:tcPr>
            <w:tcW w:w="987" w:type="pct"/>
            <w:shd w:val="clear" w:color="auto" w:fill="DEEAF6"/>
          </w:tcPr>
          <w:p w14:paraId="0DA917E1" w14:textId="34F34A9D" w:rsidR="00B03F9E" w:rsidRPr="007B74FC" w:rsidRDefault="00B03F9E" w:rsidP="00AA6E7D">
            <w:pPr>
              <w:jc w:val="center"/>
              <w:rPr>
                <w:b/>
                <w:sz w:val="22"/>
                <w:szCs w:val="22"/>
              </w:rPr>
            </w:pPr>
            <w:r>
              <w:rPr>
                <w:b/>
                <w:sz w:val="22"/>
                <w:szCs w:val="22"/>
              </w:rPr>
              <w:t>Name of PA and/or other persons</w:t>
            </w:r>
          </w:p>
        </w:tc>
        <w:tc>
          <w:tcPr>
            <w:tcW w:w="897" w:type="pct"/>
            <w:shd w:val="clear" w:color="auto" w:fill="DEEAF6"/>
          </w:tcPr>
          <w:p w14:paraId="2B05C5C4" w14:textId="77777777" w:rsidR="00B03F9E" w:rsidRPr="007B74FC" w:rsidRDefault="00B03F9E" w:rsidP="00AA6E7D">
            <w:pPr>
              <w:jc w:val="center"/>
              <w:rPr>
                <w:b/>
                <w:sz w:val="22"/>
                <w:szCs w:val="22"/>
              </w:rPr>
            </w:pPr>
            <w:r w:rsidRPr="007B74FC">
              <w:rPr>
                <w:b/>
                <w:sz w:val="22"/>
                <w:szCs w:val="22"/>
              </w:rPr>
              <w:t>Location of contact</w:t>
            </w:r>
          </w:p>
        </w:tc>
        <w:tc>
          <w:tcPr>
            <w:tcW w:w="1215" w:type="pct"/>
            <w:shd w:val="clear" w:color="auto" w:fill="DEEAF6"/>
          </w:tcPr>
          <w:p w14:paraId="1780BE6E" w14:textId="77777777" w:rsidR="00B03F9E" w:rsidRPr="007B74FC" w:rsidRDefault="00B03F9E" w:rsidP="00AA6E7D">
            <w:pPr>
              <w:jc w:val="center"/>
              <w:rPr>
                <w:b/>
                <w:sz w:val="22"/>
                <w:szCs w:val="22"/>
              </w:rPr>
            </w:pPr>
            <w:r w:rsidRPr="007B74FC">
              <w:rPr>
                <w:b/>
                <w:sz w:val="22"/>
                <w:szCs w:val="22"/>
              </w:rPr>
              <w:t>Reason of contact*</w:t>
            </w:r>
          </w:p>
        </w:tc>
        <w:tc>
          <w:tcPr>
            <w:tcW w:w="873" w:type="pct"/>
            <w:shd w:val="clear" w:color="auto" w:fill="DEEAF6"/>
          </w:tcPr>
          <w:p w14:paraId="41164DB7" w14:textId="77777777" w:rsidR="00B03F9E" w:rsidRPr="007B74FC" w:rsidRDefault="00B03F9E" w:rsidP="00AA6E7D">
            <w:pPr>
              <w:jc w:val="center"/>
              <w:rPr>
                <w:b/>
                <w:sz w:val="22"/>
                <w:szCs w:val="22"/>
              </w:rPr>
            </w:pPr>
            <w:r w:rsidRPr="007B74FC">
              <w:rPr>
                <w:b/>
                <w:sz w:val="22"/>
                <w:szCs w:val="22"/>
              </w:rPr>
              <w:t>Follow-up action</w:t>
            </w:r>
          </w:p>
        </w:tc>
        <w:tc>
          <w:tcPr>
            <w:tcW w:w="536" w:type="pct"/>
            <w:shd w:val="clear" w:color="auto" w:fill="DEEAF6"/>
          </w:tcPr>
          <w:p w14:paraId="0FB03176" w14:textId="7F72C83D" w:rsidR="00B03F9E" w:rsidRPr="007B74FC" w:rsidRDefault="00B03F9E" w:rsidP="00AA6E7D">
            <w:pPr>
              <w:jc w:val="center"/>
              <w:rPr>
                <w:b/>
                <w:sz w:val="22"/>
                <w:szCs w:val="22"/>
              </w:rPr>
            </w:pPr>
            <w:r>
              <w:rPr>
                <w:b/>
                <w:sz w:val="22"/>
                <w:szCs w:val="22"/>
              </w:rPr>
              <w:t>Signature of PA</w:t>
            </w:r>
          </w:p>
        </w:tc>
      </w:tr>
      <w:tr w:rsidR="008454AC" w:rsidRPr="007B74FC" w14:paraId="59FC460A" w14:textId="77777777" w:rsidTr="008454AC">
        <w:tc>
          <w:tcPr>
            <w:tcW w:w="493" w:type="pct"/>
          </w:tcPr>
          <w:p w14:paraId="6D41487B" w14:textId="77777777" w:rsidR="00B03F9E" w:rsidRPr="007B74FC" w:rsidRDefault="00B03F9E" w:rsidP="00AA6E7D">
            <w:pPr>
              <w:rPr>
                <w:sz w:val="22"/>
                <w:szCs w:val="22"/>
              </w:rPr>
            </w:pPr>
          </w:p>
        </w:tc>
        <w:tc>
          <w:tcPr>
            <w:tcW w:w="987" w:type="pct"/>
          </w:tcPr>
          <w:p w14:paraId="7C8692B0" w14:textId="77777777" w:rsidR="00B03F9E" w:rsidRPr="007B74FC" w:rsidRDefault="00B03F9E" w:rsidP="00AA6E7D">
            <w:pPr>
              <w:rPr>
                <w:sz w:val="22"/>
                <w:szCs w:val="22"/>
              </w:rPr>
            </w:pPr>
          </w:p>
        </w:tc>
        <w:tc>
          <w:tcPr>
            <w:tcW w:w="897" w:type="pct"/>
          </w:tcPr>
          <w:p w14:paraId="51B65B74" w14:textId="77777777" w:rsidR="00B03F9E" w:rsidRPr="007B74FC" w:rsidRDefault="00B03F9E" w:rsidP="00AA6E7D">
            <w:pPr>
              <w:rPr>
                <w:sz w:val="22"/>
                <w:szCs w:val="22"/>
              </w:rPr>
            </w:pPr>
          </w:p>
        </w:tc>
        <w:tc>
          <w:tcPr>
            <w:tcW w:w="1215" w:type="pct"/>
          </w:tcPr>
          <w:p w14:paraId="5BDF522C" w14:textId="77777777" w:rsidR="00B03F9E" w:rsidRPr="007B74FC" w:rsidRDefault="00B03F9E" w:rsidP="00AA6E7D">
            <w:pPr>
              <w:rPr>
                <w:sz w:val="22"/>
                <w:szCs w:val="22"/>
              </w:rPr>
            </w:pPr>
          </w:p>
        </w:tc>
        <w:tc>
          <w:tcPr>
            <w:tcW w:w="873" w:type="pct"/>
          </w:tcPr>
          <w:p w14:paraId="21604471" w14:textId="77777777" w:rsidR="00B03F9E" w:rsidRPr="007B74FC" w:rsidRDefault="00B03F9E" w:rsidP="00AA6E7D">
            <w:pPr>
              <w:rPr>
                <w:sz w:val="22"/>
                <w:szCs w:val="22"/>
              </w:rPr>
            </w:pPr>
          </w:p>
          <w:p w14:paraId="052E7075" w14:textId="77777777" w:rsidR="00B03F9E" w:rsidRPr="007B74FC" w:rsidRDefault="00B03F9E" w:rsidP="00AA6E7D">
            <w:pPr>
              <w:rPr>
                <w:sz w:val="22"/>
                <w:szCs w:val="22"/>
              </w:rPr>
            </w:pPr>
          </w:p>
        </w:tc>
        <w:tc>
          <w:tcPr>
            <w:tcW w:w="536" w:type="pct"/>
          </w:tcPr>
          <w:p w14:paraId="619CDDF7" w14:textId="77777777" w:rsidR="00B03F9E" w:rsidRPr="007B74FC" w:rsidRDefault="00B03F9E" w:rsidP="00AA6E7D">
            <w:pPr>
              <w:rPr>
                <w:sz w:val="22"/>
                <w:szCs w:val="22"/>
              </w:rPr>
            </w:pPr>
          </w:p>
        </w:tc>
      </w:tr>
      <w:tr w:rsidR="008454AC" w:rsidRPr="007B74FC" w14:paraId="55553955" w14:textId="77777777" w:rsidTr="008454AC">
        <w:tc>
          <w:tcPr>
            <w:tcW w:w="493" w:type="pct"/>
          </w:tcPr>
          <w:p w14:paraId="3E17CA65" w14:textId="77777777" w:rsidR="00B03F9E" w:rsidRPr="007B74FC" w:rsidRDefault="00B03F9E" w:rsidP="00AA6E7D">
            <w:pPr>
              <w:rPr>
                <w:sz w:val="22"/>
                <w:szCs w:val="22"/>
              </w:rPr>
            </w:pPr>
          </w:p>
        </w:tc>
        <w:tc>
          <w:tcPr>
            <w:tcW w:w="987" w:type="pct"/>
          </w:tcPr>
          <w:p w14:paraId="31BC5996" w14:textId="77777777" w:rsidR="00B03F9E" w:rsidRPr="007B74FC" w:rsidRDefault="00B03F9E" w:rsidP="00AA6E7D">
            <w:pPr>
              <w:rPr>
                <w:sz w:val="22"/>
                <w:szCs w:val="22"/>
              </w:rPr>
            </w:pPr>
          </w:p>
        </w:tc>
        <w:tc>
          <w:tcPr>
            <w:tcW w:w="897" w:type="pct"/>
          </w:tcPr>
          <w:p w14:paraId="21C5A19E" w14:textId="77777777" w:rsidR="00B03F9E" w:rsidRPr="007B74FC" w:rsidRDefault="00B03F9E" w:rsidP="00AA6E7D">
            <w:pPr>
              <w:rPr>
                <w:sz w:val="22"/>
                <w:szCs w:val="22"/>
              </w:rPr>
            </w:pPr>
          </w:p>
        </w:tc>
        <w:tc>
          <w:tcPr>
            <w:tcW w:w="1215" w:type="pct"/>
          </w:tcPr>
          <w:p w14:paraId="35D5E0DF" w14:textId="77777777" w:rsidR="00B03F9E" w:rsidRPr="007B74FC" w:rsidRDefault="00B03F9E" w:rsidP="00AA6E7D">
            <w:pPr>
              <w:rPr>
                <w:sz w:val="22"/>
                <w:szCs w:val="22"/>
              </w:rPr>
            </w:pPr>
          </w:p>
        </w:tc>
        <w:tc>
          <w:tcPr>
            <w:tcW w:w="873" w:type="pct"/>
          </w:tcPr>
          <w:p w14:paraId="6920A6DF" w14:textId="77777777" w:rsidR="00B03F9E" w:rsidRPr="007B74FC" w:rsidRDefault="00B03F9E" w:rsidP="00AA6E7D">
            <w:pPr>
              <w:rPr>
                <w:sz w:val="22"/>
                <w:szCs w:val="22"/>
              </w:rPr>
            </w:pPr>
          </w:p>
          <w:p w14:paraId="24AEAD61" w14:textId="77777777" w:rsidR="00B03F9E" w:rsidRPr="007B74FC" w:rsidRDefault="00B03F9E" w:rsidP="00AA6E7D">
            <w:pPr>
              <w:rPr>
                <w:sz w:val="22"/>
                <w:szCs w:val="22"/>
              </w:rPr>
            </w:pPr>
          </w:p>
        </w:tc>
        <w:tc>
          <w:tcPr>
            <w:tcW w:w="536" w:type="pct"/>
          </w:tcPr>
          <w:p w14:paraId="5C3E1916" w14:textId="77777777" w:rsidR="00B03F9E" w:rsidRPr="007B74FC" w:rsidRDefault="00B03F9E" w:rsidP="00AA6E7D">
            <w:pPr>
              <w:rPr>
                <w:sz w:val="22"/>
                <w:szCs w:val="22"/>
              </w:rPr>
            </w:pPr>
          </w:p>
        </w:tc>
      </w:tr>
      <w:tr w:rsidR="008454AC" w:rsidRPr="007B74FC" w14:paraId="5A13886C" w14:textId="77777777" w:rsidTr="008454AC">
        <w:tc>
          <w:tcPr>
            <w:tcW w:w="493" w:type="pct"/>
          </w:tcPr>
          <w:p w14:paraId="418551A3" w14:textId="77777777" w:rsidR="00B03F9E" w:rsidRPr="007B74FC" w:rsidRDefault="00B03F9E" w:rsidP="00AA6E7D">
            <w:pPr>
              <w:rPr>
                <w:sz w:val="22"/>
                <w:szCs w:val="22"/>
              </w:rPr>
            </w:pPr>
          </w:p>
        </w:tc>
        <w:tc>
          <w:tcPr>
            <w:tcW w:w="987" w:type="pct"/>
          </w:tcPr>
          <w:p w14:paraId="3299B94D" w14:textId="77777777" w:rsidR="00B03F9E" w:rsidRPr="007B74FC" w:rsidRDefault="00B03F9E" w:rsidP="00AA6E7D">
            <w:pPr>
              <w:rPr>
                <w:sz w:val="22"/>
                <w:szCs w:val="22"/>
              </w:rPr>
            </w:pPr>
          </w:p>
        </w:tc>
        <w:tc>
          <w:tcPr>
            <w:tcW w:w="897" w:type="pct"/>
          </w:tcPr>
          <w:p w14:paraId="4E6685B4" w14:textId="77777777" w:rsidR="00B03F9E" w:rsidRPr="007B74FC" w:rsidRDefault="00B03F9E" w:rsidP="00AA6E7D">
            <w:pPr>
              <w:rPr>
                <w:sz w:val="22"/>
                <w:szCs w:val="22"/>
              </w:rPr>
            </w:pPr>
          </w:p>
        </w:tc>
        <w:tc>
          <w:tcPr>
            <w:tcW w:w="1215" w:type="pct"/>
          </w:tcPr>
          <w:p w14:paraId="4E243636" w14:textId="77777777" w:rsidR="00B03F9E" w:rsidRPr="007B74FC" w:rsidRDefault="00B03F9E" w:rsidP="00AA6E7D">
            <w:pPr>
              <w:rPr>
                <w:sz w:val="22"/>
                <w:szCs w:val="22"/>
              </w:rPr>
            </w:pPr>
          </w:p>
        </w:tc>
        <w:tc>
          <w:tcPr>
            <w:tcW w:w="873" w:type="pct"/>
          </w:tcPr>
          <w:p w14:paraId="5E409E11" w14:textId="77777777" w:rsidR="00B03F9E" w:rsidRPr="007B74FC" w:rsidRDefault="00B03F9E" w:rsidP="00AA6E7D">
            <w:pPr>
              <w:rPr>
                <w:sz w:val="22"/>
                <w:szCs w:val="22"/>
              </w:rPr>
            </w:pPr>
          </w:p>
          <w:p w14:paraId="6FFCD3F4" w14:textId="77777777" w:rsidR="00B03F9E" w:rsidRPr="007B74FC" w:rsidRDefault="00B03F9E" w:rsidP="00AA6E7D">
            <w:pPr>
              <w:rPr>
                <w:sz w:val="22"/>
                <w:szCs w:val="22"/>
              </w:rPr>
            </w:pPr>
          </w:p>
        </w:tc>
        <w:tc>
          <w:tcPr>
            <w:tcW w:w="536" w:type="pct"/>
          </w:tcPr>
          <w:p w14:paraId="515C396A" w14:textId="77777777" w:rsidR="00B03F9E" w:rsidRPr="007B74FC" w:rsidRDefault="00B03F9E" w:rsidP="00AA6E7D">
            <w:pPr>
              <w:rPr>
                <w:sz w:val="22"/>
                <w:szCs w:val="22"/>
              </w:rPr>
            </w:pPr>
          </w:p>
        </w:tc>
      </w:tr>
      <w:tr w:rsidR="008454AC" w:rsidRPr="007B74FC" w14:paraId="7A9D9F20" w14:textId="77777777" w:rsidTr="008454AC">
        <w:tc>
          <w:tcPr>
            <w:tcW w:w="493" w:type="pct"/>
          </w:tcPr>
          <w:p w14:paraId="3A658D2C" w14:textId="77777777" w:rsidR="00B03F9E" w:rsidRPr="007B74FC" w:rsidRDefault="00B03F9E" w:rsidP="00AA6E7D">
            <w:pPr>
              <w:rPr>
                <w:sz w:val="22"/>
                <w:szCs w:val="22"/>
              </w:rPr>
            </w:pPr>
          </w:p>
        </w:tc>
        <w:tc>
          <w:tcPr>
            <w:tcW w:w="987" w:type="pct"/>
          </w:tcPr>
          <w:p w14:paraId="64E5A713" w14:textId="77777777" w:rsidR="00B03F9E" w:rsidRPr="007B74FC" w:rsidRDefault="00B03F9E" w:rsidP="00AA6E7D">
            <w:pPr>
              <w:rPr>
                <w:sz w:val="22"/>
                <w:szCs w:val="22"/>
              </w:rPr>
            </w:pPr>
          </w:p>
        </w:tc>
        <w:tc>
          <w:tcPr>
            <w:tcW w:w="897" w:type="pct"/>
          </w:tcPr>
          <w:p w14:paraId="594778CA" w14:textId="77777777" w:rsidR="00B03F9E" w:rsidRPr="007B74FC" w:rsidRDefault="00B03F9E" w:rsidP="00AA6E7D">
            <w:pPr>
              <w:rPr>
                <w:sz w:val="22"/>
                <w:szCs w:val="22"/>
              </w:rPr>
            </w:pPr>
          </w:p>
        </w:tc>
        <w:tc>
          <w:tcPr>
            <w:tcW w:w="1215" w:type="pct"/>
          </w:tcPr>
          <w:p w14:paraId="25F1C503" w14:textId="77777777" w:rsidR="00B03F9E" w:rsidRPr="007B74FC" w:rsidRDefault="00B03F9E" w:rsidP="00AA6E7D">
            <w:pPr>
              <w:rPr>
                <w:sz w:val="22"/>
                <w:szCs w:val="22"/>
              </w:rPr>
            </w:pPr>
          </w:p>
        </w:tc>
        <w:tc>
          <w:tcPr>
            <w:tcW w:w="873" w:type="pct"/>
          </w:tcPr>
          <w:p w14:paraId="471FBF95" w14:textId="77777777" w:rsidR="00B03F9E" w:rsidRPr="007B74FC" w:rsidRDefault="00B03F9E" w:rsidP="00AA6E7D">
            <w:pPr>
              <w:rPr>
                <w:sz w:val="22"/>
                <w:szCs w:val="22"/>
              </w:rPr>
            </w:pPr>
          </w:p>
          <w:p w14:paraId="28059983" w14:textId="77777777" w:rsidR="00B03F9E" w:rsidRPr="007B74FC" w:rsidRDefault="00B03F9E" w:rsidP="00AA6E7D">
            <w:pPr>
              <w:rPr>
                <w:sz w:val="22"/>
                <w:szCs w:val="22"/>
              </w:rPr>
            </w:pPr>
          </w:p>
        </w:tc>
        <w:tc>
          <w:tcPr>
            <w:tcW w:w="536" w:type="pct"/>
          </w:tcPr>
          <w:p w14:paraId="79DEFD05" w14:textId="77777777" w:rsidR="00B03F9E" w:rsidRPr="007B74FC" w:rsidRDefault="00B03F9E" w:rsidP="00AA6E7D">
            <w:pPr>
              <w:rPr>
                <w:sz w:val="22"/>
                <w:szCs w:val="22"/>
              </w:rPr>
            </w:pPr>
          </w:p>
        </w:tc>
      </w:tr>
      <w:tr w:rsidR="008454AC" w:rsidRPr="007B74FC" w14:paraId="25C93856" w14:textId="77777777" w:rsidTr="008454AC">
        <w:tc>
          <w:tcPr>
            <w:tcW w:w="493" w:type="pct"/>
          </w:tcPr>
          <w:p w14:paraId="0BEE87A3" w14:textId="77777777" w:rsidR="00B03F9E" w:rsidRPr="007B74FC" w:rsidRDefault="00B03F9E" w:rsidP="00AA6E7D">
            <w:pPr>
              <w:rPr>
                <w:sz w:val="22"/>
                <w:szCs w:val="22"/>
              </w:rPr>
            </w:pPr>
          </w:p>
        </w:tc>
        <w:tc>
          <w:tcPr>
            <w:tcW w:w="987" w:type="pct"/>
          </w:tcPr>
          <w:p w14:paraId="58D6392D" w14:textId="77777777" w:rsidR="00B03F9E" w:rsidRPr="007B74FC" w:rsidRDefault="00B03F9E" w:rsidP="00AA6E7D">
            <w:pPr>
              <w:rPr>
                <w:sz w:val="22"/>
                <w:szCs w:val="22"/>
              </w:rPr>
            </w:pPr>
          </w:p>
        </w:tc>
        <w:tc>
          <w:tcPr>
            <w:tcW w:w="897" w:type="pct"/>
          </w:tcPr>
          <w:p w14:paraId="2D5C5FB2" w14:textId="77777777" w:rsidR="00B03F9E" w:rsidRPr="007B74FC" w:rsidRDefault="00B03F9E" w:rsidP="00AA6E7D">
            <w:pPr>
              <w:rPr>
                <w:sz w:val="22"/>
                <w:szCs w:val="22"/>
              </w:rPr>
            </w:pPr>
          </w:p>
        </w:tc>
        <w:tc>
          <w:tcPr>
            <w:tcW w:w="1215" w:type="pct"/>
          </w:tcPr>
          <w:p w14:paraId="4BCFFC2A" w14:textId="77777777" w:rsidR="00B03F9E" w:rsidRPr="007B74FC" w:rsidRDefault="00B03F9E" w:rsidP="00AA6E7D">
            <w:pPr>
              <w:rPr>
                <w:sz w:val="22"/>
                <w:szCs w:val="22"/>
              </w:rPr>
            </w:pPr>
          </w:p>
        </w:tc>
        <w:tc>
          <w:tcPr>
            <w:tcW w:w="873" w:type="pct"/>
          </w:tcPr>
          <w:p w14:paraId="0509C28F" w14:textId="77777777" w:rsidR="00B03F9E" w:rsidRPr="007B74FC" w:rsidRDefault="00B03F9E" w:rsidP="00AA6E7D">
            <w:pPr>
              <w:rPr>
                <w:sz w:val="22"/>
                <w:szCs w:val="22"/>
              </w:rPr>
            </w:pPr>
          </w:p>
          <w:p w14:paraId="62799F9F" w14:textId="77777777" w:rsidR="00B03F9E" w:rsidRPr="007B74FC" w:rsidRDefault="00B03F9E" w:rsidP="00AA6E7D">
            <w:pPr>
              <w:rPr>
                <w:sz w:val="22"/>
                <w:szCs w:val="22"/>
              </w:rPr>
            </w:pPr>
          </w:p>
        </w:tc>
        <w:tc>
          <w:tcPr>
            <w:tcW w:w="536" w:type="pct"/>
          </w:tcPr>
          <w:p w14:paraId="6EED6F06" w14:textId="77777777" w:rsidR="00B03F9E" w:rsidRPr="007B74FC" w:rsidRDefault="00B03F9E" w:rsidP="00AA6E7D">
            <w:pPr>
              <w:rPr>
                <w:sz w:val="22"/>
                <w:szCs w:val="22"/>
              </w:rPr>
            </w:pPr>
          </w:p>
        </w:tc>
      </w:tr>
      <w:tr w:rsidR="008454AC" w:rsidRPr="007B74FC" w14:paraId="47A84737" w14:textId="77777777" w:rsidTr="008454AC">
        <w:tc>
          <w:tcPr>
            <w:tcW w:w="493" w:type="pct"/>
          </w:tcPr>
          <w:p w14:paraId="3382F829" w14:textId="77777777" w:rsidR="00B03F9E" w:rsidRPr="007B74FC" w:rsidRDefault="00B03F9E" w:rsidP="00AA6E7D">
            <w:pPr>
              <w:rPr>
                <w:sz w:val="22"/>
                <w:szCs w:val="22"/>
              </w:rPr>
            </w:pPr>
          </w:p>
        </w:tc>
        <w:tc>
          <w:tcPr>
            <w:tcW w:w="987" w:type="pct"/>
          </w:tcPr>
          <w:p w14:paraId="42770A39" w14:textId="77777777" w:rsidR="00B03F9E" w:rsidRPr="007B74FC" w:rsidRDefault="00B03F9E" w:rsidP="00AA6E7D">
            <w:pPr>
              <w:rPr>
                <w:sz w:val="22"/>
                <w:szCs w:val="22"/>
              </w:rPr>
            </w:pPr>
          </w:p>
        </w:tc>
        <w:tc>
          <w:tcPr>
            <w:tcW w:w="897" w:type="pct"/>
          </w:tcPr>
          <w:p w14:paraId="6BCFF190" w14:textId="77777777" w:rsidR="00B03F9E" w:rsidRPr="007B74FC" w:rsidRDefault="00B03F9E" w:rsidP="00AA6E7D">
            <w:pPr>
              <w:rPr>
                <w:sz w:val="22"/>
                <w:szCs w:val="22"/>
              </w:rPr>
            </w:pPr>
          </w:p>
        </w:tc>
        <w:tc>
          <w:tcPr>
            <w:tcW w:w="1215" w:type="pct"/>
          </w:tcPr>
          <w:p w14:paraId="23731EBF" w14:textId="77777777" w:rsidR="00B03F9E" w:rsidRPr="007B74FC" w:rsidRDefault="00B03F9E" w:rsidP="00AA6E7D">
            <w:pPr>
              <w:rPr>
                <w:sz w:val="22"/>
                <w:szCs w:val="22"/>
              </w:rPr>
            </w:pPr>
          </w:p>
        </w:tc>
        <w:tc>
          <w:tcPr>
            <w:tcW w:w="873" w:type="pct"/>
          </w:tcPr>
          <w:p w14:paraId="126F3B90" w14:textId="77777777" w:rsidR="00B03F9E" w:rsidRPr="007B74FC" w:rsidRDefault="00B03F9E" w:rsidP="00AA6E7D">
            <w:pPr>
              <w:rPr>
                <w:sz w:val="22"/>
                <w:szCs w:val="22"/>
              </w:rPr>
            </w:pPr>
          </w:p>
          <w:p w14:paraId="504CC34D" w14:textId="77777777" w:rsidR="00B03F9E" w:rsidRPr="007B74FC" w:rsidRDefault="00B03F9E" w:rsidP="00AA6E7D">
            <w:pPr>
              <w:rPr>
                <w:sz w:val="22"/>
                <w:szCs w:val="22"/>
              </w:rPr>
            </w:pPr>
          </w:p>
        </w:tc>
        <w:tc>
          <w:tcPr>
            <w:tcW w:w="536" w:type="pct"/>
          </w:tcPr>
          <w:p w14:paraId="2BED3F75" w14:textId="77777777" w:rsidR="00B03F9E" w:rsidRPr="007B74FC" w:rsidRDefault="00B03F9E" w:rsidP="00AA6E7D">
            <w:pPr>
              <w:rPr>
                <w:sz w:val="22"/>
                <w:szCs w:val="22"/>
              </w:rPr>
            </w:pPr>
          </w:p>
        </w:tc>
      </w:tr>
    </w:tbl>
    <w:p w14:paraId="1DC0EF69" w14:textId="77777777" w:rsidR="00B03F9E" w:rsidRPr="007B74FC" w:rsidRDefault="00B03F9E" w:rsidP="00B03F9E">
      <w:pPr>
        <w:rPr>
          <w:rFonts w:ascii="Calibri" w:eastAsia="Calibri" w:hAnsi="Calibri" w:cs="Arial"/>
          <w:b/>
          <w:i/>
          <w:sz w:val="20"/>
          <w:szCs w:val="20"/>
        </w:rPr>
      </w:pPr>
      <w:r w:rsidRPr="007B74FC">
        <w:rPr>
          <w:rFonts w:ascii="Calibri" w:eastAsia="Calibri" w:hAnsi="Calibri" w:cs="Arial"/>
          <w:b/>
          <w:i/>
          <w:sz w:val="20"/>
          <w:szCs w:val="20"/>
        </w:rPr>
        <w:t>* Reason for contact can be:  a) Routine visit by PA, b) Report of suspect case by KI, or c) Other</w:t>
      </w:r>
    </w:p>
    <w:p w14:paraId="0DAD4E3D" w14:textId="77777777" w:rsidR="00B03F9E" w:rsidRPr="007B74FC" w:rsidRDefault="00B03F9E" w:rsidP="00B03F9E">
      <w:pPr>
        <w:spacing w:line="259" w:lineRule="auto"/>
        <w:rPr>
          <w:rFonts w:ascii="Calibri" w:eastAsia="Calibri" w:hAnsi="Calibri" w:cs="Arial"/>
          <w:b/>
          <w:sz w:val="22"/>
          <w:szCs w:val="22"/>
          <w:highlight w:val="cyan"/>
        </w:rPr>
      </w:pPr>
    </w:p>
    <w:p w14:paraId="4C9F2B63" w14:textId="77777777" w:rsidR="00B03F9E" w:rsidRPr="007B74FC" w:rsidRDefault="00B03F9E" w:rsidP="00B03F9E">
      <w:pPr>
        <w:spacing w:line="259" w:lineRule="auto"/>
        <w:jc w:val="right"/>
        <w:rPr>
          <w:rFonts w:ascii="Calibri" w:eastAsia="Calibri" w:hAnsi="Calibri" w:cs="Arial"/>
          <w:b/>
          <w:sz w:val="22"/>
          <w:szCs w:val="22"/>
          <w:highlight w:val="cyan"/>
        </w:rPr>
      </w:pPr>
    </w:p>
    <w:p w14:paraId="11505BC5" w14:textId="77777777" w:rsidR="00B03F9E" w:rsidRPr="007B74FC" w:rsidRDefault="00B03F9E" w:rsidP="00B03F9E">
      <w:pPr>
        <w:jc w:val="center"/>
        <w:rPr>
          <w:rFonts w:ascii="Calibri" w:eastAsia="Calibri" w:hAnsi="Calibri" w:cs="Arial"/>
          <w:b/>
          <w:sz w:val="28"/>
          <w:szCs w:val="28"/>
          <w:u w:val="single"/>
        </w:rPr>
      </w:pPr>
      <w:r w:rsidRPr="007B74FC">
        <w:rPr>
          <w:rFonts w:ascii="Calibri" w:eastAsia="Calibri" w:hAnsi="Calibri" w:cs="Arial"/>
          <w:b/>
          <w:sz w:val="28"/>
          <w:szCs w:val="28"/>
          <w:u w:val="single"/>
        </w:rPr>
        <w:t xml:space="preserve">Logbook information for meetings conducted/attended during the month </w:t>
      </w:r>
    </w:p>
    <w:p w14:paraId="40ABE8B4" w14:textId="1632E0A5" w:rsidR="00B03F9E" w:rsidRPr="007B74FC" w:rsidRDefault="00B03F9E" w:rsidP="00B03F9E">
      <w:pPr>
        <w:rPr>
          <w:rFonts w:ascii="Calibri" w:eastAsia="Calibri" w:hAnsi="Calibri" w:cs="Arial"/>
          <w:b/>
          <w:sz w:val="22"/>
          <w:szCs w:val="22"/>
        </w:rPr>
      </w:pPr>
    </w:p>
    <w:tbl>
      <w:tblPr>
        <w:tblStyle w:val="TableGrid1"/>
        <w:tblW w:w="5171" w:type="pct"/>
        <w:tblInd w:w="-365" w:type="dxa"/>
        <w:tblLook w:val="04A0" w:firstRow="1" w:lastRow="0" w:firstColumn="1" w:lastColumn="0" w:noHBand="0" w:noVBand="1"/>
      </w:tblPr>
      <w:tblGrid>
        <w:gridCol w:w="1057"/>
        <w:gridCol w:w="1530"/>
        <w:gridCol w:w="1341"/>
        <w:gridCol w:w="1819"/>
        <w:gridCol w:w="1129"/>
        <w:gridCol w:w="2098"/>
        <w:gridCol w:w="2185"/>
      </w:tblGrid>
      <w:tr w:rsidR="00912F9B" w:rsidRPr="007B74FC" w14:paraId="11F9D504" w14:textId="77777777" w:rsidTr="008454AC">
        <w:tc>
          <w:tcPr>
            <w:tcW w:w="473" w:type="pct"/>
            <w:shd w:val="clear" w:color="auto" w:fill="DEEAF6"/>
          </w:tcPr>
          <w:p w14:paraId="1E0B11B7" w14:textId="77777777" w:rsidR="00B03F9E" w:rsidRPr="007B74FC" w:rsidRDefault="00B03F9E" w:rsidP="00AA6E7D">
            <w:pPr>
              <w:jc w:val="center"/>
              <w:rPr>
                <w:b/>
                <w:sz w:val="22"/>
                <w:szCs w:val="22"/>
              </w:rPr>
            </w:pPr>
            <w:r w:rsidRPr="007B74FC">
              <w:rPr>
                <w:b/>
                <w:sz w:val="22"/>
                <w:szCs w:val="22"/>
              </w:rPr>
              <w:t>Date of meeting</w:t>
            </w:r>
          </w:p>
        </w:tc>
        <w:tc>
          <w:tcPr>
            <w:tcW w:w="685" w:type="pct"/>
            <w:shd w:val="clear" w:color="auto" w:fill="DEEAF6"/>
          </w:tcPr>
          <w:p w14:paraId="29B36888" w14:textId="77777777" w:rsidR="00B03F9E" w:rsidRPr="007B74FC" w:rsidRDefault="00B03F9E" w:rsidP="00AA6E7D">
            <w:pPr>
              <w:jc w:val="center"/>
              <w:rPr>
                <w:b/>
                <w:sz w:val="22"/>
                <w:szCs w:val="22"/>
              </w:rPr>
            </w:pPr>
            <w:r w:rsidRPr="007B74FC">
              <w:rPr>
                <w:b/>
                <w:sz w:val="22"/>
                <w:szCs w:val="22"/>
              </w:rPr>
              <w:t>Meeting Location</w:t>
            </w:r>
          </w:p>
        </w:tc>
        <w:tc>
          <w:tcPr>
            <w:tcW w:w="601" w:type="pct"/>
            <w:shd w:val="clear" w:color="auto" w:fill="DEEAF6"/>
          </w:tcPr>
          <w:p w14:paraId="62BDF515" w14:textId="77777777" w:rsidR="00B03F9E" w:rsidRPr="007B74FC" w:rsidRDefault="00B03F9E" w:rsidP="00AA6E7D">
            <w:pPr>
              <w:jc w:val="center"/>
              <w:rPr>
                <w:b/>
                <w:sz w:val="22"/>
                <w:szCs w:val="22"/>
              </w:rPr>
            </w:pPr>
            <w:r w:rsidRPr="007B74FC">
              <w:rPr>
                <w:b/>
                <w:sz w:val="22"/>
                <w:szCs w:val="22"/>
              </w:rPr>
              <w:t>Purpose of Meeting</w:t>
            </w:r>
          </w:p>
        </w:tc>
        <w:tc>
          <w:tcPr>
            <w:tcW w:w="815" w:type="pct"/>
            <w:shd w:val="clear" w:color="auto" w:fill="DEEAF6"/>
          </w:tcPr>
          <w:p w14:paraId="2C701201" w14:textId="77777777" w:rsidR="00B03F9E" w:rsidRPr="007B74FC" w:rsidRDefault="00B03F9E" w:rsidP="00AA6E7D">
            <w:pPr>
              <w:jc w:val="center"/>
              <w:rPr>
                <w:b/>
                <w:sz w:val="22"/>
                <w:szCs w:val="22"/>
              </w:rPr>
            </w:pPr>
            <w:r w:rsidRPr="007B74FC">
              <w:rPr>
                <w:b/>
                <w:sz w:val="22"/>
                <w:szCs w:val="22"/>
              </w:rPr>
              <w:t>Type of attendees</w:t>
            </w:r>
          </w:p>
        </w:tc>
        <w:tc>
          <w:tcPr>
            <w:tcW w:w="506" w:type="pct"/>
            <w:shd w:val="clear" w:color="auto" w:fill="DEEAF6"/>
          </w:tcPr>
          <w:p w14:paraId="626F6F00" w14:textId="77777777" w:rsidR="00B03F9E" w:rsidRPr="007B74FC" w:rsidRDefault="00B03F9E" w:rsidP="00AA6E7D">
            <w:pPr>
              <w:jc w:val="center"/>
              <w:rPr>
                <w:b/>
                <w:sz w:val="22"/>
                <w:szCs w:val="22"/>
              </w:rPr>
            </w:pPr>
            <w:r w:rsidRPr="007B74FC">
              <w:rPr>
                <w:b/>
                <w:sz w:val="22"/>
                <w:szCs w:val="22"/>
              </w:rPr>
              <w:t>Number attended</w:t>
            </w:r>
          </w:p>
        </w:tc>
        <w:tc>
          <w:tcPr>
            <w:tcW w:w="940" w:type="pct"/>
            <w:shd w:val="clear" w:color="auto" w:fill="DEEAF6"/>
          </w:tcPr>
          <w:p w14:paraId="68024D81" w14:textId="77777777" w:rsidR="00B03F9E" w:rsidRPr="007B74FC" w:rsidRDefault="00B03F9E" w:rsidP="00AA6E7D">
            <w:pPr>
              <w:jc w:val="center"/>
              <w:rPr>
                <w:b/>
                <w:sz w:val="22"/>
                <w:szCs w:val="22"/>
              </w:rPr>
            </w:pPr>
            <w:r w:rsidRPr="007B74FC">
              <w:rPr>
                <w:b/>
                <w:sz w:val="22"/>
                <w:szCs w:val="22"/>
              </w:rPr>
              <w:t>Main issues discussed</w:t>
            </w:r>
          </w:p>
        </w:tc>
        <w:tc>
          <w:tcPr>
            <w:tcW w:w="979" w:type="pct"/>
            <w:shd w:val="clear" w:color="auto" w:fill="DEEAF6"/>
          </w:tcPr>
          <w:p w14:paraId="3B644D64" w14:textId="77777777" w:rsidR="00B03F9E" w:rsidRPr="007B74FC" w:rsidRDefault="00B03F9E" w:rsidP="00AA6E7D">
            <w:pPr>
              <w:jc w:val="center"/>
              <w:rPr>
                <w:b/>
                <w:sz w:val="22"/>
                <w:szCs w:val="22"/>
              </w:rPr>
            </w:pPr>
            <w:r w:rsidRPr="007B74FC">
              <w:rPr>
                <w:b/>
                <w:sz w:val="22"/>
                <w:szCs w:val="22"/>
              </w:rPr>
              <w:t>Follow-up actions</w:t>
            </w:r>
          </w:p>
        </w:tc>
      </w:tr>
      <w:tr w:rsidR="00912F9B" w:rsidRPr="007B74FC" w14:paraId="0F2B51C2" w14:textId="77777777" w:rsidTr="008454AC">
        <w:tc>
          <w:tcPr>
            <w:tcW w:w="473" w:type="pct"/>
          </w:tcPr>
          <w:p w14:paraId="386DAC35" w14:textId="77777777" w:rsidR="00B03F9E" w:rsidRPr="007B74FC" w:rsidRDefault="00B03F9E" w:rsidP="00AA6E7D">
            <w:pPr>
              <w:rPr>
                <w:sz w:val="22"/>
                <w:szCs w:val="22"/>
              </w:rPr>
            </w:pPr>
          </w:p>
        </w:tc>
        <w:tc>
          <w:tcPr>
            <w:tcW w:w="685" w:type="pct"/>
          </w:tcPr>
          <w:p w14:paraId="6274381B" w14:textId="77777777" w:rsidR="00B03F9E" w:rsidRPr="007B74FC" w:rsidRDefault="00B03F9E" w:rsidP="00AA6E7D">
            <w:pPr>
              <w:rPr>
                <w:sz w:val="22"/>
                <w:szCs w:val="22"/>
              </w:rPr>
            </w:pPr>
          </w:p>
        </w:tc>
        <w:tc>
          <w:tcPr>
            <w:tcW w:w="601" w:type="pct"/>
          </w:tcPr>
          <w:p w14:paraId="1F994F42" w14:textId="77777777" w:rsidR="00B03F9E" w:rsidRPr="007B74FC" w:rsidRDefault="00B03F9E" w:rsidP="00AA6E7D">
            <w:pPr>
              <w:rPr>
                <w:sz w:val="22"/>
                <w:szCs w:val="22"/>
              </w:rPr>
            </w:pPr>
          </w:p>
        </w:tc>
        <w:tc>
          <w:tcPr>
            <w:tcW w:w="815" w:type="pct"/>
          </w:tcPr>
          <w:p w14:paraId="57825C95" w14:textId="77777777" w:rsidR="00B03F9E" w:rsidRPr="007B74FC" w:rsidRDefault="00B03F9E" w:rsidP="00AA6E7D">
            <w:pPr>
              <w:rPr>
                <w:sz w:val="22"/>
                <w:szCs w:val="22"/>
              </w:rPr>
            </w:pPr>
          </w:p>
        </w:tc>
        <w:tc>
          <w:tcPr>
            <w:tcW w:w="506" w:type="pct"/>
          </w:tcPr>
          <w:p w14:paraId="3F26B684" w14:textId="77777777" w:rsidR="00B03F9E" w:rsidRPr="007B74FC" w:rsidRDefault="00B03F9E" w:rsidP="00AA6E7D">
            <w:pPr>
              <w:rPr>
                <w:sz w:val="22"/>
                <w:szCs w:val="22"/>
              </w:rPr>
            </w:pPr>
          </w:p>
        </w:tc>
        <w:tc>
          <w:tcPr>
            <w:tcW w:w="940" w:type="pct"/>
          </w:tcPr>
          <w:p w14:paraId="4B34BF7E" w14:textId="77777777" w:rsidR="00B03F9E" w:rsidRPr="007B74FC" w:rsidRDefault="00B03F9E" w:rsidP="00AA6E7D">
            <w:pPr>
              <w:rPr>
                <w:sz w:val="22"/>
                <w:szCs w:val="22"/>
              </w:rPr>
            </w:pPr>
          </w:p>
        </w:tc>
        <w:tc>
          <w:tcPr>
            <w:tcW w:w="979" w:type="pct"/>
          </w:tcPr>
          <w:p w14:paraId="41A320EF" w14:textId="77777777" w:rsidR="00B03F9E" w:rsidRPr="007B74FC" w:rsidRDefault="00B03F9E" w:rsidP="00AA6E7D">
            <w:pPr>
              <w:rPr>
                <w:sz w:val="22"/>
                <w:szCs w:val="22"/>
              </w:rPr>
            </w:pPr>
          </w:p>
          <w:p w14:paraId="2A335AB3" w14:textId="77777777" w:rsidR="00B03F9E" w:rsidRPr="007B74FC" w:rsidRDefault="00B03F9E" w:rsidP="00AA6E7D">
            <w:pPr>
              <w:rPr>
                <w:sz w:val="22"/>
                <w:szCs w:val="22"/>
              </w:rPr>
            </w:pPr>
          </w:p>
        </w:tc>
      </w:tr>
      <w:tr w:rsidR="00912F9B" w:rsidRPr="007B74FC" w14:paraId="30686EC6" w14:textId="77777777" w:rsidTr="008454AC">
        <w:tc>
          <w:tcPr>
            <w:tcW w:w="473" w:type="pct"/>
          </w:tcPr>
          <w:p w14:paraId="7544D5F8" w14:textId="77777777" w:rsidR="00B03F9E" w:rsidRPr="007B74FC" w:rsidRDefault="00B03F9E" w:rsidP="00AA6E7D">
            <w:pPr>
              <w:rPr>
                <w:sz w:val="22"/>
                <w:szCs w:val="22"/>
              </w:rPr>
            </w:pPr>
          </w:p>
        </w:tc>
        <w:tc>
          <w:tcPr>
            <w:tcW w:w="685" w:type="pct"/>
          </w:tcPr>
          <w:p w14:paraId="6CD179D6" w14:textId="77777777" w:rsidR="00B03F9E" w:rsidRPr="007B74FC" w:rsidRDefault="00B03F9E" w:rsidP="00AA6E7D">
            <w:pPr>
              <w:rPr>
                <w:sz w:val="22"/>
                <w:szCs w:val="22"/>
              </w:rPr>
            </w:pPr>
          </w:p>
        </w:tc>
        <w:tc>
          <w:tcPr>
            <w:tcW w:w="601" w:type="pct"/>
          </w:tcPr>
          <w:p w14:paraId="3B3BF291" w14:textId="77777777" w:rsidR="00B03F9E" w:rsidRPr="007B74FC" w:rsidRDefault="00B03F9E" w:rsidP="00AA6E7D">
            <w:pPr>
              <w:rPr>
                <w:sz w:val="22"/>
                <w:szCs w:val="22"/>
              </w:rPr>
            </w:pPr>
          </w:p>
        </w:tc>
        <w:tc>
          <w:tcPr>
            <w:tcW w:w="815" w:type="pct"/>
          </w:tcPr>
          <w:p w14:paraId="05D566D7" w14:textId="77777777" w:rsidR="00B03F9E" w:rsidRPr="007B74FC" w:rsidRDefault="00B03F9E" w:rsidP="00AA6E7D">
            <w:pPr>
              <w:rPr>
                <w:sz w:val="22"/>
                <w:szCs w:val="22"/>
              </w:rPr>
            </w:pPr>
          </w:p>
        </w:tc>
        <w:tc>
          <w:tcPr>
            <w:tcW w:w="506" w:type="pct"/>
          </w:tcPr>
          <w:p w14:paraId="66D7087D" w14:textId="77777777" w:rsidR="00B03F9E" w:rsidRPr="007B74FC" w:rsidRDefault="00B03F9E" w:rsidP="00AA6E7D">
            <w:pPr>
              <w:rPr>
                <w:sz w:val="22"/>
                <w:szCs w:val="22"/>
              </w:rPr>
            </w:pPr>
          </w:p>
        </w:tc>
        <w:tc>
          <w:tcPr>
            <w:tcW w:w="940" w:type="pct"/>
          </w:tcPr>
          <w:p w14:paraId="626DA110" w14:textId="77777777" w:rsidR="00B03F9E" w:rsidRPr="007B74FC" w:rsidRDefault="00B03F9E" w:rsidP="00AA6E7D">
            <w:pPr>
              <w:rPr>
                <w:sz w:val="22"/>
                <w:szCs w:val="22"/>
              </w:rPr>
            </w:pPr>
          </w:p>
        </w:tc>
        <w:tc>
          <w:tcPr>
            <w:tcW w:w="979" w:type="pct"/>
          </w:tcPr>
          <w:p w14:paraId="22C8D41B" w14:textId="77777777" w:rsidR="00B03F9E" w:rsidRPr="007B74FC" w:rsidRDefault="00B03F9E" w:rsidP="00AA6E7D">
            <w:pPr>
              <w:rPr>
                <w:sz w:val="22"/>
                <w:szCs w:val="22"/>
              </w:rPr>
            </w:pPr>
          </w:p>
          <w:p w14:paraId="0D7DDBDD" w14:textId="77777777" w:rsidR="00B03F9E" w:rsidRPr="007B74FC" w:rsidRDefault="00B03F9E" w:rsidP="00AA6E7D">
            <w:pPr>
              <w:rPr>
                <w:sz w:val="22"/>
                <w:szCs w:val="22"/>
              </w:rPr>
            </w:pPr>
          </w:p>
        </w:tc>
      </w:tr>
      <w:tr w:rsidR="00912F9B" w:rsidRPr="007B74FC" w14:paraId="58656597" w14:textId="77777777" w:rsidTr="008454AC">
        <w:tc>
          <w:tcPr>
            <w:tcW w:w="473" w:type="pct"/>
          </w:tcPr>
          <w:p w14:paraId="316E7254" w14:textId="77777777" w:rsidR="00B03F9E" w:rsidRPr="007B74FC" w:rsidRDefault="00B03F9E" w:rsidP="00AA6E7D">
            <w:pPr>
              <w:rPr>
                <w:sz w:val="22"/>
                <w:szCs w:val="22"/>
              </w:rPr>
            </w:pPr>
          </w:p>
        </w:tc>
        <w:tc>
          <w:tcPr>
            <w:tcW w:w="685" w:type="pct"/>
          </w:tcPr>
          <w:p w14:paraId="7524D688" w14:textId="77777777" w:rsidR="00B03F9E" w:rsidRPr="007B74FC" w:rsidRDefault="00B03F9E" w:rsidP="00AA6E7D">
            <w:pPr>
              <w:rPr>
                <w:sz w:val="22"/>
                <w:szCs w:val="22"/>
              </w:rPr>
            </w:pPr>
          </w:p>
        </w:tc>
        <w:tc>
          <w:tcPr>
            <w:tcW w:w="601" w:type="pct"/>
          </w:tcPr>
          <w:p w14:paraId="21470D54" w14:textId="77777777" w:rsidR="00B03F9E" w:rsidRPr="007B74FC" w:rsidRDefault="00B03F9E" w:rsidP="00AA6E7D">
            <w:pPr>
              <w:rPr>
                <w:sz w:val="22"/>
                <w:szCs w:val="22"/>
              </w:rPr>
            </w:pPr>
          </w:p>
        </w:tc>
        <w:tc>
          <w:tcPr>
            <w:tcW w:w="815" w:type="pct"/>
          </w:tcPr>
          <w:p w14:paraId="3DD714FA" w14:textId="77777777" w:rsidR="00B03F9E" w:rsidRPr="007B74FC" w:rsidRDefault="00B03F9E" w:rsidP="00AA6E7D">
            <w:pPr>
              <w:rPr>
                <w:sz w:val="22"/>
                <w:szCs w:val="22"/>
              </w:rPr>
            </w:pPr>
          </w:p>
        </w:tc>
        <w:tc>
          <w:tcPr>
            <w:tcW w:w="506" w:type="pct"/>
          </w:tcPr>
          <w:p w14:paraId="7F4C7CE7" w14:textId="77777777" w:rsidR="00B03F9E" w:rsidRPr="007B74FC" w:rsidRDefault="00B03F9E" w:rsidP="00AA6E7D">
            <w:pPr>
              <w:rPr>
                <w:sz w:val="22"/>
                <w:szCs w:val="22"/>
              </w:rPr>
            </w:pPr>
          </w:p>
        </w:tc>
        <w:tc>
          <w:tcPr>
            <w:tcW w:w="940" w:type="pct"/>
          </w:tcPr>
          <w:p w14:paraId="3460B210" w14:textId="77777777" w:rsidR="00B03F9E" w:rsidRPr="007B74FC" w:rsidRDefault="00B03F9E" w:rsidP="00AA6E7D">
            <w:pPr>
              <w:rPr>
                <w:sz w:val="22"/>
                <w:szCs w:val="22"/>
              </w:rPr>
            </w:pPr>
          </w:p>
        </w:tc>
        <w:tc>
          <w:tcPr>
            <w:tcW w:w="979" w:type="pct"/>
          </w:tcPr>
          <w:p w14:paraId="7C9BEB4C" w14:textId="77777777" w:rsidR="00B03F9E" w:rsidRPr="007B74FC" w:rsidRDefault="00B03F9E" w:rsidP="00AA6E7D">
            <w:pPr>
              <w:rPr>
                <w:sz w:val="22"/>
                <w:szCs w:val="22"/>
              </w:rPr>
            </w:pPr>
          </w:p>
          <w:p w14:paraId="049EBA80" w14:textId="77777777" w:rsidR="00B03F9E" w:rsidRPr="007B74FC" w:rsidRDefault="00B03F9E" w:rsidP="00AA6E7D">
            <w:pPr>
              <w:rPr>
                <w:sz w:val="22"/>
                <w:szCs w:val="22"/>
              </w:rPr>
            </w:pPr>
          </w:p>
        </w:tc>
      </w:tr>
      <w:tr w:rsidR="00912F9B" w:rsidRPr="007B74FC" w14:paraId="50E90A77" w14:textId="77777777" w:rsidTr="008454AC">
        <w:tc>
          <w:tcPr>
            <w:tcW w:w="473" w:type="pct"/>
          </w:tcPr>
          <w:p w14:paraId="44F72853" w14:textId="77777777" w:rsidR="00B03F9E" w:rsidRPr="007B74FC" w:rsidRDefault="00B03F9E" w:rsidP="00AA6E7D">
            <w:pPr>
              <w:rPr>
                <w:sz w:val="22"/>
                <w:szCs w:val="22"/>
              </w:rPr>
            </w:pPr>
          </w:p>
        </w:tc>
        <w:tc>
          <w:tcPr>
            <w:tcW w:w="685" w:type="pct"/>
          </w:tcPr>
          <w:p w14:paraId="58D2C328" w14:textId="77777777" w:rsidR="00B03F9E" w:rsidRPr="007B74FC" w:rsidRDefault="00B03F9E" w:rsidP="00AA6E7D">
            <w:pPr>
              <w:rPr>
                <w:sz w:val="22"/>
                <w:szCs w:val="22"/>
              </w:rPr>
            </w:pPr>
          </w:p>
        </w:tc>
        <w:tc>
          <w:tcPr>
            <w:tcW w:w="601" w:type="pct"/>
          </w:tcPr>
          <w:p w14:paraId="2895A88E" w14:textId="77777777" w:rsidR="00B03F9E" w:rsidRPr="007B74FC" w:rsidRDefault="00B03F9E" w:rsidP="00AA6E7D">
            <w:pPr>
              <w:rPr>
                <w:sz w:val="22"/>
                <w:szCs w:val="22"/>
              </w:rPr>
            </w:pPr>
          </w:p>
        </w:tc>
        <w:tc>
          <w:tcPr>
            <w:tcW w:w="815" w:type="pct"/>
          </w:tcPr>
          <w:p w14:paraId="10700CF5" w14:textId="77777777" w:rsidR="00B03F9E" w:rsidRPr="007B74FC" w:rsidRDefault="00B03F9E" w:rsidP="00AA6E7D">
            <w:pPr>
              <w:rPr>
                <w:sz w:val="22"/>
                <w:szCs w:val="22"/>
              </w:rPr>
            </w:pPr>
          </w:p>
        </w:tc>
        <w:tc>
          <w:tcPr>
            <w:tcW w:w="506" w:type="pct"/>
          </w:tcPr>
          <w:p w14:paraId="35ADBD6A" w14:textId="77777777" w:rsidR="00B03F9E" w:rsidRPr="007B74FC" w:rsidRDefault="00B03F9E" w:rsidP="00AA6E7D">
            <w:pPr>
              <w:rPr>
                <w:sz w:val="22"/>
                <w:szCs w:val="22"/>
              </w:rPr>
            </w:pPr>
          </w:p>
        </w:tc>
        <w:tc>
          <w:tcPr>
            <w:tcW w:w="940" w:type="pct"/>
          </w:tcPr>
          <w:p w14:paraId="65485E00" w14:textId="77777777" w:rsidR="00B03F9E" w:rsidRPr="007B74FC" w:rsidRDefault="00B03F9E" w:rsidP="00AA6E7D">
            <w:pPr>
              <w:rPr>
                <w:sz w:val="22"/>
                <w:szCs w:val="22"/>
              </w:rPr>
            </w:pPr>
          </w:p>
        </w:tc>
        <w:tc>
          <w:tcPr>
            <w:tcW w:w="979" w:type="pct"/>
          </w:tcPr>
          <w:p w14:paraId="244B25AE" w14:textId="77777777" w:rsidR="00B03F9E" w:rsidRPr="007B74FC" w:rsidRDefault="00B03F9E" w:rsidP="00AA6E7D">
            <w:pPr>
              <w:rPr>
                <w:sz w:val="22"/>
                <w:szCs w:val="22"/>
              </w:rPr>
            </w:pPr>
          </w:p>
          <w:p w14:paraId="71F14B77" w14:textId="77777777" w:rsidR="00B03F9E" w:rsidRPr="007B74FC" w:rsidRDefault="00B03F9E" w:rsidP="00AA6E7D">
            <w:pPr>
              <w:rPr>
                <w:sz w:val="22"/>
                <w:szCs w:val="22"/>
              </w:rPr>
            </w:pPr>
          </w:p>
        </w:tc>
      </w:tr>
      <w:tr w:rsidR="00912F9B" w:rsidRPr="007B74FC" w14:paraId="6B299B05" w14:textId="77777777" w:rsidTr="008454AC">
        <w:tc>
          <w:tcPr>
            <w:tcW w:w="473" w:type="pct"/>
          </w:tcPr>
          <w:p w14:paraId="17436959" w14:textId="77777777" w:rsidR="00B03F9E" w:rsidRPr="007B74FC" w:rsidRDefault="00B03F9E" w:rsidP="00AA6E7D">
            <w:pPr>
              <w:rPr>
                <w:sz w:val="22"/>
                <w:szCs w:val="22"/>
              </w:rPr>
            </w:pPr>
          </w:p>
        </w:tc>
        <w:tc>
          <w:tcPr>
            <w:tcW w:w="685" w:type="pct"/>
          </w:tcPr>
          <w:p w14:paraId="102D4750" w14:textId="77777777" w:rsidR="00B03F9E" w:rsidRPr="007B74FC" w:rsidRDefault="00B03F9E" w:rsidP="00AA6E7D">
            <w:pPr>
              <w:rPr>
                <w:sz w:val="22"/>
                <w:szCs w:val="22"/>
              </w:rPr>
            </w:pPr>
          </w:p>
        </w:tc>
        <w:tc>
          <w:tcPr>
            <w:tcW w:w="601" w:type="pct"/>
          </w:tcPr>
          <w:p w14:paraId="34158295" w14:textId="77777777" w:rsidR="00B03F9E" w:rsidRPr="007B74FC" w:rsidRDefault="00B03F9E" w:rsidP="00AA6E7D">
            <w:pPr>
              <w:rPr>
                <w:sz w:val="22"/>
                <w:szCs w:val="22"/>
              </w:rPr>
            </w:pPr>
          </w:p>
        </w:tc>
        <w:tc>
          <w:tcPr>
            <w:tcW w:w="815" w:type="pct"/>
          </w:tcPr>
          <w:p w14:paraId="383F62A6" w14:textId="77777777" w:rsidR="00B03F9E" w:rsidRPr="007B74FC" w:rsidRDefault="00B03F9E" w:rsidP="00AA6E7D">
            <w:pPr>
              <w:rPr>
                <w:sz w:val="22"/>
                <w:szCs w:val="22"/>
              </w:rPr>
            </w:pPr>
          </w:p>
        </w:tc>
        <w:tc>
          <w:tcPr>
            <w:tcW w:w="506" w:type="pct"/>
          </w:tcPr>
          <w:p w14:paraId="72B84FF2" w14:textId="77777777" w:rsidR="00B03F9E" w:rsidRPr="007B74FC" w:rsidRDefault="00B03F9E" w:rsidP="00AA6E7D">
            <w:pPr>
              <w:rPr>
                <w:sz w:val="22"/>
                <w:szCs w:val="22"/>
              </w:rPr>
            </w:pPr>
          </w:p>
        </w:tc>
        <w:tc>
          <w:tcPr>
            <w:tcW w:w="940" w:type="pct"/>
          </w:tcPr>
          <w:p w14:paraId="23DFE85C" w14:textId="77777777" w:rsidR="00B03F9E" w:rsidRPr="007B74FC" w:rsidRDefault="00B03F9E" w:rsidP="00AA6E7D">
            <w:pPr>
              <w:rPr>
                <w:sz w:val="22"/>
                <w:szCs w:val="22"/>
              </w:rPr>
            </w:pPr>
          </w:p>
        </w:tc>
        <w:tc>
          <w:tcPr>
            <w:tcW w:w="979" w:type="pct"/>
          </w:tcPr>
          <w:p w14:paraId="5FE1C532" w14:textId="77777777" w:rsidR="00B03F9E" w:rsidRPr="007B74FC" w:rsidRDefault="00B03F9E" w:rsidP="00AA6E7D">
            <w:pPr>
              <w:rPr>
                <w:sz w:val="22"/>
                <w:szCs w:val="22"/>
              </w:rPr>
            </w:pPr>
          </w:p>
          <w:p w14:paraId="7356FCB5" w14:textId="77777777" w:rsidR="00B03F9E" w:rsidRPr="007B74FC" w:rsidRDefault="00B03F9E" w:rsidP="00AA6E7D">
            <w:pPr>
              <w:rPr>
                <w:sz w:val="22"/>
                <w:szCs w:val="22"/>
              </w:rPr>
            </w:pPr>
          </w:p>
        </w:tc>
      </w:tr>
    </w:tbl>
    <w:p w14:paraId="7824D5E4" w14:textId="77777777" w:rsidR="00B03F9E" w:rsidRPr="007B74FC" w:rsidRDefault="00B03F9E" w:rsidP="00B03F9E">
      <w:pPr>
        <w:spacing w:line="259" w:lineRule="auto"/>
        <w:jc w:val="right"/>
        <w:rPr>
          <w:rFonts w:ascii="Calibri" w:eastAsia="Calibri" w:hAnsi="Calibri" w:cs="Arial"/>
          <w:b/>
          <w:sz w:val="22"/>
          <w:szCs w:val="22"/>
          <w:highlight w:val="cyan"/>
        </w:rPr>
      </w:pPr>
    </w:p>
    <w:tbl>
      <w:tblPr>
        <w:tblStyle w:val="TableGrid"/>
        <w:tblW w:w="5130" w:type="pct"/>
        <w:tblInd w:w="-275" w:type="dxa"/>
        <w:tblLook w:val="04A0" w:firstRow="1" w:lastRow="0" w:firstColumn="1" w:lastColumn="0" w:noHBand="0" w:noVBand="1"/>
      </w:tblPr>
      <w:tblGrid>
        <w:gridCol w:w="11071"/>
      </w:tblGrid>
      <w:tr w:rsidR="00B03F9E" w14:paraId="3FCDE205" w14:textId="77777777" w:rsidTr="0092106E">
        <w:trPr>
          <w:trHeight w:val="2087"/>
        </w:trPr>
        <w:tc>
          <w:tcPr>
            <w:tcW w:w="5000" w:type="pct"/>
          </w:tcPr>
          <w:p w14:paraId="575700FE" w14:textId="69AF3078" w:rsidR="00B03F9E" w:rsidRPr="00B03F9E" w:rsidRDefault="00B03F9E" w:rsidP="007B74FC">
            <w:pPr>
              <w:spacing w:after="200" w:line="276" w:lineRule="auto"/>
              <w:rPr>
                <w:rFonts w:ascii="Calibri" w:eastAsia="Calibri" w:hAnsi="Calibri" w:cs="Arial"/>
                <w:b/>
                <w:sz w:val="22"/>
                <w:szCs w:val="22"/>
              </w:rPr>
            </w:pPr>
            <w:r w:rsidRPr="00B03F9E">
              <w:rPr>
                <w:rFonts w:ascii="Calibri" w:eastAsia="Calibri" w:hAnsi="Calibri" w:cs="Arial"/>
                <w:b/>
                <w:sz w:val="22"/>
                <w:szCs w:val="22"/>
              </w:rPr>
              <w:t>Other information:</w:t>
            </w:r>
          </w:p>
        </w:tc>
      </w:tr>
    </w:tbl>
    <w:p w14:paraId="72038389" w14:textId="77777777" w:rsidR="004751E4" w:rsidRDefault="004751E4" w:rsidP="007B74FC">
      <w:pPr>
        <w:spacing w:after="200" w:line="276" w:lineRule="auto"/>
        <w:rPr>
          <w:rFonts w:ascii="Calibri" w:eastAsia="Calibri" w:hAnsi="Calibri" w:cs="Arial"/>
          <w:sz w:val="22"/>
          <w:szCs w:val="22"/>
        </w:rPr>
      </w:pPr>
    </w:p>
    <w:p w14:paraId="6FAF67EC" w14:textId="42458CC9" w:rsidR="004751E4" w:rsidRDefault="00233D5A" w:rsidP="007B74FC">
      <w:pPr>
        <w:spacing w:after="200" w:line="276" w:lineRule="auto"/>
        <w:rPr>
          <w:rFonts w:ascii="Calibri" w:eastAsia="Calibri" w:hAnsi="Calibri" w:cs="Arial"/>
          <w:sz w:val="22"/>
          <w:szCs w:val="22"/>
        </w:rPr>
      </w:pPr>
      <w:r w:rsidRPr="00233D5A">
        <w:rPr>
          <w:rFonts w:eastAsia="Calibri"/>
          <w:noProof/>
        </w:rPr>
        <w:lastRenderedPageBreak/>
        <w:drawing>
          <wp:inline distT="0" distB="0" distL="0" distR="0" wp14:anchorId="64D50C0B" wp14:editId="2B484FEC">
            <wp:extent cx="6857085" cy="83248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2219" cy="8343223"/>
                    </a:xfrm>
                    <a:prstGeom prst="rect">
                      <a:avLst/>
                    </a:prstGeom>
                    <a:noFill/>
                    <a:ln>
                      <a:noFill/>
                    </a:ln>
                  </pic:spPr>
                </pic:pic>
              </a:graphicData>
            </a:graphic>
          </wp:inline>
        </w:drawing>
      </w:r>
    </w:p>
    <w:p w14:paraId="3C24CB67" w14:textId="002AAD42" w:rsidR="002C7ABE" w:rsidRDefault="00233D5A" w:rsidP="007B74FC">
      <w:pPr>
        <w:spacing w:after="200" w:line="276" w:lineRule="auto"/>
        <w:rPr>
          <w:rFonts w:ascii="Calibri" w:eastAsia="Calibri" w:hAnsi="Calibri" w:cs="Arial"/>
          <w:sz w:val="22"/>
          <w:szCs w:val="22"/>
        </w:rPr>
      </w:pPr>
      <w:r w:rsidRPr="00233D5A">
        <w:rPr>
          <w:rFonts w:eastAsia="Calibri"/>
          <w:noProof/>
        </w:rPr>
        <w:lastRenderedPageBreak/>
        <w:drawing>
          <wp:inline distT="0" distB="0" distL="0" distR="0" wp14:anchorId="060829F6" wp14:editId="25B3A4EE">
            <wp:extent cx="6857365" cy="83058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1528" cy="8322954"/>
                    </a:xfrm>
                    <a:prstGeom prst="rect">
                      <a:avLst/>
                    </a:prstGeom>
                    <a:noFill/>
                    <a:ln>
                      <a:noFill/>
                    </a:ln>
                  </pic:spPr>
                </pic:pic>
              </a:graphicData>
            </a:graphic>
          </wp:inline>
        </w:drawing>
      </w:r>
    </w:p>
    <w:p w14:paraId="546982DE" w14:textId="29581C6B" w:rsidR="00B03F9E" w:rsidRDefault="005D2301" w:rsidP="007B74FC">
      <w:pPr>
        <w:spacing w:after="200" w:line="276" w:lineRule="auto"/>
        <w:rPr>
          <w:rFonts w:ascii="Calibri" w:eastAsia="Calibri" w:hAnsi="Calibri" w:cs="Arial"/>
          <w:sz w:val="22"/>
          <w:szCs w:val="22"/>
        </w:rPr>
      </w:pPr>
      <w:r w:rsidRPr="005D2301">
        <w:rPr>
          <w:rFonts w:eastAsia="Calibri"/>
          <w:noProof/>
        </w:rPr>
        <w:lastRenderedPageBreak/>
        <w:drawing>
          <wp:inline distT="0" distB="0" distL="0" distR="0" wp14:anchorId="7DF7022D" wp14:editId="5B226750">
            <wp:extent cx="6856730" cy="8334375"/>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1452" cy="8352270"/>
                    </a:xfrm>
                    <a:prstGeom prst="rect">
                      <a:avLst/>
                    </a:prstGeom>
                    <a:noFill/>
                    <a:ln>
                      <a:noFill/>
                    </a:ln>
                  </pic:spPr>
                </pic:pic>
              </a:graphicData>
            </a:graphic>
          </wp:inline>
        </w:drawing>
      </w:r>
    </w:p>
    <w:p w14:paraId="4ACB4610" w14:textId="77777777" w:rsidR="004079A7" w:rsidRPr="005F66E6" w:rsidRDefault="004079A7" w:rsidP="004079A7">
      <w:pPr>
        <w:keepNext/>
        <w:keepLines/>
        <w:spacing w:before="240" w:line="276" w:lineRule="auto"/>
        <w:jc w:val="center"/>
        <w:outlineLvl w:val="0"/>
        <w:rPr>
          <w:rFonts w:asciiTheme="minorHAnsi" w:hAnsiTheme="minorHAnsi"/>
          <w:b/>
          <w:bCs/>
          <w:sz w:val="36"/>
          <w:szCs w:val="36"/>
        </w:rPr>
      </w:pPr>
      <w:r w:rsidRPr="005F66E6">
        <w:rPr>
          <w:rFonts w:asciiTheme="minorHAnsi" w:hAnsiTheme="minorHAnsi"/>
          <w:b/>
          <w:bCs/>
          <w:sz w:val="36"/>
          <w:szCs w:val="36"/>
        </w:rPr>
        <w:lastRenderedPageBreak/>
        <w:t xml:space="preserve">B-6: Monthly Report by County Supervisors </w:t>
      </w:r>
    </w:p>
    <w:tbl>
      <w:tblPr>
        <w:tblpPr w:leftFromText="180" w:rightFromText="180" w:vertAnchor="text" w:horzAnchor="margin" w:tblpXSpec="center" w:tblpY="31"/>
        <w:tblOverlap w:val="never"/>
        <w:tblW w:w="5000" w:type="pct"/>
        <w:tblCellMar>
          <w:left w:w="0" w:type="dxa"/>
          <w:right w:w="0" w:type="dxa"/>
        </w:tblCellMar>
        <w:tblLook w:val="0000" w:firstRow="0" w:lastRow="0" w:firstColumn="0" w:lastColumn="0" w:noHBand="0" w:noVBand="0"/>
      </w:tblPr>
      <w:tblGrid>
        <w:gridCol w:w="4239"/>
        <w:gridCol w:w="2667"/>
        <w:gridCol w:w="3884"/>
      </w:tblGrid>
      <w:tr w:rsidR="004079A7" w:rsidRPr="00110658" w14:paraId="1FF114BD" w14:textId="77777777" w:rsidTr="00AA6E7D">
        <w:trPr>
          <w:trHeight w:hRule="exact" w:val="550"/>
        </w:trPr>
        <w:tc>
          <w:tcPr>
            <w:tcW w:w="1964" w:type="pct"/>
            <w:tcBorders>
              <w:top w:val="single" w:sz="4" w:space="0" w:color="000000"/>
              <w:left w:val="single" w:sz="4" w:space="0" w:color="000000"/>
              <w:bottom w:val="single" w:sz="4" w:space="0" w:color="000000"/>
              <w:right w:val="single" w:sz="4" w:space="0" w:color="000000"/>
            </w:tcBorders>
          </w:tcPr>
          <w:p w14:paraId="734BA110" w14:textId="77777777" w:rsidR="004079A7" w:rsidRPr="005F66E6" w:rsidRDefault="004079A7" w:rsidP="00AA6E7D">
            <w:pPr>
              <w:kinsoku w:val="0"/>
              <w:overflowPunct w:val="0"/>
              <w:autoSpaceDE w:val="0"/>
              <w:autoSpaceDN w:val="0"/>
              <w:adjustRightInd w:val="0"/>
              <w:spacing w:before="30" w:line="267" w:lineRule="exact"/>
              <w:rPr>
                <w:rFonts w:asciiTheme="minorHAnsi" w:eastAsia="Calibri" w:hAnsiTheme="minorHAnsi" w:cs="Calibri"/>
                <w:b/>
                <w:bCs/>
              </w:rPr>
            </w:pPr>
            <w:r w:rsidRPr="005F66E6">
              <w:rPr>
                <w:rFonts w:asciiTheme="minorHAnsi" w:eastAsia="Calibri" w:hAnsiTheme="minorHAnsi" w:cs="Calibri"/>
                <w:b/>
                <w:bCs/>
              </w:rPr>
              <w:t>Name</w:t>
            </w:r>
            <w:r w:rsidRPr="005F66E6">
              <w:rPr>
                <w:rFonts w:asciiTheme="minorHAnsi" w:eastAsia="Calibri" w:hAnsiTheme="minorHAnsi" w:cs="Calibri"/>
                <w:b/>
                <w:bCs/>
                <w:spacing w:val="-8"/>
              </w:rPr>
              <w:t xml:space="preserve"> </w:t>
            </w:r>
            <w:r w:rsidRPr="005F66E6">
              <w:rPr>
                <w:rFonts w:asciiTheme="minorHAnsi" w:eastAsia="Calibri" w:hAnsiTheme="minorHAnsi" w:cs="Calibri"/>
                <w:b/>
                <w:bCs/>
              </w:rPr>
              <w:t>of</w:t>
            </w:r>
            <w:r w:rsidRPr="005F66E6">
              <w:rPr>
                <w:rFonts w:asciiTheme="minorHAnsi" w:eastAsia="Calibri" w:hAnsiTheme="minorHAnsi" w:cs="Calibri"/>
                <w:b/>
                <w:bCs/>
                <w:spacing w:val="-8"/>
              </w:rPr>
              <w:t xml:space="preserve"> County Supervisor</w:t>
            </w:r>
            <w:r w:rsidRPr="005F66E6">
              <w:rPr>
                <w:rFonts w:asciiTheme="minorHAnsi" w:eastAsia="Calibri" w:hAnsiTheme="minorHAnsi" w:cs="Calibri"/>
                <w:b/>
                <w:bCs/>
              </w:rPr>
              <w:t>:</w:t>
            </w:r>
          </w:p>
          <w:p w14:paraId="376EC711" w14:textId="77777777" w:rsidR="004079A7" w:rsidRPr="005F66E6" w:rsidRDefault="004079A7" w:rsidP="00AA6E7D">
            <w:pPr>
              <w:kinsoku w:val="0"/>
              <w:overflowPunct w:val="0"/>
              <w:autoSpaceDE w:val="0"/>
              <w:autoSpaceDN w:val="0"/>
              <w:adjustRightInd w:val="0"/>
              <w:spacing w:before="30" w:line="267" w:lineRule="exact"/>
              <w:rPr>
                <w:rFonts w:asciiTheme="minorHAnsi" w:eastAsia="Calibri" w:hAnsiTheme="minorHAnsi"/>
              </w:rPr>
            </w:pPr>
          </w:p>
        </w:tc>
        <w:tc>
          <w:tcPr>
            <w:tcW w:w="1236" w:type="pct"/>
            <w:tcBorders>
              <w:top w:val="single" w:sz="4" w:space="0" w:color="000000"/>
              <w:left w:val="single" w:sz="4" w:space="0" w:color="000000"/>
              <w:bottom w:val="single" w:sz="4" w:space="0" w:color="000000"/>
              <w:right w:val="single" w:sz="4" w:space="0" w:color="000000"/>
            </w:tcBorders>
          </w:tcPr>
          <w:p w14:paraId="2FD7B284" w14:textId="77777777" w:rsidR="004079A7" w:rsidRPr="005F66E6" w:rsidRDefault="004079A7" w:rsidP="00AA6E7D">
            <w:pPr>
              <w:kinsoku w:val="0"/>
              <w:overflowPunct w:val="0"/>
              <w:autoSpaceDE w:val="0"/>
              <w:autoSpaceDN w:val="0"/>
              <w:adjustRightInd w:val="0"/>
              <w:spacing w:before="30" w:line="267" w:lineRule="exact"/>
              <w:rPr>
                <w:rFonts w:asciiTheme="minorHAnsi" w:eastAsia="Calibri" w:hAnsiTheme="minorHAnsi" w:cs="Calibri"/>
                <w:b/>
                <w:bCs/>
              </w:rPr>
            </w:pPr>
            <w:r w:rsidRPr="005F66E6">
              <w:rPr>
                <w:rFonts w:asciiTheme="minorHAnsi" w:eastAsia="Calibri" w:hAnsiTheme="minorHAnsi" w:cs="Calibri"/>
                <w:b/>
                <w:bCs/>
              </w:rPr>
              <w:t>Reporting Month</w:t>
            </w:r>
          </w:p>
          <w:p w14:paraId="00E8358B" w14:textId="77777777" w:rsidR="004079A7" w:rsidRPr="005F66E6" w:rsidRDefault="004079A7" w:rsidP="00AA6E7D">
            <w:pPr>
              <w:kinsoku w:val="0"/>
              <w:overflowPunct w:val="0"/>
              <w:autoSpaceDE w:val="0"/>
              <w:autoSpaceDN w:val="0"/>
              <w:adjustRightInd w:val="0"/>
              <w:spacing w:before="30" w:line="267" w:lineRule="exact"/>
              <w:rPr>
                <w:rFonts w:asciiTheme="minorHAnsi" w:eastAsia="Calibri" w:hAnsiTheme="minorHAnsi"/>
              </w:rPr>
            </w:pPr>
          </w:p>
        </w:tc>
        <w:tc>
          <w:tcPr>
            <w:tcW w:w="1800" w:type="pct"/>
            <w:tcBorders>
              <w:top w:val="single" w:sz="4" w:space="0" w:color="000000"/>
              <w:left w:val="single" w:sz="4" w:space="0" w:color="000000"/>
              <w:bottom w:val="single" w:sz="4" w:space="0" w:color="000000"/>
              <w:right w:val="single" w:sz="4" w:space="0" w:color="auto"/>
            </w:tcBorders>
          </w:tcPr>
          <w:p w14:paraId="675AC2D3" w14:textId="77777777" w:rsidR="004079A7" w:rsidRPr="005F66E6" w:rsidRDefault="004079A7" w:rsidP="00AA6E7D">
            <w:pPr>
              <w:kinsoku w:val="0"/>
              <w:overflowPunct w:val="0"/>
              <w:autoSpaceDE w:val="0"/>
              <w:autoSpaceDN w:val="0"/>
              <w:adjustRightInd w:val="0"/>
              <w:spacing w:before="30" w:line="267" w:lineRule="exact"/>
              <w:rPr>
                <w:rFonts w:asciiTheme="minorHAnsi" w:eastAsia="Calibri" w:hAnsiTheme="minorHAnsi"/>
              </w:rPr>
            </w:pPr>
            <w:r w:rsidRPr="005F66E6">
              <w:rPr>
                <w:rFonts w:asciiTheme="minorHAnsi" w:eastAsia="Calibri" w:hAnsiTheme="minorHAnsi" w:cs="Calibri"/>
                <w:b/>
                <w:bCs/>
              </w:rPr>
              <w:t>Implementing</w:t>
            </w:r>
            <w:r w:rsidRPr="005F66E6">
              <w:rPr>
                <w:rFonts w:asciiTheme="minorHAnsi" w:eastAsia="Calibri" w:hAnsiTheme="minorHAnsi" w:cs="Calibri"/>
                <w:b/>
                <w:bCs/>
                <w:spacing w:val="-22"/>
              </w:rPr>
              <w:t xml:space="preserve"> </w:t>
            </w:r>
            <w:r w:rsidRPr="005F66E6">
              <w:rPr>
                <w:rFonts w:asciiTheme="minorHAnsi" w:eastAsia="Calibri" w:hAnsiTheme="minorHAnsi" w:cs="Calibri"/>
                <w:b/>
                <w:bCs/>
              </w:rPr>
              <w:t>partner:</w:t>
            </w:r>
          </w:p>
        </w:tc>
      </w:tr>
      <w:tr w:rsidR="004079A7" w:rsidRPr="00110658" w14:paraId="447EDE12" w14:textId="77777777" w:rsidTr="00AA6E7D">
        <w:trPr>
          <w:trHeight w:hRule="exact" w:val="448"/>
        </w:trPr>
        <w:tc>
          <w:tcPr>
            <w:tcW w:w="1964" w:type="pct"/>
            <w:tcBorders>
              <w:top w:val="single" w:sz="4" w:space="0" w:color="000000"/>
              <w:left w:val="single" w:sz="4" w:space="0" w:color="000000"/>
              <w:bottom w:val="single" w:sz="4" w:space="0" w:color="000000"/>
              <w:right w:val="single" w:sz="4" w:space="0" w:color="000000"/>
            </w:tcBorders>
          </w:tcPr>
          <w:p w14:paraId="7EB54DCE" w14:textId="77777777" w:rsidR="004079A7" w:rsidRPr="005F66E6" w:rsidRDefault="004079A7" w:rsidP="00AA6E7D">
            <w:pPr>
              <w:kinsoku w:val="0"/>
              <w:overflowPunct w:val="0"/>
              <w:autoSpaceDE w:val="0"/>
              <w:autoSpaceDN w:val="0"/>
              <w:adjustRightInd w:val="0"/>
              <w:spacing w:before="30"/>
              <w:rPr>
                <w:rFonts w:asciiTheme="minorHAnsi" w:eastAsia="Calibri" w:hAnsiTheme="minorHAnsi"/>
              </w:rPr>
            </w:pPr>
            <w:r w:rsidRPr="005F66E6">
              <w:rPr>
                <w:rFonts w:asciiTheme="minorHAnsi" w:eastAsia="Calibri" w:hAnsiTheme="minorHAnsi" w:cs="Calibri"/>
                <w:b/>
                <w:bCs/>
                <w:spacing w:val="-1"/>
              </w:rPr>
              <w:t>County:</w:t>
            </w:r>
          </w:p>
        </w:tc>
        <w:tc>
          <w:tcPr>
            <w:tcW w:w="3036" w:type="pct"/>
            <w:gridSpan w:val="2"/>
            <w:tcBorders>
              <w:top w:val="single" w:sz="4" w:space="0" w:color="000000"/>
              <w:left w:val="single" w:sz="4" w:space="0" w:color="000000"/>
              <w:bottom w:val="single" w:sz="4" w:space="0" w:color="000000"/>
              <w:right w:val="single" w:sz="4" w:space="0" w:color="auto"/>
            </w:tcBorders>
          </w:tcPr>
          <w:p w14:paraId="0C76CC0E" w14:textId="77777777" w:rsidR="004079A7" w:rsidRPr="005F66E6" w:rsidRDefault="004079A7" w:rsidP="00AA6E7D">
            <w:pPr>
              <w:kinsoku w:val="0"/>
              <w:overflowPunct w:val="0"/>
              <w:autoSpaceDE w:val="0"/>
              <w:autoSpaceDN w:val="0"/>
              <w:adjustRightInd w:val="0"/>
              <w:spacing w:before="30"/>
              <w:rPr>
                <w:rFonts w:asciiTheme="minorHAnsi" w:eastAsia="Calibri" w:hAnsiTheme="minorHAnsi"/>
              </w:rPr>
            </w:pPr>
            <w:r w:rsidRPr="005F66E6">
              <w:rPr>
                <w:rFonts w:asciiTheme="minorHAnsi" w:eastAsia="Calibri" w:hAnsiTheme="minorHAnsi" w:cs="Calibri"/>
                <w:b/>
                <w:bCs/>
              </w:rPr>
              <w:t>State:</w:t>
            </w:r>
          </w:p>
        </w:tc>
      </w:tr>
    </w:tbl>
    <w:p w14:paraId="521A4017" w14:textId="77777777" w:rsidR="004079A7" w:rsidRPr="00110658" w:rsidRDefault="004079A7" w:rsidP="004079A7">
      <w:pPr>
        <w:rPr>
          <w:rFonts w:asciiTheme="minorHAnsi" w:hAnsiTheme="minorHAnsi"/>
        </w:rPr>
      </w:pPr>
      <w:r>
        <w:t>-</w:t>
      </w:r>
    </w:p>
    <w:p w14:paraId="54198D3E" w14:textId="77777777" w:rsidR="004079A7" w:rsidRPr="005F66E6" w:rsidRDefault="004079A7" w:rsidP="004079A7">
      <w:pPr>
        <w:keepNext/>
        <w:keepLines/>
        <w:spacing w:before="120" w:line="276" w:lineRule="auto"/>
        <w:outlineLvl w:val="1"/>
        <w:rPr>
          <w:rFonts w:asciiTheme="minorHAnsi" w:hAnsiTheme="minorHAnsi"/>
          <w:b/>
          <w:bCs/>
          <w:sz w:val="26"/>
          <w:szCs w:val="26"/>
        </w:rPr>
      </w:pPr>
      <w:r w:rsidRPr="005F66E6">
        <w:rPr>
          <w:rFonts w:asciiTheme="minorHAnsi" w:hAnsiTheme="minorHAnsi"/>
          <w:b/>
          <w:bCs/>
          <w:sz w:val="26"/>
          <w:szCs w:val="26"/>
        </w:rPr>
        <w:t xml:space="preserve">Visits to Payam Assistants </w:t>
      </w:r>
    </w:p>
    <w:tbl>
      <w:tblPr>
        <w:tblStyle w:val="TableGrid3"/>
        <w:tblW w:w="5000" w:type="pct"/>
        <w:tblLook w:val="04A0" w:firstRow="1" w:lastRow="0" w:firstColumn="1" w:lastColumn="0" w:noHBand="0" w:noVBand="1"/>
      </w:tblPr>
      <w:tblGrid>
        <w:gridCol w:w="589"/>
        <w:gridCol w:w="2100"/>
        <w:gridCol w:w="1560"/>
        <w:gridCol w:w="1556"/>
        <w:gridCol w:w="1558"/>
        <w:gridCol w:w="3427"/>
      </w:tblGrid>
      <w:tr w:rsidR="004079A7" w:rsidRPr="00110658" w14:paraId="5EC867CC" w14:textId="77777777" w:rsidTr="00AA6E7D">
        <w:tc>
          <w:tcPr>
            <w:tcW w:w="273" w:type="pct"/>
            <w:shd w:val="clear" w:color="auto" w:fill="DBE5F1"/>
            <w:vAlign w:val="center"/>
          </w:tcPr>
          <w:p w14:paraId="734C6A06" w14:textId="77777777" w:rsidR="004079A7" w:rsidRPr="005F66E6" w:rsidRDefault="004079A7" w:rsidP="00AA6E7D">
            <w:pPr>
              <w:jc w:val="center"/>
              <w:rPr>
                <w:rFonts w:asciiTheme="minorHAnsi" w:hAnsiTheme="minorHAnsi"/>
                <w:b/>
              </w:rPr>
            </w:pPr>
            <w:r w:rsidRPr="005F66E6">
              <w:rPr>
                <w:rFonts w:asciiTheme="minorHAnsi" w:hAnsiTheme="minorHAnsi"/>
                <w:b/>
              </w:rPr>
              <w:t>SN</w:t>
            </w:r>
          </w:p>
        </w:tc>
        <w:tc>
          <w:tcPr>
            <w:tcW w:w="973" w:type="pct"/>
            <w:shd w:val="clear" w:color="auto" w:fill="DBE5F1"/>
            <w:vAlign w:val="center"/>
          </w:tcPr>
          <w:p w14:paraId="558C549A" w14:textId="77777777" w:rsidR="004079A7" w:rsidRPr="005F66E6" w:rsidRDefault="004079A7" w:rsidP="00AA6E7D">
            <w:pPr>
              <w:jc w:val="center"/>
              <w:rPr>
                <w:rFonts w:asciiTheme="minorHAnsi" w:hAnsiTheme="minorHAnsi"/>
                <w:b/>
              </w:rPr>
            </w:pPr>
            <w:r w:rsidRPr="005F66E6">
              <w:rPr>
                <w:rFonts w:asciiTheme="minorHAnsi" w:hAnsiTheme="minorHAnsi"/>
                <w:b/>
              </w:rPr>
              <w:t>Name of PA</w:t>
            </w:r>
          </w:p>
        </w:tc>
        <w:tc>
          <w:tcPr>
            <w:tcW w:w="723" w:type="pct"/>
            <w:shd w:val="clear" w:color="auto" w:fill="DBE5F1"/>
            <w:vAlign w:val="center"/>
          </w:tcPr>
          <w:p w14:paraId="03966B7F" w14:textId="77777777" w:rsidR="004079A7" w:rsidRPr="005F66E6" w:rsidRDefault="004079A7" w:rsidP="00AA6E7D">
            <w:pPr>
              <w:jc w:val="center"/>
              <w:rPr>
                <w:rFonts w:asciiTheme="minorHAnsi" w:hAnsiTheme="minorHAnsi"/>
                <w:b/>
              </w:rPr>
            </w:pPr>
            <w:r w:rsidRPr="005F66E6">
              <w:rPr>
                <w:rFonts w:asciiTheme="minorHAnsi" w:hAnsiTheme="minorHAnsi"/>
                <w:b/>
              </w:rPr>
              <w:t>Date of planned visit</w:t>
            </w:r>
          </w:p>
        </w:tc>
        <w:tc>
          <w:tcPr>
            <w:tcW w:w="721" w:type="pct"/>
            <w:shd w:val="clear" w:color="auto" w:fill="DBE5F1"/>
            <w:vAlign w:val="center"/>
          </w:tcPr>
          <w:p w14:paraId="3CA6888E"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Date of actual visit </w:t>
            </w:r>
          </w:p>
        </w:tc>
        <w:tc>
          <w:tcPr>
            <w:tcW w:w="722" w:type="pct"/>
            <w:shd w:val="clear" w:color="auto" w:fill="DBE5F1"/>
            <w:vAlign w:val="center"/>
          </w:tcPr>
          <w:p w14:paraId="5BD189E0"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Summary score of checklist </w:t>
            </w:r>
          </w:p>
        </w:tc>
        <w:tc>
          <w:tcPr>
            <w:tcW w:w="1589" w:type="pct"/>
            <w:shd w:val="clear" w:color="auto" w:fill="DBE5F1"/>
            <w:vAlign w:val="center"/>
          </w:tcPr>
          <w:p w14:paraId="10A32B7F"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Issues detected during the visit </w:t>
            </w:r>
          </w:p>
        </w:tc>
      </w:tr>
      <w:tr w:rsidR="004079A7" w:rsidRPr="00110658" w14:paraId="029CF1D4" w14:textId="77777777" w:rsidTr="00AA6E7D">
        <w:tc>
          <w:tcPr>
            <w:tcW w:w="273" w:type="pct"/>
          </w:tcPr>
          <w:p w14:paraId="4942F3F2" w14:textId="77777777" w:rsidR="004079A7" w:rsidRPr="005F66E6" w:rsidRDefault="004079A7" w:rsidP="00AA6E7D">
            <w:pPr>
              <w:rPr>
                <w:rFonts w:asciiTheme="minorHAnsi" w:hAnsiTheme="minorHAnsi"/>
                <w:b/>
              </w:rPr>
            </w:pPr>
            <w:r w:rsidRPr="005F66E6">
              <w:rPr>
                <w:rFonts w:asciiTheme="minorHAnsi" w:hAnsiTheme="minorHAnsi"/>
                <w:b/>
              </w:rPr>
              <w:t>1</w:t>
            </w:r>
          </w:p>
        </w:tc>
        <w:tc>
          <w:tcPr>
            <w:tcW w:w="973" w:type="pct"/>
          </w:tcPr>
          <w:p w14:paraId="289567E7" w14:textId="77777777" w:rsidR="004079A7" w:rsidRPr="005F66E6" w:rsidRDefault="004079A7" w:rsidP="00AA6E7D">
            <w:pPr>
              <w:rPr>
                <w:rFonts w:asciiTheme="minorHAnsi" w:hAnsiTheme="minorHAnsi"/>
              </w:rPr>
            </w:pPr>
          </w:p>
        </w:tc>
        <w:tc>
          <w:tcPr>
            <w:tcW w:w="723" w:type="pct"/>
          </w:tcPr>
          <w:p w14:paraId="06BFCC5B" w14:textId="77777777" w:rsidR="004079A7" w:rsidRPr="005F66E6" w:rsidRDefault="004079A7" w:rsidP="00AA6E7D">
            <w:pPr>
              <w:rPr>
                <w:rFonts w:asciiTheme="minorHAnsi" w:hAnsiTheme="minorHAnsi"/>
              </w:rPr>
            </w:pPr>
          </w:p>
        </w:tc>
        <w:tc>
          <w:tcPr>
            <w:tcW w:w="721" w:type="pct"/>
          </w:tcPr>
          <w:p w14:paraId="070F84D2" w14:textId="77777777" w:rsidR="004079A7" w:rsidRPr="005F66E6" w:rsidRDefault="004079A7" w:rsidP="00AA6E7D">
            <w:pPr>
              <w:rPr>
                <w:rFonts w:asciiTheme="minorHAnsi" w:hAnsiTheme="minorHAnsi"/>
              </w:rPr>
            </w:pPr>
          </w:p>
        </w:tc>
        <w:tc>
          <w:tcPr>
            <w:tcW w:w="722" w:type="pct"/>
          </w:tcPr>
          <w:p w14:paraId="796723E2" w14:textId="77777777" w:rsidR="004079A7" w:rsidRPr="005F66E6" w:rsidRDefault="004079A7" w:rsidP="00AA6E7D">
            <w:pPr>
              <w:rPr>
                <w:rFonts w:asciiTheme="minorHAnsi" w:hAnsiTheme="minorHAnsi"/>
              </w:rPr>
            </w:pPr>
          </w:p>
        </w:tc>
        <w:tc>
          <w:tcPr>
            <w:tcW w:w="1589" w:type="pct"/>
          </w:tcPr>
          <w:p w14:paraId="04D88CC4" w14:textId="77777777" w:rsidR="004079A7" w:rsidRPr="005F66E6" w:rsidRDefault="004079A7" w:rsidP="00AA6E7D">
            <w:pPr>
              <w:rPr>
                <w:rFonts w:asciiTheme="minorHAnsi" w:hAnsiTheme="minorHAnsi"/>
              </w:rPr>
            </w:pPr>
          </w:p>
        </w:tc>
      </w:tr>
      <w:tr w:rsidR="004079A7" w:rsidRPr="00110658" w14:paraId="76EEF899" w14:textId="77777777" w:rsidTr="00AA6E7D">
        <w:tc>
          <w:tcPr>
            <w:tcW w:w="273" w:type="pct"/>
          </w:tcPr>
          <w:p w14:paraId="59F61573" w14:textId="77777777" w:rsidR="004079A7" w:rsidRPr="005F66E6" w:rsidRDefault="004079A7" w:rsidP="00AA6E7D">
            <w:pPr>
              <w:rPr>
                <w:rFonts w:asciiTheme="minorHAnsi" w:hAnsiTheme="minorHAnsi"/>
                <w:b/>
              </w:rPr>
            </w:pPr>
            <w:r w:rsidRPr="005F66E6">
              <w:rPr>
                <w:rFonts w:asciiTheme="minorHAnsi" w:hAnsiTheme="minorHAnsi"/>
                <w:b/>
              </w:rPr>
              <w:t>2</w:t>
            </w:r>
          </w:p>
        </w:tc>
        <w:tc>
          <w:tcPr>
            <w:tcW w:w="973" w:type="pct"/>
          </w:tcPr>
          <w:p w14:paraId="50A1C8E7" w14:textId="77777777" w:rsidR="004079A7" w:rsidRPr="005F66E6" w:rsidRDefault="004079A7" w:rsidP="00AA6E7D">
            <w:pPr>
              <w:rPr>
                <w:rFonts w:asciiTheme="minorHAnsi" w:hAnsiTheme="minorHAnsi"/>
              </w:rPr>
            </w:pPr>
          </w:p>
        </w:tc>
        <w:tc>
          <w:tcPr>
            <w:tcW w:w="723" w:type="pct"/>
          </w:tcPr>
          <w:p w14:paraId="69A51484" w14:textId="77777777" w:rsidR="004079A7" w:rsidRPr="005F66E6" w:rsidRDefault="004079A7" w:rsidP="00AA6E7D">
            <w:pPr>
              <w:rPr>
                <w:rFonts w:asciiTheme="minorHAnsi" w:hAnsiTheme="minorHAnsi"/>
              </w:rPr>
            </w:pPr>
          </w:p>
        </w:tc>
        <w:tc>
          <w:tcPr>
            <w:tcW w:w="721" w:type="pct"/>
          </w:tcPr>
          <w:p w14:paraId="7D10FA8B" w14:textId="77777777" w:rsidR="004079A7" w:rsidRPr="005F66E6" w:rsidRDefault="004079A7" w:rsidP="00AA6E7D">
            <w:pPr>
              <w:rPr>
                <w:rFonts w:asciiTheme="minorHAnsi" w:hAnsiTheme="minorHAnsi"/>
              </w:rPr>
            </w:pPr>
          </w:p>
        </w:tc>
        <w:tc>
          <w:tcPr>
            <w:tcW w:w="722" w:type="pct"/>
          </w:tcPr>
          <w:p w14:paraId="0F68AA99" w14:textId="77777777" w:rsidR="004079A7" w:rsidRPr="005F66E6" w:rsidRDefault="004079A7" w:rsidP="00AA6E7D">
            <w:pPr>
              <w:rPr>
                <w:rFonts w:asciiTheme="minorHAnsi" w:hAnsiTheme="minorHAnsi"/>
              </w:rPr>
            </w:pPr>
          </w:p>
        </w:tc>
        <w:tc>
          <w:tcPr>
            <w:tcW w:w="1589" w:type="pct"/>
          </w:tcPr>
          <w:p w14:paraId="3D656C0D" w14:textId="77777777" w:rsidR="004079A7" w:rsidRPr="005F66E6" w:rsidRDefault="004079A7" w:rsidP="00AA6E7D">
            <w:pPr>
              <w:rPr>
                <w:rFonts w:asciiTheme="minorHAnsi" w:hAnsiTheme="minorHAnsi"/>
              </w:rPr>
            </w:pPr>
          </w:p>
        </w:tc>
      </w:tr>
      <w:tr w:rsidR="004079A7" w:rsidRPr="00110658" w14:paraId="79D21D64" w14:textId="77777777" w:rsidTr="00AA6E7D">
        <w:tc>
          <w:tcPr>
            <w:tcW w:w="273" w:type="pct"/>
          </w:tcPr>
          <w:p w14:paraId="48C40988" w14:textId="77777777" w:rsidR="004079A7" w:rsidRPr="005F66E6" w:rsidRDefault="004079A7" w:rsidP="00AA6E7D">
            <w:pPr>
              <w:rPr>
                <w:rFonts w:asciiTheme="minorHAnsi" w:hAnsiTheme="minorHAnsi"/>
                <w:b/>
              </w:rPr>
            </w:pPr>
            <w:r w:rsidRPr="005F66E6">
              <w:rPr>
                <w:rFonts w:asciiTheme="minorHAnsi" w:hAnsiTheme="minorHAnsi"/>
                <w:b/>
              </w:rPr>
              <w:t>3</w:t>
            </w:r>
          </w:p>
        </w:tc>
        <w:tc>
          <w:tcPr>
            <w:tcW w:w="973" w:type="pct"/>
          </w:tcPr>
          <w:p w14:paraId="23AE7B4D" w14:textId="77777777" w:rsidR="004079A7" w:rsidRPr="005F66E6" w:rsidRDefault="004079A7" w:rsidP="00AA6E7D">
            <w:pPr>
              <w:rPr>
                <w:rFonts w:asciiTheme="minorHAnsi" w:hAnsiTheme="minorHAnsi"/>
              </w:rPr>
            </w:pPr>
          </w:p>
        </w:tc>
        <w:tc>
          <w:tcPr>
            <w:tcW w:w="723" w:type="pct"/>
          </w:tcPr>
          <w:p w14:paraId="77BD0B17" w14:textId="77777777" w:rsidR="004079A7" w:rsidRPr="005F66E6" w:rsidRDefault="004079A7" w:rsidP="00AA6E7D">
            <w:pPr>
              <w:rPr>
                <w:rFonts w:asciiTheme="minorHAnsi" w:hAnsiTheme="minorHAnsi"/>
              </w:rPr>
            </w:pPr>
          </w:p>
        </w:tc>
        <w:tc>
          <w:tcPr>
            <w:tcW w:w="721" w:type="pct"/>
          </w:tcPr>
          <w:p w14:paraId="2A5F748E" w14:textId="77777777" w:rsidR="004079A7" w:rsidRPr="005F66E6" w:rsidRDefault="004079A7" w:rsidP="00AA6E7D">
            <w:pPr>
              <w:rPr>
                <w:rFonts w:asciiTheme="minorHAnsi" w:hAnsiTheme="minorHAnsi"/>
              </w:rPr>
            </w:pPr>
          </w:p>
        </w:tc>
        <w:tc>
          <w:tcPr>
            <w:tcW w:w="722" w:type="pct"/>
          </w:tcPr>
          <w:p w14:paraId="2B074786" w14:textId="77777777" w:rsidR="004079A7" w:rsidRPr="005F66E6" w:rsidRDefault="004079A7" w:rsidP="00AA6E7D">
            <w:pPr>
              <w:rPr>
                <w:rFonts w:asciiTheme="minorHAnsi" w:hAnsiTheme="minorHAnsi"/>
              </w:rPr>
            </w:pPr>
          </w:p>
        </w:tc>
        <w:tc>
          <w:tcPr>
            <w:tcW w:w="1589" w:type="pct"/>
          </w:tcPr>
          <w:p w14:paraId="514FB4A6" w14:textId="77777777" w:rsidR="004079A7" w:rsidRPr="005F66E6" w:rsidRDefault="004079A7" w:rsidP="00AA6E7D">
            <w:pPr>
              <w:rPr>
                <w:rFonts w:asciiTheme="minorHAnsi" w:hAnsiTheme="minorHAnsi"/>
              </w:rPr>
            </w:pPr>
          </w:p>
        </w:tc>
      </w:tr>
      <w:tr w:rsidR="004079A7" w:rsidRPr="00110658" w14:paraId="405D5036" w14:textId="77777777" w:rsidTr="00AA6E7D">
        <w:tc>
          <w:tcPr>
            <w:tcW w:w="273" w:type="pct"/>
          </w:tcPr>
          <w:p w14:paraId="0CBE8469" w14:textId="77777777" w:rsidR="004079A7" w:rsidRPr="005F66E6" w:rsidRDefault="004079A7" w:rsidP="00AA6E7D">
            <w:pPr>
              <w:rPr>
                <w:rFonts w:asciiTheme="minorHAnsi" w:hAnsiTheme="minorHAnsi"/>
                <w:b/>
              </w:rPr>
            </w:pPr>
            <w:r w:rsidRPr="005F66E6">
              <w:rPr>
                <w:rFonts w:asciiTheme="minorHAnsi" w:hAnsiTheme="minorHAnsi"/>
                <w:b/>
              </w:rPr>
              <w:t>4</w:t>
            </w:r>
          </w:p>
        </w:tc>
        <w:tc>
          <w:tcPr>
            <w:tcW w:w="973" w:type="pct"/>
          </w:tcPr>
          <w:p w14:paraId="03EA6606" w14:textId="77777777" w:rsidR="004079A7" w:rsidRPr="005F66E6" w:rsidRDefault="004079A7" w:rsidP="00AA6E7D">
            <w:pPr>
              <w:rPr>
                <w:rFonts w:asciiTheme="minorHAnsi" w:hAnsiTheme="minorHAnsi"/>
              </w:rPr>
            </w:pPr>
          </w:p>
        </w:tc>
        <w:tc>
          <w:tcPr>
            <w:tcW w:w="723" w:type="pct"/>
          </w:tcPr>
          <w:p w14:paraId="5258984B" w14:textId="77777777" w:rsidR="004079A7" w:rsidRPr="005F66E6" w:rsidRDefault="004079A7" w:rsidP="00AA6E7D">
            <w:pPr>
              <w:rPr>
                <w:rFonts w:asciiTheme="minorHAnsi" w:hAnsiTheme="minorHAnsi"/>
              </w:rPr>
            </w:pPr>
          </w:p>
        </w:tc>
        <w:tc>
          <w:tcPr>
            <w:tcW w:w="721" w:type="pct"/>
          </w:tcPr>
          <w:p w14:paraId="2BD76437" w14:textId="77777777" w:rsidR="004079A7" w:rsidRPr="005F66E6" w:rsidRDefault="004079A7" w:rsidP="00AA6E7D">
            <w:pPr>
              <w:rPr>
                <w:rFonts w:asciiTheme="minorHAnsi" w:hAnsiTheme="minorHAnsi"/>
              </w:rPr>
            </w:pPr>
          </w:p>
        </w:tc>
        <w:tc>
          <w:tcPr>
            <w:tcW w:w="722" w:type="pct"/>
          </w:tcPr>
          <w:p w14:paraId="012C6C33" w14:textId="77777777" w:rsidR="004079A7" w:rsidRPr="005F66E6" w:rsidRDefault="004079A7" w:rsidP="00AA6E7D">
            <w:pPr>
              <w:rPr>
                <w:rFonts w:asciiTheme="minorHAnsi" w:hAnsiTheme="minorHAnsi"/>
              </w:rPr>
            </w:pPr>
          </w:p>
        </w:tc>
        <w:tc>
          <w:tcPr>
            <w:tcW w:w="1589" w:type="pct"/>
          </w:tcPr>
          <w:p w14:paraId="203F8851" w14:textId="77777777" w:rsidR="004079A7" w:rsidRPr="005F66E6" w:rsidRDefault="004079A7" w:rsidP="00AA6E7D">
            <w:pPr>
              <w:rPr>
                <w:rFonts w:asciiTheme="minorHAnsi" w:hAnsiTheme="minorHAnsi"/>
              </w:rPr>
            </w:pPr>
          </w:p>
        </w:tc>
      </w:tr>
      <w:tr w:rsidR="004079A7" w:rsidRPr="00110658" w14:paraId="06C901C2" w14:textId="77777777" w:rsidTr="00AA6E7D">
        <w:tc>
          <w:tcPr>
            <w:tcW w:w="273" w:type="pct"/>
          </w:tcPr>
          <w:p w14:paraId="56DB0337" w14:textId="77777777" w:rsidR="004079A7" w:rsidRPr="005F66E6" w:rsidRDefault="004079A7" w:rsidP="00AA6E7D">
            <w:pPr>
              <w:rPr>
                <w:rFonts w:asciiTheme="minorHAnsi" w:hAnsiTheme="minorHAnsi"/>
                <w:b/>
              </w:rPr>
            </w:pPr>
            <w:r w:rsidRPr="005F66E6">
              <w:rPr>
                <w:rFonts w:asciiTheme="minorHAnsi" w:hAnsiTheme="minorHAnsi"/>
                <w:b/>
              </w:rPr>
              <w:t>5</w:t>
            </w:r>
          </w:p>
        </w:tc>
        <w:tc>
          <w:tcPr>
            <w:tcW w:w="973" w:type="pct"/>
          </w:tcPr>
          <w:p w14:paraId="2B17442D" w14:textId="77777777" w:rsidR="004079A7" w:rsidRPr="005F66E6" w:rsidRDefault="004079A7" w:rsidP="00AA6E7D">
            <w:pPr>
              <w:rPr>
                <w:rFonts w:asciiTheme="minorHAnsi" w:hAnsiTheme="minorHAnsi"/>
              </w:rPr>
            </w:pPr>
          </w:p>
        </w:tc>
        <w:tc>
          <w:tcPr>
            <w:tcW w:w="723" w:type="pct"/>
          </w:tcPr>
          <w:p w14:paraId="369F3B1B" w14:textId="77777777" w:rsidR="004079A7" w:rsidRPr="005F66E6" w:rsidRDefault="004079A7" w:rsidP="00AA6E7D">
            <w:pPr>
              <w:rPr>
                <w:rFonts w:asciiTheme="minorHAnsi" w:hAnsiTheme="minorHAnsi"/>
              </w:rPr>
            </w:pPr>
          </w:p>
        </w:tc>
        <w:tc>
          <w:tcPr>
            <w:tcW w:w="721" w:type="pct"/>
          </w:tcPr>
          <w:p w14:paraId="15AB3C99" w14:textId="77777777" w:rsidR="004079A7" w:rsidRPr="005F66E6" w:rsidRDefault="004079A7" w:rsidP="00AA6E7D">
            <w:pPr>
              <w:rPr>
                <w:rFonts w:asciiTheme="minorHAnsi" w:hAnsiTheme="minorHAnsi"/>
              </w:rPr>
            </w:pPr>
          </w:p>
        </w:tc>
        <w:tc>
          <w:tcPr>
            <w:tcW w:w="722" w:type="pct"/>
          </w:tcPr>
          <w:p w14:paraId="65407F7D" w14:textId="77777777" w:rsidR="004079A7" w:rsidRPr="005F66E6" w:rsidRDefault="004079A7" w:rsidP="00AA6E7D">
            <w:pPr>
              <w:rPr>
                <w:rFonts w:asciiTheme="minorHAnsi" w:hAnsiTheme="minorHAnsi"/>
              </w:rPr>
            </w:pPr>
          </w:p>
        </w:tc>
        <w:tc>
          <w:tcPr>
            <w:tcW w:w="1589" w:type="pct"/>
          </w:tcPr>
          <w:p w14:paraId="7667CA4E" w14:textId="77777777" w:rsidR="004079A7" w:rsidRPr="005F66E6" w:rsidRDefault="004079A7" w:rsidP="00AA6E7D">
            <w:pPr>
              <w:rPr>
                <w:rFonts w:asciiTheme="minorHAnsi" w:hAnsiTheme="minorHAnsi"/>
              </w:rPr>
            </w:pPr>
          </w:p>
        </w:tc>
      </w:tr>
      <w:tr w:rsidR="004079A7" w:rsidRPr="00110658" w14:paraId="2184BA1C" w14:textId="77777777" w:rsidTr="00AA6E7D">
        <w:tc>
          <w:tcPr>
            <w:tcW w:w="273" w:type="pct"/>
          </w:tcPr>
          <w:p w14:paraId="685526D9" w14:textId="77777777" w:rsidR="004079A7" w:rsidRPr="005F66E6" w:rsidRDefault="004079A7" w:rsidP="00AA6E7D">
            <w:pPr>
              <w:rPr>
                <w:rFonts w:asciiTheme="minorHAnsi" w:hAnsiTheme="minorHAnsi"/>
                <w:b/>
              </w:rPr>
            </w:pPr>
            <w:r w:rsidRPr="005F66E6">
              <w:rPr>
                <w:rFonts w:asciiTheme="minorHAnsi" w:hAnsiTheme="minorHAnsi"/>
                <w:b/>
              </w:rPr>
              <w:t>6</w:t>
            </w:r>
          </w:p>
        </w:tc>
        <w:tc>
          <w:tcPr>
            <w:tcW w:w="973" w:type="pct"/>
          </w:tcPr>
          <w:p w14:paraId="25C03597" w14:textId="77777777" w:rsidR="004079A7" w:rsidRPr="005F66E6" w:rsidRDefault="004079A7" w:rsidP="00AA6E7D">
            <w:pPr>
              <w:rPr>
                <w:rFonts w:asciiTheme="minorHAnsi" w:hAnsiTheme="minorHAnsi"/>
              </w:rPr>
            </w:pPr>
          </w:p>
        </w:tc>
        <w:tc>
          <w:tcPr>
            <w:tcW w:w="723" w:type="pct"/>
          </w:tcPr>
          <w:p w14:paraId="59D4A4C4" w14:textId="77777777" w:rsidR="004079A7" w:rsidRPr="005F66E6" w:rsidRDefault="004079A7" w:rsidP="00AA6E7D">
            <w:pPr>
              <w:rPr>
                <w:rFonts w:asciiTheme="minorHAnsi" w:hAnsiTheme="minorHAnsi"/>
              </w:rPr>
            </w:pPr>
          </w:p>
        </w:tc>
        <w:tc>
          <w:tcPr>
            <w:tcW w:w="721" w:type="pct"/>
          </w:tcPr>
          <w:p w14:paraId="4DC1D4E9" w14:textId="77777777" w:rsidR="004079A7" w:rsidRPr="005F66E6" w:rsidRDefault="004079A7" w:rsidP="00AA6E7D">
            <w:pPr>
              <w:rPr>
                <w:rFonts w:asciiTheme="minorHAnsi" w:hAnsiTheme="minorHAnsi"/>
              </w:rPr>
            </w:pPr>
          </w:p>
        </w:tc>
        <w:tc>
          <w:tcPr>
            <w:tcW w:w="722" w:type="pct"/>
          </w:tcPr>
          <w:p w14:paraId="2011C317" w14:textId="77777777" w:rsidR="004079A7" w:rsidRPr="005F66E6" w:rsidRDefault="004079A7" w:rsidP="00AA6E7D">
            <w:pPr>
              <w:rPr>
                <w:rFonts w:asciiTheme="minorHAnsi" w:hAnsiTheme="minorHAnsi"/>
              </w:rPr>
            </w:pPr>
          </w:p>
        </w:tc>
        <w:tc>
          <w:tcPr>
            <w:tcW w:w="1589" w:type="pct"/>
          </w:tcPr>
          <w:p w14:paraId="64761807" w14:textId="77777777" w:rsidR="004079A7" w:rsidRPr="005F66E6" w:rsidRDefault="004079A7" w:rsidP="00AA6E7D">
            <w:pPr>
              <w:rPr>
                <w:rFonts w:asciiTheme="minorHAnsi" w:hAnsiTheme="minorHAnsi"/>
              </w:rPr>
            </w:pPr>
          </w:p>
        </w:tc>
      </w:tr>
    </w:tbl>
    <w:p w14:paraId="7BE4776B" w14:textId="77777777" w:rsidR="004079A7" w:rsidRPr="00110658" w:rsidRDefault="004079A7" w:rsidP="004079A7">
      <w:pPr>
        <w:pStyle w:val="NoSpacing"/>
        <w:rPr>
          <w:rFonts w:asciiTheme="minorHAnsi" w:hAnsiTheme="minorHAnsi"/>
        </w:rPr>
      </w:pPr>
      <w:r>
        <w:t>-</w:t>
      </w:r>
    </w:p>
    <w:p w14:paraId="33BCDABA" w14:textId="77777777" w:rsidR="004079A7" w:rsidRDefault="004079A7" w:rsidP="004079A7">
      <w:pPr>
        <w:keepNext/>
        <w:keepLines/>
        <w:spacing w:line="276" w:lineRule="auto"/>
        <w:outlineLvl w:val="1"/>
        <w:rPr>
          <w:rFonts w:asciiTheme="minorHAnsi" w:hAnsiTheme="minorHAnsi"/>
          <w:b/>
          <w:bCs/>
          <w:sz w:val="26"/>
          <w:szCs w:val="26"/>
        </w:rPr>
      </w:pPr>
    </w:p>
    <w:p w14:paraId="06C64D5E" w14:textId="2B63EE61" w:rsidR="004079A7" w:rsidRPr="005F66E6" w:rsidRDefault="004079A7" w:rsidP="004079A7">
      <w:pPr>
        <w:keepNext/>
        <w:keepLines/>
        <w:spacing w:line="276" w:lineRule="auto"/>
        <w:outlineLvl w:val="1"/>
        <w:rPr>
          <w:rFonts w:asciiTheme="minorHAnsi" w:hAnsiTheme="minorHAnsi"/>
          <w:b/>
          <w:bCs/>
          <w:sz w:val="26"/>
          <w:szCs w:val="26"/>
        </w:rPr>
      </w:pPr>
      <w:r w:rsidRPr="005F66E6">
        <w:rPr>
          <w:rFonts w:asciiTheme="minorHAnsi" w:hAnsiTheme="minorHAnsi"/>
          <w:b/>
          <w:bCs/>
          <w:sz w:val="26"/>
          <w:szCs w:val="26"/>
        </w:rPr>
        <w:t xml:space="preserve">Summary of checklist for supervising Payam Assistants </w:t>
      </w:r>
    </w:p>
    <w:tbl>
      <w:tblPr>
        <w:tblStyle w:val="TableGrid3"/>
        <w:tblW w:w="4876" w:type="pct"/>
        <w:tblLook w:val="04A0" w:firstRow="1" w:lastRow="0" w:firstColumn="1" w:lastColumn="0" w:noHBand="0" w:noVBand="1"/>
      </w:tblPr>
      <w:tblGrid>
        <w:gridCol w:w="488"/>
        <w:gridCol w:w="4967"/>
        <w:gridCol w:w="1150"/>
        <w:gridCol w:w="1269"/>
        <w:gridCol w:w="1505"/>
        <w:gridCol w:w="1143"/>
      </w:tblGrid>
      <w:tr w:rsidR="004079A7" w:rsidRPr="00110658" w14:paraId="1E3046FF" w14:textId="77777777" w:rsidTr="004079A7">
        <w:trPr>
          <w:trHeight w:val="275"/>
        </w:trPr>
        <w:tc>
          <w:tcPr>
            <w:tcW w:w="231" w:type="pct"/>
            <w:tcBorders>
              <w:top w:val="double" w:sz="4" w:space="0" w:color="auto"/>
            </w:tcBorders>
            <w:shd w:val="clear" w:color="auto" w:fill="DBE5F1"/>
            <w:vAlign w:val="center"/>
          </w:tcPr>
          <w:p w14:paraId="0092CE9E" w14:textId="77777777" w:rsidR="004079A7" w:rsidRPr="005F66E6" w:rsidRDefault="004079A7" w:rsidP="00AA6E7D">
            <w:pPr>
              <w:rPr>
                <w:rFonts w:asciiTheme="minorHAnsi" w:hAnsiTheme="minorHAnsi"/>
                <w:b/>
              </w:rPr>
            </w:pPr>
            <w:r w:rsidRPr="005F66E6">
              <w:rPr>
                <w:rFonts w:asciiTheme="minorHAnsi" w:hAnsiTheme="minorHAnsi"/>
                <w:b/>
              </w:rPr>
              <w:t xml:space="preserve">SN </w:t>
            </w:r>
          </w:p>
        </w:tc>
        <w:tc>
          <w:tcPr>
            <w:tcW w:w="2360" w:type="pct"/>
            <w:tcBorders>
              <w:top w:val="double" w:sz="4" w:space="0" w:color="auto"/>
            </w:tcBorders>
            <w:shd w:val="clear" w:color="auto" w:fill="DBE5F1"/>
            <w:vAlign w:val="center"/>
          </w:tcPr>
          <w:p w14:paraId="1B0D311B" w14:textId="7694A644" w:rsidR="004079A7" w:rsidRPr="005F66E6" w:rsidRDefault="004079A7" w:rsidP="004079A7">
            <w:pPr>
              <w:jc w:val="center"/>
              <w:rPr>
                <w:rFonts w:asciiTheme="minorHAnsi" w:hAnsiTheme="minorHAnsi"/>
                <w:b/>
                <w:sz w:val="28"/>
                <w:szCs w:val="28"/>
              </w:rPr>
            </w:pPr>
            <w:r w:rsidRPr="005F66E6">
              <w:rPr>
                <w:rFonts w:asciiTheme="minorHAnsi" w:hAnsiTheme="minorHAnsi"/>
                <w:b/>
                <w:sz w:val="28"/>
                <w:szCs w:val="28"/>
              </w:rPr>
              <w:t>Question</w:t>
            </w:r>
            <w:r>
              <w:rPr>
                <w:rFonts w:asciiTheme="minorHAnsi" w:hAnsiTheme="minorHAnsi"/>
                <w:b/>
                <w:sz w:val="28"/>
                <w:szCs w:val="28"/>
              </w:rPr>
              <w:t xml:space="preserve"> from Checklist</w:t>
            </w:r>
          </w:p>
        </w:tc>
        <w:tc>
          <w:tcPr>
            <w:tcW w:w="547" w:type="pct"/>
            <w:tcBorders>
              <w:top w:val="double" w:sz="4" w:space="0" w:color="auto"/>
            </w:tcBorders>
          </w:tcPr>
          <w:p w14:paraId="6421AB01"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Total PAs visited </w:t>
            </w:r>
            <w:r>
              <w:rPr>
                <w:rFonts w:asciiTheme="minorHAnsi" w:hAnsiTheme="minorHAnsi"/>
                <w:b/>
              </w:rPr>
              <w:t>in the month</w:t>
            </w:r>
          </w:p>
        </w:tc>
        <w:tc>
          <w:tcPr>
            <w:tcW w:w="603" w:type="pct"/>
            <w:tcBorders>
              <w:top w:val="double" w:sz="4" w:space="0" w:color="auto"/>
            </w:tcBorders>
          </w:tcPr>
          <w:p w14:paraId="7AAA34AA" w14:textId="77777777" w:rsidR="004079A7" w:rsidRPr="005F66E6" w:rsidRDefault="004079A7" w:rsidP="00AA6E7D">
            <w:pPr>
              <w:jc w:val="center"/>
              <w:rPr>
                <w:b/>
              </w:rPr>
            </w:pPr>
            <w:r>
              <w:rPr>
                <w:b/>
              </w:rPr>
              <w:t>Number of Checklists filled-out</w:t>
            </w:r>
          </w:p>
        </w:tc>
        <w:tc>
          <w:tcPr>
            <w:tcW w:w="715" w:type="pct"/>
            <w:tcBorders>
              <w:top w:val="double" w:sz="4" w:space="0" w:color="auto"/>
            </w:tcBorders>
            <w:vAlign w:val="center"/>
          </w:tcPr>
          <w:p w14:paraId="6EB36A78"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Number </w:t>
            </w:r>
            <w:r>
              <w:rPr>
                <w:rFonts w:asciiTheme="minorHAnsi" w:hAnsiTheme="minorHAnsi"/>
                <w:b/>
              </w:rPr>
              <w:t xml:space="preserve">of </w:t>
            </w:r>
            <w:r w:rsidRPr="005F66E6">
              <w:rPr>
                <w:rFonts w:asciiTheme="minorHAnsi" w:hAnsiTheme="minorHAnsi"/>
                <w:b/>
              </w:rPr>
              <w:t>“Yes”</w:t>
            </w:r>
            <w:r>
              <w:rPr>
                <w:rFonts w:asciiTheme="minorHAnsi" w:hAnsiTheme="minorHAnsi"/>
                <w:b/>
              </w:rPr>
              <w:t xml:space="preserve"> answers from checklists</w:t>
            </w:r>
          </w:p>
        </w:tc>
        <w:tc>
          <w:tcPr>
            <w:tcW w:w="544" w:type="pct"/>
            <w:tcBorders>
              <w:top w:val="double" w:sz="4" w:space="0" w:color="auto"/>
            </w:tcBorders>
            <w:vAlign w:val="center"/>
          </w:tcPr>
          <w:p w14:paraId="74088297" w14:textId="77777777" w:rsidR="004079A7" w:rsidRPr="005F66E6" w:rsidRDefault="004079A7" w:rsidP="00AA6E7D">
            <w:pPr>
              <w:jc w:val="center"/>
              <w:rPr>
                <w:rFonts w:asciiTheme="minorHAnsi" w:hAnsiTheme="minorHAnsi"/>
                <w:b/>
                <w:sz w:val="28"/>
                <w:szCs w:val="28"/>
              </w:rPr>
            </w:pPr>
            <w:r w:rsidRPr="005F66E6">
              <w:rPr>
                <w:rFonts w:asciiTheme="minorHAnsi" w:hAnsiTheme="minorHAnsi"/>
                <w:b/>
                <w:sz w:val="28"/>
                <w:szCs w:val="28"/>
              </w:rPr>
              <w:t>%</w:t>
            </w:r>
          </w:p>
          <w:p w14:paraId="0586C495" w14:textId="77777777" w:rsidR="004079A7" w:rsidRPr="005F66E6" w:rsidRDefault="004079A7" w:rsidP="00AA6E7D">
            <w:pPr>
              <w:jc w:val="center"/>
              <w:rPr>
                <w:rFonts w:asciiTheme="minorHAnsi" w:hAnsiTheme="minorHAnsi"/>
                <w:b/>
              </w:rPr>
            </w:pPr>
            <w:r w:rsidRPr="005F66E6">
              <w:rPr>
                <w:rFonts w:asciiTheme="minorHAnsi" w:hAnsiTheme="minorHAnsi"/>
                <w:b/>
              </w:rPr>
              <w:t>Yes</w:t>
            </w:r>
          </w:p>
        </w:tc>
      </w:tr>
      <w:tr w:rsidR="004079A7" w:rsidRPr="00110658" w14:paraId="565EFC52" w14:textId="77777777" w:rsidTr="004079A7">
        <w:trPr>
          <w:trHeight w:val="275"/>
        </w:trPr>
        <w:tc>
          <w:tcPr>
            <w:tcW w:w="231" w:type="pct"/>
            <w:tcBorders>
              <w:top w:val="double" w:sz="4" w:space="0" w:color="auto"/>
            </w:tcBorders>
            <w:shd w:val="clear" w:color="auto" w:fill="DBE5F1"/>
          </w:tcPr>
          <w:p w14:paraId="3D206753" w14:textId="77777777" w:rsidR="004079A7" w:rsidRPr="005F66E6" w:rsidRDefault="004079A7" w:rsidP="004079A7">
            <w:pPr>
              <w:jc w:val="center"/>
              <w:rPr>
                <w:rFonts w:asciiTheme="minorHAnsi" w:hAnsiTheme="minorHAnsi"/>
                <w:b/>
              </w:rPr>
            </w:pPr>
            <w:r w:rsidRPr="005F66E6">
              <w:rPr>
                <w:rFonts w:asciiTheme="minorHAnsi" w:hAnsiTheme="minorHAnsi"/>
                <w:b/>
              </w:rPr>
              <w:t>1</w:t>
            </w:r>
          </w:p>
        </w:tc>
        <w:tc>
          <w:tcPr>
            <w:tcW w:w="2360" w:type="pct"/>
            <w:tcBorders>
              <w:top w:val="double" w:sz="4" w:space="0" w:color="auto"/>
            </w:tcBorders>
            <w:shd w:val="clear" w:color="auto" w:fill="DBE5F1"/>
          </w:tcPr>
          <w:p w14:paraId="1F28A7F5"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 xml:space="preserve">Up-to-date work plan </w:t>
            </w:r>
          </w:p>
        </w:tc>
        <w:tc>
          <w:tcPr>
            <w:tcW w:w="547" w:type="pct"/>
            <w:tcBorders>
              <w:top w:val="double" w:sz="4" w:space="0" w:color="auto"/>
            </w:tcBorders>
          </w:tcPr>
          <w:p w14:paraId="75C01C72" w14:textId="77777777" w:rsidR="004079A7" w:rsidRPr="005F66E6" w:rsidRDefault="004079A7" w:rsidP="00AA6E7D">
            <w:pPr>
              <w:jc w:val="center"/>
              <w:rPr>
                <w:rFonts w:asciiTheme="minorHAnsi" w:hAnsiTheme="minorHAnsi"/>
                <w:b/>
              </w:rPr>
            </w:pPr>
          </w:p>
        </w:tc>
        <w:tc>
          <w:tcPr>
            <w:tcW w:w="603" w:type="pct"/>
            <w:tcBorders>
              <w:top w:val="double" w:sz="4" w:space="0" w:color="auto"/>
            </w:tcBorders>
          </w:tcPr>
          <w:p w14:paraId="66103553" w14:textId="77777777" w:rsidR="004079A7" w:rsidRPr="005F66E6" w:rsidRDefault="004079A7" w:rsidP="00AA6E7D">
            <w:pPr>
              <w:jc w:val="center"/>
              <w:rPr>
                <w:b/>
              </w:rPr>
            </w:pPr>
          </w:p>
        </w:tc>
        <w:tc>
          <w:tcPr>
            <w:tcW w:w="715" w:type="pct"/>
            <w:tcBorders>
              <w:top w:val="double" w:sz="4" w:space="0" w:color="auto"/>
            </w:tcBorders>
            <w:vAlign w:val="center"/>
          </w:tcPr>
          <w:p w14:paraId="16DAB15C" w14:textId="77777777" w:rsidR="004079A7" w:rsidRPr="005F66E6" w:rsidRDefault="004079A7" w:rsidP="00AA6E7D">
            <w:pPr>
              <w:jc w:val="center"/>
              <w:rPr>
                <w:rFonts w:asciiTheme="minorHAnsi" w:hAnsiTheme="minorHAnsi"/>
                <w:b/>
              </w:rPr>
            </w:pPr>
          </w:p>
        </w:tc>
        <w:tc>
          <w:tcPr>
            <w:tcW w:w="544" w:type="pct"/>
            <w:tcBorders>
              <w:top w:val="double" w:sz="4" w:space="0" w:color="auto"/>
            </w:tcBorders>
          </w:tcPr>
          <w:p w14:paraId="5ED2C1BB" w14:textId="77777777" w:rsidR="004079A7" w:rsidRPr="005F66E6" w:rsidRDefault="004079A7" w:rsidP="00AA6E7D">
            <w:pPr>
              <w:jc w:val="center"/>
              <w:rPr>
                <w:rFonts w:asciiTheme="minorHAnsi" w:hAnsiTheme="minorHAnsi"/>
                <w:b/>
              </w:rPr>
            </w:pPr>
          </w:p>
        </w:tc>
      </w:tr>
      <w:tr w:rsidR="004079A7" w:rsidRPr="00110658" w14:paraId="165DF630" w14:textId="77777777" w:rsidTr="004079A7">
        <w:trPr>
          <w:trHeight w:val="275"/>
        </w:trPr>
        <w:tc>
          <w:tcPr>
            <w:tcW w:w="231" w:type="pct"/>
            <w:shd w:val="clear" w:color="auto" w:fill="DBE5F1"/>
          </w:tcPr>
          <w:p w14:paraId="1502CA61" w14:textId="77777777" w:rsidR="004079A7" w:rsidRPr="005F66E6" w:rsidRDefault="004079A7" w:rsidP="004079A7">
            <w:pPr>
              <w:jc w:val="center"/>
              <w:rPr>
                <w:rFonts w:asciiTheme="minorHAnsi" w:hAnsiTheme="minorHAnsi"/>
                <w:b/>
              </w:rPr>
            </w:pPr>
            <w:r w:rsidRPr="005F66E6">
              <w:rPr>
                <w:rFonts w:asciiTheme="minorHAnsi" w:hAnsiTheme="minorHAnsi"/>
                <w:b/>
              </w:rPr>
              <w:t>2</w:t>
            </w:r>
          </w:p>
        </w:tc>
        <w:tc>
          <w:tcPr>
            <w:tcW w:w="2360" w:type="pct"/>
            <w:shd w:val="clear" w:color="auto" w:fill="DBE5F1"/>
          </w:tcPr>
          <w:p w14:paraId="271AB6FE"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 xml:space="preserve">List of the Key Informants (KI) </w:t>
            </w:r>
          </w:p>
        </w:tc>
        <w:tc>
          <w:tcPr>
            <w:tcW w:w="547" w:type="pct"/>
          </w:tcPr>
          <w:p w14:paraId="46EAFA40" w14:textId="77777777" w:rsidR="004079A7" w:rsidRPr="005F66E6" w:rsidRDefault="004079A7" w:rsidP="00AA6E7D">
            <w:pPr>
              <w:jc w:val="center"/>
              <w:rPr>
                <w:rFonts w:asciiTheme="minorHAnsi" w:hAnsiTheme="minorHAnsi"/>
                <w:b/>
              </w:rPr>
            </w:pPr>
          </w:p>
        </w:tc>
        <w:tc>
          <w:tcPr>
            <w:tcW w:w="603" w:type="pct"/>
          </w:tcPr>
          <w:p w14:paraId="3F8F4A22" w14:textId="77777777" w:rsidR="004079A7" w:rsidRPr="005F66E6" w:rsidRDefault="004079A7" w:rsidP="00AA6E7D">
            <w:pPr>
              <w:jc w:val="center"/>
              <w:rPr>
                <w:b/>
              </w:rPr>
            </w:pPr>
          </w:p>
        </w:tc>
        <w:tc>
          <w:tcPr>
            <w:tcW w:w="715" w:type="pct"/>
            <w:vAlign w:val="center"/>
          </w:tcPr>
          <w:p w14:paraId="771BCEDE" w14:textId="77777777" w:rsidR="004079A7" w:rsidRPr="005F66E6" w:rsidRDefault="004079A7" w:rsidP="00AA6E7D">
            <w:pPr>
              <w:jc w:val="center"/>
              <w:rPr>
                <w:rFonts w:asciiTheme="minorHAnsi" w:hAnsiTheme="minorHAnsi"/>
                <w:b/>
              </w:rPr>
            </w:pPr>
          </w:p>
        </w:tc>
        <w:tc>
          <w:tcPr>
            <w:tcW w:w="544" w:type="pct"/>
          </w:tcPr>
          <w:p w14:paraId="00DC16A9" w14:textId="77777777" w:rsidR="004079A7" w:rsidRPr="005F66E6" w:rsidRDefault="004079A7" w:rsidP="00AA6E7D">
            <w:pPr>
              <w:jc w:val="center"/>
              <w:rPr>
                <w:rFonts w:asciiTheme="minorHAnsi" w:hAnsiTheme="minorHAnsi"/>
                <w:b/>
              </w:rPr>
            </w:pPr>
          </w:p>
        </w:tc>
      </w:tr>
      <w:tr w:rsidR="004079A7" w:rsidRPr="00110658" w14:paraId="0951F5D0" w14:textId="77777777" w:rsidTr="004079A7">
        <w:trPr>
          <w:trHeight w:val="275"/>
        </w:trPr>
        <w:tc>
          <w:tcPr>
            <w:tcW w:w="231" w:type="pct"/>
            <w:shd w:val="clear" w:color="auto" w:fill="DBE5F1"/>
          </w:tcPr>
          <w:p w14:paraId="2DBA4A09" w14:textId="77777777" w:rsidR="004079A7" w:rsidRPr="005F66E6" w:rsidRDefault="004079A7" w:rsidP="004079A7">
            <w:pPr>
              <w:jc w:val="center"/>
              <w:rPr>
                <w:rFonts w:asciiTheme="minorHAnsi" w:hAnsiTheme="minorHAnsi"/>
                <w:b/>
              </w:rPr>
            </w:pPr>
            <w:r w:rsidRPr="005F66E6">
              <w:rPr>
                <w:rFonts w:asciiTheme="minorHAnsi" w:hAnsiTheme="minorHAnsi"/>
                <w:b/>
              </w:rPr>
              <w:t>3</w:t>
            </w:r>
          </w:p>
        </w:tc>
        <w:tc>
          <w:tcPr>
            <w:tcW w:w="2360" w:type="pct"/>
            <w:shd w:val="clear" w:color="auto" w:fill="DBE5F1"/>
          </w:tcPr>
          <w:p w14:paraId="5EB6FBE5" w14:textId="77777777" w:rsidR="004079A7" w:rsidRPr="005F66E6" w:rsidRDefault="004079A7" w:rsidP="00AA6E7D">
            <w:pPr>
              <w:rPr>
                <w:rFonts w:asciiTheme="minorHAnsi" w:hAnsiTheme="minorHAnsi"/>
                <w:b/>
                <w:sz w:val="22"/>
                <w:szCs w:val="22"/>
              </w:rPr>
            </w:pPr>
            <w:r w:rsidRPr="004079A7">
              <w:rPr>
                <w:rFonts w:asciiTheme="minorHAnsi" w:hAnsiTheme="minorHAnsi"/>
                <w:b/>
                <w:sz w:val="22"/>
                <w:szCs w:val="22"/>
              </w:rPr>
              <w:t>Number</w:t>
            </w:r>
            <w:r w:rsidRPr="005F66E6">
              <w:rPr>
                <w:rFonts w:asciiTheme="minorHAnsi" w:hAnsiTheme="minorHAnsi"/>
                <w:b/>
                <w:sz w:val="22"/>
                <w:szCs w:val="22"/>
              </w:rPr>
              <w:t xml:space="preserve"> of KI appropriate </w:t>
            </w:r>
          </w:p>
        </w:tc>
        <w:tc>
          <w:tcPr>
            <w:tcW w:w="547" w:type="pct"/>
          </w:tcPr>
          <w:p w14:paraId="2CEA605D" w14:textId="77777777" w:rsidR="004079A7" w:rsidRPr="005F66E6" w:rsidRDefault="004079A7" w:rsidP="00AA6E7D">
            <w:pPr>
              <w:jc w:val="center"/>
              <w:rPr>
                <w:rFonts w:asciiTheme="minorHAnsi" w:hAnsiTheme="minorHAnsi"/>
                <w:b/>
              </w:rPr>
            </w:pPr>
          </w:p>
        </w:tc>
        <w:tc>
          <w:tcPr>
            <w:tcW w:w="603" w:type="pct"/>
          </w:tcPr>
          <w:p w14:paraId="367F9B9D" w14:textId="77777777" w:rsidR="004079A7" w:rsidRPr="005F66E6" w:rsidRDefault="004079A7" w:rsidP="00AA6E7D">
            <w:pPr>
              <w:jc w:val="center"/>
              <w:rPr>
                <w:b/>
              </w:rPr>
            </w:pPr>
          </w:p>
        </w:tc>
        <w:tc>
          <w:tcPr>
            <w:tcW w:w="715" w:type="pct"/>
            <w:vAlign w:val="center"/>
          </w:tcPr>
          <w:p w14:paraId="5881A8FB" w14:textId="77777777" w:rsidR="004079A7" w:rsidRPr="005F66E6" w:rsidRDefault="004079A7" w:rsidP="00AA6E7D">
            <w:pPr>
              <w:jc w:val="center"/>
              <w:rPr>
                <w:rFonts w:asciiTheme="minorHAnsi" w:hAnsiTheme="minorHAnsi"/>
                <w:b/>
              </w:rPr>
            </w:pPr>
          </w:p>
        </w:tc>
        <w:tc>
          <w:tcPr>
            <w:tcW w:w="544" w:type="pct"/>
          </w:tcPr>
          <w:p w14:paraId="013C81F3" w14:textId="77777777" w:rsidR="004079A7" w:rsidRPr="005F66E6" w:rsidRDefault="004079A7" w:rsidP="00AA6E7D">
            <w:pPr>
              <w:jc w:val="center"/>
              <w:rPr>
                <w:rFonts w:asciiTheme="minorHAnsi" w:hAnsiTheme="minorHAnsi"/>
                <w:b/>
              </w:rPr>
            </w:pPr>
          </w:p>
        </w:tc>
      </w:tr>
      <w:tr w:rsidR="004079A7" w:rsidRPr="00110658" w14:paraId="683E5628" w14:textId="77777777" w:rsidTr="004079A7">
        <w:trPr>
          <w:trHeight w:val="275"/>
        </w:trPr>
        <w:tc>
          <w:tcPr>
            <w:tcW w:w="231" w:type="pct"/>
            <w:shd w:val="clear" w:color="auto" w:fill="DBE5F1"/>
          </w:tcPr>
          <w:p w14:paraId="284FD853" w14:textId="77777777" w:rsidR="004079A7" w:rsidRPr="005F66E6" w:rsidRDefault="004079A7" w:rsidP="004079A7">
            <w:pPr>
              <w:jc w:val="center"/>
              <w:rPr>
                <w:b/>
              </w:rPr>
            </w:pPr>
            <w:r>
              <w:rPr>
                <w:b/>
              </w:rPr>
              <w:t>4</w:t>
            </w:r>
          </w:p>
        </w:tc>
        <w:tc>
          <w:tcPr>
            <w:tcW w:w="2360" w:type="pct"/>
            <w:shd w:val="clear" w:color="auto" w:fill="DBE5F1"/>
          </w:tcPr>
          <w:p w14:paraId="1A2AAA21" w14:textId="77777777" w:rsidR="004079A7" w:rsidRPr="004079A7" w:rsidRDefault="004079A7" w:rsidP="00AA6E7D">
            <w:pPr>
              <w:rPr>
                <w:b/>
                <w:sz w:val="22"/>
                <w:szCs w:val="22"/>
              </w:rPr>
            </w:pPr>
            <w:r w:rsidRPr="004079A7">
              <w:rPr>
                <w:b/>
                <w:sz w:val="22"/>
                <w:szCs w:val="22"/>
              </w:rPr>
              <w:t>Type of KI appropriate</w:t>
            </w:r>
          </w:p>
        </w:tc>
        <w:tc>
          <w:tcPr>
            <w:tcW w:w="547" w:type="pct"/>
          </w:tcPr>
          <w:p w14:paraId="71CD7822" w14:textId="77777777" w:rsidR="004079A7" w:rsidRPr="005F66E6" w:rsidRDefault="004079A7" w:rsidP="00AA6E7D">
            <w:pPr>
              <w:jc w:val="center"/>
              <w:rPr>
                <w:b/>
              </w:rPr>
            </w:pPr>
          </w:p>
        </w:tc>
        <w:tc>
          <w:tcPr>
            <w:tcW w:w="603" w:type="pct"/>
          </w:tcPr>
          <w:p w14:paraId="7286A520" w14:textId="77777777" w:rsidR="004079A7" w:rsidRPr="005F66E6" w:rsidRDefault="004079A7" w:rsidP="00AA6E7D">
            <w:pPr>
              <w:jc w:val="center"/>
              <w:rPr>
                <w:b/>
              </w:rPr>
            </w:pPr>
          </w:p>
        </w:tc>
        <w:tc>
          <w:tcPr>
            <w:tcW w:w="715" w:type="pct"/>
            <w:vAlign w:val="center"/>
          </w:tcPr>
          <w:p w14:paraId="3279AD18" w14:textId="77777777" w:rsidR="004079A7" w:rsidRPr="005F66E6" w:rsidRDefault="004079A7" w:rsidP="00AA6E7D">
            <w:pPr>
              <w:jc w:val="center"/>
              <w:rPr>
                <w:b/>
              </w:rPr>
            </w:pPr>
          </w:p>
        </w:tc>
        <w:tc>
          <w:tcPr>
            <w:tcW w:w="544" w:type="pct"/>
          </w:tcPr>
          <w:p w14:paraId="00F23DED" w14:textId="77777777" w:rsidR="004079A7" w:rsidRPr="005F66E6" w:rsidRDefault="004079A7" w:rsidP="00AA6E7D">
            <w:pPr>
              <w:jc w:val="center"/>
              <w:rPr>
                <w:b/>
              </w:rPr>
            </w:pPr>
          </w:p>
        </w:tc>
      </w:tr>
      <w:tr w:rsidR="004079A7" w:rsidRPr="00110658" w14:paraId="7EF68ED6" w14:textId="77777777" w:rsidTr="004079A7">
        <w:trPr>
          <w:trHeight w:val="275"/>
        </w:trPr>
        <w:tc>
          <w:tcPr>
            <w:tcW w:w="231" w:type="pct"/>
            <w:shd w:val="clear" w:color="auto" w:fill="DBE5F1"/>
          </w:tcPr>
          <w:p w14:paraId="3A7C2B0D" w14:textId="77777777" w:rsidR="004079A7" w:rsidRPr="005F66E6" w:rsidRDefault="004079A7" w:rsidP="004079A7">
            <w:pPr>
              <w:jc w:val="center"/>
              <w:rPr>
                <w:rFonts w:asciiTheme="minorHAnsi" w:hAnsiTheme="minorHAnsi"/>
                <w:b/>
              </w:rPr>
            </w:pPr>
            <w:r>
              <w:rPr>
                <w:rFonts w:asciiTheme="minorHAnsi" w:hAnsiTheme="minorHAnsi"/>
                <w:b/>
              </w:rPr>
              <w:t>5</w:t>
            </w:r>
          </w:p>
        </w:tc>
        <w:tc>
          <w:tcPr>
            <w:tcW w:w="2360" w:type="pct"/>
            <w:shd w:val="clear" w:color="auto" w:fill="DBE5F1"/>
          </w:tcPr>
          <w:p w14:paraId="488C73F4"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Map of distribution of the KI?</w:t>
            </w:r>
          </w:p>
        </w:tc>
        <w:tc>
          <w:tcPr>
            <w:tcW w:w="547" w:type="pct"/>
          </w:tcPr>
          <w:p w14:paraId="4F493680" w14:textId="77777777" w:rsidR="004079A7" w:rsidRPr="005F66E6" w:rsidRDefault="004079A7" w:rsidP="00AA6E7D">
            <w:pPr>
              <w:jc w:val="center"/>
              <w:rPr>
                <w:rFonts w:asciiTheme="minorHAnsi" w:hAnsiTheme="minorHAnsi"/>
                <w:b/>
              </w:rPr>
            </w:pPr>
          </w:p>
        </w:tc>
        <w:tc>
          <w:tcPr>
            <w:tcW w:w="603" w:type="pct"/>
          </w:tcPr>
          <w:p w14:paraId="46BCA4B1" w14:textId="77777777" w:rsidR="004079A7" w:rsidRPr="005F66E6" w:rsidRDefault="004079A7" w:rsidP="00AA6E7D">
            <w:pPr>
              <w:jc w:val="center"/>
              <w:rPr>
                <w:b/>
              </w:rPr>
            </w:pPr>
          </w:p>
        </w:tc>
        <w:tc>
          <w:tcPr>
            <w:tcW w:w="715" w:type="pct"/>
            <w:vAlign w:val="center"/>
          </w:tcPr>
          <w:p w14:paraId="4E06EC1F" w14:textId="77777777" w:rsidR="004079A7" w:rsidRPr="005F66E6" w:rsidRDefault="004079A7" w:rsidP="00AA6E7D">
            <w:pPr>
              <w:jc w:val="center"/>
              <w:rPr>
                <w:rFonts w:asciiTheme="minorHAnsi" w:hAnsiTheme="minorHAnsi"/>
                <w:b/>
              </w:rPr>
            </w:pPr>
          </w:p>
        </w:tc>
        <w:tc>
          <w:tcPr>
            <w:tcW w:w="544" w:type="pct"/>
          </w:tcPr>
          <w:p w14:paraId="7A9D4896" w14:textId="77777777" w:rsidR="004079A7" w:rsidRPr="005F66E6" w:rsidRDefault="004079A7" w:rsidP="00AA6E7D">
            <w:pPr>
              <w:jc w:val="center"/>
              <w:rPr>
                <w:rFonts w:asciiTheme="minorHAnsi" w:hAnsiTheme="minorHAnsi"/>
                <w:b/>
              </w:rPr>
            </w:pPr>
          </w:p>
        </w:tc>
      </w:tr>
      <w:tr w:rsidR="004079A7" w:rsidRPr="00110658" w14:paraId="46B636AD" w14:textId="77777777" w:rsidTr="004079A7">
        <w:trPr>
          <w:trHeight w:val="275"/>
        </w:trPr>
        <w:tc>
          <w:tcPr>
            <w:tcW w:w="231" w:type="pct"/>
            <w:shd w:val="clear" w:color="auto" w:fill="DBE5F1"/>
          </w:tcPr>
          <w:p w14:paraId="53D29AC2" w14:textId="77777777" w:rsidR="004079A7" w:rsidRPr="005F66E6" w:rsidRDefault="004079A7" w:rsidP="004079A7">
            <w:pPr>
              <w:jc w:val="center"/>
              <w:rPr>
                <w:rFonts w:asciiTheme="minorHAnsi" w:hAnsiTheme="minorHAnsi"/>
                <w:b/>
              </w:rPr>
            </w:pPr>
            <w:r>
              <w:rPr>
                <w:rFonts w:asciiTheme="minorHAnsi" w:hAnsiTheme="minorHAnsi"/>
                <w:b/>
              </w:rPr>
              <w:t>6</w:t>
            </w:r>
          </w:p>
        </w:tc>
        <w:tc>
          <w:tcPr>
            <w:tcW w:w="2360" w:type="pct"/>
            <w:shd w:val="clear" w:color="auto" w:fill="DBE5F1"/>
          </w:tcPr>
          <w:p w14:paraId="5187D76C"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KI fully cover the population of the county</w:t>
            </w:r>
          </w:p>
        </w:tc>
        <w:tc>
          <w:tcPr>
            <w:tcW w:w="547" w:type="pct"/>
          </w:tcPr>
          <w:p w14:paraId="636026FE" w14:textId="77777777" w:rsidR="004079A7" w:rsidRPr="005F66E6" w:rsidRDefault="004079A7" w:rsidP="00AA6E7D">
            <w:pPr>
              <w:jc w:val="center"/>
              <w:rPr>
                <w:rFonts w:asciiTheme="minorHAnsi" w:hAnsiTheme="minorHAnsi"/>
                <w:b/>
              </w:rPr>
            </w:pPr>
          </w:p>
        </w:tc>
        <w:tc>
          <w:tcPr>
            <w:tcW w:w="603" w:type="pct"/>
          </w:tcPr>
          <w:p w14:paraId="7AC4D987" w14:textId="77777777" w:rsidR="004079A7" w:rsidRPr="005F66E6" w:rsidRDefault="004079A7" w:rsidP="00AA6E7D">
            <w:pPr>
              <w:jc w:val="center"/>
              <w:rPr>
                <w:b/>
              </w:rPr>
            </w:pPr>
          </w:p>
        </w:tc>
        <w:tc>
          <w:tcPr>
            <w:tcW w:w="715" w:type="pct"/>
            <w:vAlign w:val="center"/>
          </w:tcPr>
          <w:p w14:paraId="6CDA0886" w14:textId="77777777" w:rsidR="004079A7" w:rsidRPr="005F66E6" w:rsidRDefault="004079A7" w:rsidP="00AA6E7D">
            <w:pPr>
              <w:jc w:val="center"/>
              <w:rPr>
                <w:rFonts w:asciiTheme="minorHAnsi" w:hAnsiTheme="minorHAnsi"/>
                <w:b/>
              </w:rPr>
            </w:pPr>
          </w:p>
        </w:tc>
        <w:tc>
          <w:tcPr>
            <w:tcW w:w="544" w:type="pct"/>
          </w:tcPr>
          <w:p w14:paraId="0385FFE2" w14:textId="77777777" w:rsidR="004079A7" w:rsidRPr="005F66E6" w:rsidRDefault="004079A7" w:rsidP="00AA6E7D">
            <w:pPr>
              <w:jc w:val="center"/>
              <w:rPr>
                <w:rFonts w:asciiTheme="minorHAnsi" w:hAnsiTheme="minorHAnsi"/>
                <w:b/>
              </w:rPr>
            </w:pPr>
          </w:p>
        </w:tc>
      </w:tr>
      <w:tr w:rsidR="004079A7" w:rsidRPr="00110658" w14:paraId="14D31365" w14:textId="77777777" w:rsidTr="004079A7">
        <w:trPr>
          <w:trHeight w:val="275"/>
        </w:trPr>
        <w:tc>
          <w:tcPr>
            <w:tcW w:w="231" w:type="pct"/>
            <w:shd w:val="clear" w:color="auto" w:fill="DBE5F1"/>
          </w:tcPr>
          <w:p w14:paraId="575C5FD1" w14:textId="77777777" w:rsidR="004079A7" w:rsidRPr="005F66E6" w:rsidRDefault="004079A7" w:rsidP="004079A7">
            <w:pPr>
              <w:jc w:val="center"/>
              <w:rPr>
                <w:rFonts w:asciiTheme="minorHAnsi" w:hAnsiTheme="minorHAnsi"/>
                <w:b/>
              </w:rPr>
            </w:pPr>
            <w:r>
              <w:rPr>
                <w:rFonts w:asciiTheme="minorHAnsi" w:hAnsiTheme="minorHAnsi"/>
                <w:b/>
              </w:rPr>
              <w:t>7</w:t>
            </w:r>
          </w:p>
        </w:tc>
        <w:tc>
          <w:tcPr>
            <w:tcW w:w="2360" w:type="pct"/>
            <w:shd w:val="clear" w:color="auto" w:fill="DBE5F1"/>
          </w:tcPr>
          <w:p w14:paraId="0DD4AE05"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A log book for contacts with key informant</w:t>
            </w:r>
          </w:p>
        </w:tc>
        <w:tc>
          <w:tcPr>
            <w:tcW w:w="547" w:type="pct"/>
          </w:tcPr>
          <w:p w14:paraId="3324A82B" w14:textId="77777777" w:rsidR="004079A7" w:rsidRPr="005F66E6" w:rsidRDefault="004079A7" w:rsidP="00AA6E7D">
            <w:pPr>
              <w:jc w:val="center"/>
              <w:rPr>
                <w:rFonts w:asciiTheme="minorHAnsi" w:hAnsiTheme="minorHAnsi"/>
                <w:b/>
              </w:rPr>
            </w:pPr>
          </w:p>
        </w:tc>
        <w:tc>
          <w:tcPr>
            <w:tcW w:w="603" w:type="pct"/>
          </w:tcPr>
          <w:p w14:paraId="205455DC" w14:textId="77777777" w:rsidR="004079A7" w:rsidRPr="005F66E6" w:rsidRDefault="004079A7" w:rsidP="00AA6E7D">
            <w:pPr>
              <w:jc w:val="center"/>
              <w:rPr>
                <w:b/>
              </w:rPr>
            </w:pPr>
          </w:p>
        </w:tc>
        <w:tc>
          <w:tcPr>
            <w:tcW w:w="715" w:type="pct"/>
            <w:vAlign w:val="center"/>
          </w:tcPr>
          <w:p w14:paraId="5E6EA366" w14:textId="77777777" w:rsidR="004079A7" w:rsidRPr="005F66E6" w:rsidRDefault="004079A7" w:rsidP="00AA6E7D">
            <w:pPr>
              <w:jc w:val="center"/>
              <w:rPr>
                <w:rFonts w:asciiTheme="minorHAnsi" w:hAnsiTheme="minorHAnsi"/>
                <w:b/>
              </w:rPr>
            </w:pPr>
          </w:p>
        </w:tc>
        <w:tc>
          <w:tcPr>
            <w:tcW w:w="544" w:type="pct"/>
          </w:tcPr>
          <w:p w14:paraId="557F6F06" w14:textId="77777777" w:rsidR="004079A7" w:rsidRPr="005F66E6" w:rsidRDefault="004079A7" w:rsidP="00AA6E7D">
            <w:pPr>
              <w:jc w:val="center"/>
              <w:rPr>
                <w:rFonts w:asciiTheme="minorHAnsi" w:hAnsiTheme="minorHAnsi"/>
                <w:b/>
              </w:rPr>
            </w:pPr>
          </w:p>
        </w:tc>
      </w:tr>
      <w:tr w:rsidR="004079A7" w:rsidRPr="00110658" w14:paraId="782237DB" w14:textId="77777777" w:rsidTr="004079A7">
        <w:trPr>
          <w:trHeight w:val="275"/>
        </w:trPr>
        <w:tc>
          <w:tcPr>
            <w:tcW w:w="231" w:type="pct"/>
            <w:shd w:val="clear" w:color="auto" w:fill="DBE5F1"/>
          </w:tcPr>
          <w:p w14:paraId="009BD7D9" w14:textId="77777777" w:rsidR="004079A7" w:rsidRPr="005F66E6" w:rsidRDefault="004079A7" w:rsidP="004079A7">
            <w:pPr>
              <w:jc w:val="center"/>
              <w:rPr>
                <w:rFonts w:asciiTheme="minorHAnsi" w:hAnsiTheme="minorHAnsi"/>
                <w:b/>
              </w:rPr>
            </w:pPr>
            <w:r>
              <w:rPr>
                <w:rFonts w:asciiTheme="minorHAnsi" w:hAnsiTheme="minorHAnsi"/>
                <w:b/>
              </w:rPr>
              <w:t>8</w:t>
            </w:r>
          </w:p>
        </w:tc>
        <w:tc>
          <w:tcPr>
            <w:tcW w:w="2360" w:type="pct"/>
            <w:shd w:val="clear" w:color="auto" w:fill="DBE5F1"/>
          </w:tcPr>
          <w:p w14:paraId="75B43E40"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 xml:space="preserve">key informants sign the log book </w:t>
            </w:r>
          </w:p>
        </w:tc>
        <w:tc>
          <w:tcPr>
            <w:tcW w:w="547" w:type="pct"/>
          </w:tcPr>
          <w:p w14:paraId="1EC513B7" w14:textId="77777777" w:rsidR="004079A7" w:rsidRPr="005F66E6" w:rsidRDefault="004079A7" w:rsidP="00AA6E7D">
            <w:pPr>
              <w:jc w:val="center"/>
              <w:rPr>
                <w:rFonts w:asciiTheme="minorHAnsi" w:hAnsiTheme="minorHAnsi"/>
                <w:b/>
              </w:rPr>
            </w:pPr>
          </w:p>
        </w:tc>
        <w:tc>
          <w:tcPr>
            <w:tcW w:w="603" w:type="pct"/>
          </w:tcPr>
          <w:p w14:paraId="0992193E" w14:textId="77777777" w:rsidR="004079A7" w:rsidRPr="005F66E6" w:rsidRDefault="004079A7" w:rsidP="00AA6E7D">
            <w:pPr>
              <w:jc w:val="center"/>
              <w:rPr>
                <w:b/>
              </w:rPr>
            </w:pPr>
          </w:p>
        </w:tc>
        <w:tc>
          <w:tcPr>
            <w:tcW w:w="715" w:type="pct"/>
            <w:vAlign w:val="center"/>
          </w:tcPr>
          <w:p w14:paraId="44DF171F" w14:textId="77777777" w:rsidR="004079A7" w:rsidRPr="005F66E6" w:rsidRDefault="004079A7" w:rsidP="00AA6E7D">
            <w:pPr>
              <w:jc w:val="center"/>
              <w:rPr>
                <w:rFonts w:asciiTheme="minorHAnsi" w:hAnsiTheme="minorHAnsi"/>
                <w:b/>
              </w:rPr>
            </w:pPr>
          </w:p>
        </w:tc>
        <w:tc>
          <w:tcPr>
            <w:tcW w:w="544" w:type="pct"/>
          </w:tcPr>
          <w:p w14:paraId="3D86D18F" w14:textId="77777777" w:rsidR="004079A7" w:rsidRPr="005F66E6" w:rsidRDefault="004079A7" w:rsidP="00AA6E7D">
            <w:pPr>
              <w:jc w:val="center"/>
              <w:rPr>
                <w:rFonts w:asciiTheme="minorHAnsi" w:hAnsiTheme="minorHAnsi"/>
                <w:b/>
              </w:rPr>
            </w:pPr>
          </w:p>
        </w:tc>
      </w:tr>
      <w:tr w:rsidR="004079A7" w:rsidRPr="00110658" w14:paraId="4FF1CCCE" w14:textId="77777777" w:rsidTr="004079A7">
        <w:trPr>
          <w:trHeight w:val="275"/>
        </w:trPr>
        <w:tc>
          <w:tcPr>
            <w:tcW w:w="231" w:type="pct"/>
            <w:shd w:val="clear" w:color="auto" w:fill="DBE5F1"/>
          </w:tcPr>
          <w:p w14:paraId="53C5D5C0" w14:textId="77777777" w:rsidR="004079A7" w:rsidRPr="005F66E6" w:rsidRDefault="004079A7" w:rsidP="004079A7">
            <w:pPr>
              <w:jc w:val="center"/>
              <w:rPr>
                <w:rFonts w:asciiTheme="minorHAnsi" w:hAnsiTheme="minorHAnsi"/>
                <w:b/>
              </w:rPr>
            </w:pPr>
            <w:r>
              <w:rPr>
                <w:rFonts w:asciiTheme="minorHAnsi" w:hAnsiTheme="minorHAnsi"/>
                <w:b/>
              </w:rPr>
              <w:t>9</w:t>
            </w:r>
          </w:p>
        </w:tc>
        <w:tc>
          <w:tcPr>
            <w:tcW w:w="2360" w:type="pct"/>
            <w:shd w:val="clear" w:color="auto" w:fill="DBE5F1"/>
          </w:tcPr>
          <w:p w14:paraId="67A61711"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PA carried out the planned visits to KI last month</w:t>
            </w:r>
          </w:p>
        </w:tc>
        <w:tc>
          <w:tcPr>
            <w:tcW w:w="547" w:type="pct"/>
          </w:tcPr>
          <w:p w14:paraId="69CFCBBA" w14:textId="77777777" w:rsidR="004079A7" w:rsidRPr="005F66E6" w:rsidRDefault="004079A7" w:rsidP="00AA6E7D">
            <w:pPr>
              <w:jc w:val="center"/>
              <w:rPr>
                <w:rFonts w:asciiTheme="minorHAnsi" w:hAnsiTheme="minorHAnsi"/>
                <w:b/>
              </w:rPr>
            </w:pPr>
          </w:p>
        </w:tc>
        <w:tc>
          <w:tcPr>
            <w:tcW w:w="603" w:type="pct"/>
          </w:tcPr>
          <w:p w14:paraId="63C795A1" w14:textId="77777777" w:rsidR="004079A7" w:rsidRPr="005F66E6" w:rsidRDefault="004079A7" w:rsidP="00AA6E7D">
            <w:pPr>
              <w:jc w:val="center"/>
              <w:rPr>
                <w:b/>
              </w:rPr>
            </w:pPr>
          </w:p>
        </w:tc>
        <w:tc>
          <w:tcPr>
            <w:tcW w:w="715" w:type="pct"/>
            <w:vAlign w:val="center"/>
          </w:tcPr>
          <w:p w14:paraId="7AC43360" w14:textId="77777777" w:rsidR="004079A7" w:rsidRPr="005F66E6" w:rsidRDefault="004079A7" w:rsidP="00AA6E7D">
            <w:pPr>
              <w:jc w:val="center"/>
              <w:rPr>
                <w:rFonts w:asciiTheme="minorHAnsi" w:hAnsiTheme="minorHAnsi"/>
                <w:b/>
              </w:rPr>
            </w:pPr>
          </w:p>
        </w:tc>
        <w:tc>
          <w:tcPr>
            <w:tcW w:w="544" w:type="pct"/>
          </w:tcPr>
          <w:p w14:paraId="53F3EDAC" w14:textId="77777777" w:rsidR="004079A7" w:rsidRPr="005F66E6" w:rsidRDefault="004079A7" w:rsidP="00AA6E7D">
            <w:pPr>
              <w:jc w:val="center"/>
              <w:rPr>
                <w:rFonts w:asciiTheme="minorHAnsi" w:hAnsiTheme="minorHAnsi"/>
                <w:b/>
              </w:rPr>
            </w:pPr>
          </w:p>
        </w:tc>
      </w:tr>
      <w:tr w:rsidR="004079A7" w:rsidRPr="00110658" w14:paraId="31665E0A" w14:textId="77777777" w:rsidTr="004079A7">
        <w:trPr>
          <w:trHeight w:val="275"/>
        </w:trPr>
        <w:tc>
          <w:tcPr>
            <w:tcW w:w="231" w:type="pct"/>
            <w:shd w:val="clear" w:color="auto" w:fill="DBE5F1"/>
          </w:tcPr>
          <w:p w14:paraId="0A4AD534" w14:textId="77777777" w:rsidR="004079A7" w:rsidRPr="005F66E6" w:rsidRDefault="004079A7" w:rsidP="004079A7">
            <w:pPr>
              <w:jc w:val="center"/>
              <w:rPr>
                <w:rFonts w:asciiTheme="minorHAnsi" w:hAnsiTheme="minorHAnsi"/>
                <w:b/>
              </w:rPr>
            </w:pPr>
            <w:r>
              <w:rPr>
                <w:rFonts w:asciiTheme="minorHAnsi" w:hAnsiTheme="minorHAnsi"/>
                <w:b/>
              </w:rPr>
              <w:t>10</w:t>
            </w:r>
          </w:p>
        </w:tc>
        <w:tc>
          <w:tcPr>
            <w:tcW w:w="2360" w:type="pct"/>
            <w:shd w:val="clear" w:color="auto" w:fill="DBE5F1"/>
          </w:tcPr>
          <w:p w14:paraId="73E1E19D" w14:textId="77777777" w:rsidR="004079A7" w:rsidRPr="005F66E6" w:rsidRDefault="004079A7" w:rsidP="00AA6E7D">
            <w:pPr>
              <w:rPr>
                <w:rFonts w:asciiTheme="minorHAnsi" w:hAnsiTheme="minorHAnsi"/>
                <w:b/>
                <w:sz w:val="22"/>
                <w:szCs w:val="22"/>
              </w:rPr>
            </w:pPr>
            <w:r w:rsidRPr="004079A7">
              <w:rPr>
                <w:rFonts w:asciiTheme="minorHAnsi" w:hAnsiTheme="minorHAnsi"/>
                <w:b/>
                <w:sz w:val="22"/>
                <w:szCs w:val="22"/>
              </w:rPr>
              <w:t xml:space="preserve">PA conducted planned </w:t>
            </w:r>
            <w:r w:rsidRPr="005F66E6">
              <w:rPr>
                <w:rFonts w:asciiTheme="minorHAnsi" w:hAnsiTheme="minorHAnsi"/>
                <w:b/>
                <w:sz w:val="22"/>
                <w:szCs w:val="22"/>
              </w:rPr>
              <w:t>meetings last month</w:t>
            </w:r>
          </w:p>
        </w:tc>
        <w:tc>
          <w:tcPr>
            <w:tcW w:w="547" w:type="pct"/>
          </w:tcPr>
          <w:p w14:paraId="3B9926F1" w14:textId="77777777" w:rsidR="004079A7" w:rsidRPr="005F66E6" w:rsidRDefault="004079A7" w:rsidP="00AA6E7D">
            <w:pPr>
              <w:jc w:val="center"/>
              <w:rPr>
                <w:rFonts w:asciiTheme="minorHAnsi" w:hAnsiTheme="minorHAnsi"/>
                <w:b/>
              </w:rPr>
            </w:pPr>
          </w:p>
        </w:tc>
        <w:tc>
          <w:tcPr>
            <w:tcW w:w="603" w:type="pct"/>
          </w:tcPr>
          <w:p w14:paraId="7D77BC65" w14:textId="77777777" w:rsidR="004079A7" w:rsidRPr="005F66E6" w:rsidRDefault="004079A7" w:rsidP="00AA6E7D">
            <w:pPr>
              <w:jc w:val="center"/>
              <w:rPr>
                <w:b/>
              </w:rPr>
            </w:pPr>
          </w:p>
        </w:tc>
        <w:tc>
          <w:tcPr>
            <w:tcW w:w="715" w:type="pct"/>
            <w:vAlign w:val="center"/>
          </w:tcPr>
          <w:p w14:paraId="75836E84" w14:textId="77777777" w:rsidR="004079A7" w:rsidRPr="005F66E6" w:rsidRDefault="004079A7" w:rsidP="00AA6E7D">
            <w:pPr>
              <w:jc w:val="center"/>
              <w:rPr>
                <w:rFonts w:asciiTheme="minorHAnsi" w:hAnsiTheme="minorHAnsi"/>
                <w:b/>
              </w:rPr>
            </w:pPr>
          </w:p>
        </w:tc>
        <w:tc>
          <w:tcPr>
            <w:tcW w:w="544" w:type="pct"/>
          </w:tcPr>
          <w:p w14:paraId="4E33B9A9" w14:textId="77777777" w:rsidR="004079A7" w:rsidRPr="005F66E6" w:rsidRDefault="004079A7" w:rsidP="00AA6E7D">
            <w:pPr>
              <w:jc w:val="center"/>
              <w:rPr>
                <w:rFonts w:asciiTheme="minorHAnsi" w:hAnsiTheme="minorHAnsi"/>
                <w:b/>
              </w:rPr>
            </w:pPr>
          </w:p>
        </w:tc>
      </w:tr>
      <w:tr w:rsidR="004079A7" w:rsidRPr="00110658" w14:paraId="4E38ECB5" w14:textId="77777777" w:rsidTr="004079A7">
        <w:trPr>
          <w:trHeight w:val="275"/>
        </w:trPr>
        <w:tc>
          <w:tcPr>
            <w:tcW w:w="231" w:type="pct"/>
            <w:shd w:val="clear" w:color="auto" w:fill="DBE5F1"/>
          </w:tcPr>
          <w:p w14:paraId="3F3270B6" w14:textId="77777777" w:rsidR="004079A7" w:rsidRPr="005F66E6" w:rsidRDefault="004079A7" w:rsidP="004079A7">
            <w:pPr>
              <w:jc w:val="center"/>
              <w:rPr>
                <w:rFonts w:asciiTheme="minorHAnsi" w:hAnsiTheme="minorHAnsi"/>
                <w:b/>
              </w:rPr>
            </w:pPr>
            <w:r>
              <w:rPr>
                <w:rFonts w:asciiTheme="minorHAnsi" w:hAnsiTheme="minorHAnsi"/>
                <w:b/>
              </w:rPr>
              <w:t>11</w:t>
            </w:r>
          </w:p>
        </w:tc>
        <w:tc>
          <w:tcPr>
            <w:tcW w:w="2360" w:type="pct"/>
            <w:shd w:val="clear" w:color="auto" w:fill="DBE5F1"/>
          </w:tcPr>
          <w:p w14:paraId="0D1AD01C"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A line-list of the suspect AFP cases reported</w:t>
            </w:r>
          </w:p>
        </w:tc>
        <w:tc>
          <w:tcPr>
            <w:tcW w:w="547" w:type="pct"/>
          </w:tcPr>
          <w:p w14:paraId="58AE7B6A" w14:textId="77777777" w:rsidR="004079A7" w:rsidRPr="005F66E6" w:rsidRDefault="004079A7" w:rsidP="00AA6E7D">
            <w:pPr>
              <w:jc w:val="center"/>
              <w:rPr>
                <w:rFonts w:asciiTheme="minorHAnsi" w:hAnsiTheme="minorHAnsi"/>
                <w:b/>
              </w:rPr>
            </w:pPr>
          </w:p>
        </w:tc>
        <w:tc>
          <w:tcPr>
            <w:tcW w:w="603" w:type="pct"/>
          </w:tcPr>
          <w:p w14:paraId="38C18905" w14:textId="77777777" w:rsidR="004079A7" w:rsidRPr="005F66E6" w:rsidRDefault="004079A7" w:rsidP="00AA6E7D">
            <w:pPr>
              <w:jc w:val="center"/>
              <w:rPr>
                <w:b/>
              </w:rPr>
            </w:pPr>
          </w:p>
        </w:tc>
        <w:tc>
          <w:tcPr>
            <w:tcW w:w="715" w:type="pct"/>
            <w:vAlign w:val="center"/>
          </w:tcPr>
          <w:p w14:paraId="73B253CA" w14:textId="77777777" w:rsidR="004079A7" w:rsidRPr="005F66E6" w:rsidRDefault="004079A7" w:rsidP="00AA6E7D">
            <w:pPr>
              <w:jc w:val="center"/>
              <w:rPr>
                <w:rFonts w:asciiTheme="minorHAnsi" w:hAnsiTheme="minorHAnsi"/>
                <w:b/>
              </w:rPr>
            </w:pPr>
          </w:p>
        </w:tc>
        <w:tc>
          <w:tcPr>
            <w:tcW w:w="544" w:type="pct"/>
          </w:tcPr>
          <w:p w14:paraId="1B455775" w14:textId="77777777" w:rsidR="004079A7" w:rsidRPr="005F66E6" w:rsidRDefault="004079A7" w:rsidP="00AA6E7D">
            <w:pPr>
              <w:jc w:val="center"/>
              <w:rPr>
                <w:rFonts w:asciiTheme="minorHAnsi" w:hAnsiTheme="minorHAnsi"/>
                <w:b/>
              </w:rPr>
            </w:pPr>
          </w:p>
        </w:tc>
      </w:tr>
      <w:tr w:rsidR="004079A7" w:rsidRPr="00110658" w14:paraId="7F66BA28" w14:textId="77777777" w:rsidTr="004079A7">
        <w:trPr>
          <w:trHeight w:val="275"/>
        </w:trPr>
        <w:tc>
          <w:tcPr>
            <w:tcW w:w="231" w:type="pct"/>
            <w:shd w:val="clear" w:color="auto" w:fill="DBE5F1"/>
          </w:tcPr>
          <w:p w14:paraId="78DDC759" w14:textId="77777777" w:rsidR="004079A7" w:rsidRPr="005F66E6" w:rsidRDefault="004079A7" w:rsidP="004079A7">
            <w:pPr>
              <w:jc w:val="center"/>
              <w:rPr>
                <w:rFonts w:asciiTheme="minorHAnsi" w:hAnsiTheme="minorHAnsi"/>
                <w:b/>
              </w:rPr>
            </w:pPr>
            <w:r>
              <w:rPr>
                <w:rFonts w:asciiTheme="minorHAnsi" w:hAnsiTheme="minorHAnsi"/>
                <w:b/>
              </w:rPr>
              <w:t>12</w:t>
            </w:r>
          </w:p>
        </w:tc>
        <w:tc>
          <w:tcPr>
            <w:tcW w:w="2360" w:type="pct"/>
            <w:shd w:val="clear" w:color="auto" w:fill="DBE5F1"/>
            <w:vAlign w:val="center"/>
          </w:tcPr>
          <w:p w14:paraId="6F359B3D"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 xml:space="preserve">Line-list properly filled </w:t>
            </w:r>
          </w:p>
        </w:tc>
        <w:tc>
          <w:tcPr>
            <w:tcW w:w="547" w:type="pct"/>
          </w:tcPr>
          <w:p w14:paraId="76916160" w14:textId="77777777" w:rsidR="004079A7" w:rsidRPr="005F66E6" w:rsidRDefault="004079A7" w:rsidP="00AA6E7D">
            <w:pPr>
              <w:jc w:val="center"/>
              <w:rPr>
                <w:rFonts w:asciiTheme="minorHAnsi" w:hAnsiTheme="minorHAnsi"/>
                <w:b/>
              </w:rPr>
            </w:pPr>
          </w:p>
        </w:tc>
        <w:tc>
          <w:tcPr>
            <w:tcW w:w="603" w:type="pct"/>
          </w:tcPr>
          <w:p w14:paraId="4251A792" w14:textId="77777777" w:rsidR="004079A7" w:rsidRPr="005F66E6" w:rsidRDefault="004079A7" w:rsidP="00AA6E7D">
            <w:pPr>
              <w:jc w:val="center"/>
              <w:rPr>
                <w:b/>
              </w:rPr>
            </w:pPr>
          </w:p>
        </w:tc>
        <w:tc>
          <w:tcPr>
            <w:tcW w:w="715" w:type="pct"/>
            <w:vAlign w:val="center"/>
          </w:tcPr>
          <w:p w14:paraId="51966414" w14:textId="77777777" w:rsidR="004079A7" w:rsidRPr="005F66E6" w:rsidRDefault="004079A7" w:rsidP="00AA6E7D">
            <w:pPr>
              <w:jc w:val="center"/>
              <w:rPr>
                <w:rFonts w:asciiTheme="minorHAnsi" w:hAnsiTheme="minorHAnsi"/>
                <w:b/>
              </w:rPr>
            </w:pPr>
          </w:p>
        </w:tc>
        <w:tc>
          <w:tcPr>
            <w:tcW w:w="544" w:type="pct"/>
          </w:tcPr>
          <w:p w14:paraId="118A3D84" w14:textId="77777777" w:rsidR="004079A7" w:rsidRPr="005F66E6" w:rsidRDefault="004079A7" w:rsidP="00AA6E7D">
            <w:pPr>
              <w:jc w:val="center"/>
              <w:rPr>
                <w:rFonts w:asciiTheme="minorHAnsi" w:hAnsiTheme="minorHAnsi"/>
                <w:b/>
              </w:rPr>
            </w:pPr>
          </w:p>
        </w:tc>
      </w:tr>
      <w:tr w:rsidR="004079A7" w:rsidRPr="00110658" w14:paraId="4521EA05" w14:textId="77777777" w:rsidTr="004079A7">
        <w:trPr>
          <w:trHeight w:val="275"/>
        </w:trPr>
        <w:tc>
          <w:tcPr>
            <w:tcW w:w="231" w:type="pct"/>
            <w:shd w:val="clear" w:color="auto" w:fill="DBE5F1"/>
          </w:tcPr>
          <w:p w14:paraId="23007C21" w14:textId="77777777" w:rsidR="004079A7" w:rsidRPr="005F66E6" w:rsidRDefault="004079A7" w:rsidP="004079A7">
            <w:pPr>
              <w:jc w:val="center"/>
              <w:rPr>
                <w:rFonts w:asciiTheme="minorHAnsi" w:hAnsiTheme="minorHAnsi"/>
                <w:b/>
              </w:rPr>
            </w:pPr>
            <w:r>
              <w:rPr>
                <w:rFonts w:asciiTheme="minorHAnsi" w:hAnsiTheme="minorHAnsi"/>
                <w:b/>
              </w:rPr>
              <w:t>13</w:t>
            </w:r>
          </w:p>
        </w:tc>
        <w:tc>
          <w:tcPr>
            <w:tcW w:w="2360" w:type="pct"/>
            <w:shd w:val="clear" w:color="auto" w:fill="DBE5F1"/>
          </w:tcPr>
          <w:p w14:paraId="64A6D188" w14:textId="2B83E4D0" w:rsidR="004079A7" w:rsidRPr="005F66E6" w:rsidRDefault="004079A7" w:rsidP="00AA6E7D">
            <w:pPr>
              <w:rPr>
                <w:rFonts w:asciiTheme="minorHAnsi" w:hAnsiTheme="minorHAnsi"/>
                <w:b/>
                <w:sz w:val="22"/>
                <w:szCs w:val="22"/>
              </w:rPr>
            </w:pPr>
            <w:r>
              <w:rPr>
                <w:rFonts w:asciiTheme="minorHAnsi" w:hAnsiTheme="minorHAnsi"/>
                <w:b/>
                <w:sz w:val="22"/>
                <w:szCs w:val="22"/>
              </w:rPr>
              <w:t xml:space="preserve">Has the </w:t>
            </w:r>
            <w:r w:rsidRPr="004079A7">
              <w:rPr>
                <w:rFonts w:asciiTheme="minorHAnsi" w:hAnsiTheme="minorHAnsi"/>
                <w:b/>
                <w:sz w:val="22"/>
                <w:szCs w:val="22"/>
              </w:rPr>
              <w:t>m</w:t>
            </w:r>
            <w:r w:rsidRPr="005F66E6">
              <w:rPr>
                <w:rFonts w:asciiTheme="minorHAnsi" w:hAnsiTheme="minorHAnsi"/>
                <w:b/>
                <w:sz w:val="22"/>
                <w:szCs w:val="22"/>
              </w:rPr>
              <w:t>onthly report for the previous month</w:t>
            </w:r>
          </w:p>
        </w:tc>
        <w:tc>
          <w:tcPr>
            <w:tcW w:w="547" w:type="pct"/>
          </w:tcPr>
          <w:p w14:paraId="6EC13C8C" w14:textId="77777777" w:rsidR="004079A7" w:rsidRPr="005F66E6" w:rsidRDefault="004079A7" w:rsidP="00AA6E7D">
            <w:pPr>
              <w:jc w:val="center"/>
              <w:rPr>
                <w:rFonts w:asciiTheme="minorHAnsi" w:hAnsiTheme="minorHAnsi"/>
                <w:b/>
              </w:rPr>
            </w:pPr>
          </w:p>
        </w:tc>
        <w:tc>
          <w:tcPr>
            <w:tcW w:w="603" w:type="pct"/>
          </w:tcPr>
          <w:p w14:paraId="063CC784" w14:textId="77777777" w:rsidR="004079A7" w:rsidRPr="005F66E6" w:rsidRDefault="004079A7" w:rsidP="00AA6E7D">
            <w:pPr>
              <w:jc w:val="center"/>
              <w:rPr>
                <w:b/>
              </w:rPr>
            </w:pPr>
          </w:p>
        </w:tc>
        <w:tc>
          <w:tcPr>
            <w:tcW w:w="715" w:type="pct"/>
            <w:vAlign w:val="center"/>
          </w:tcPr>
          <w:p w14:paraId="64BEC1C8" w14:textId="77777777" w:rsidR="004079A7" w:rsidRPr="005F66E6" w:rsidRDefault="004079A7" w:rsidP="00AA6E7D">
            <w:pPr>
              <w:jc w:val="center"/>
              <w:rPr>
                <w:rFonts w:asciiTheme="minorHAnsi" w:hAnsiTheme="minorHAnsi"/>
                <w:b/>
              </w:rPr>
            </w:pPr>
          </w:p>
        </w:tc>
        <w:tc>
          <w:tcPr>
            <w:tcW w:w="544" w:type="pct"/>
          </w:tcPr>
          <w:p w14:paraId="051D03A8" w14:textId="77777777" w:rsidR="004079A7" w:rsidRPr="005F66E6" w:rsidRDefault="004079A7" w:rsidP="00AA6E7D">
            <w:pPr>
              <w:jc w:val="center"/>
              <w:rPr>
                <w:rFonts w:asciiTheme="minorHAnsi" w:hAnsiTheme="minorHAnsi"/>
                <w:b/>
              </w:rPr>
            </w:pPr>
          </w:p>
        </w:tc>
      </w:tr>
      <w:tr w:rsidR="004079A7" w:rsidRPr="00110658" w14:paraId="3B5E4CAC" w14:textId="77777777" w:rsidTr="004079A7">
        <w:trPr>
          <w:trHeight w:val="275"/>
        </w:trPr>
        <w:tc>
          <w:tcPr>
            <w:tcW w:w="231" w:type="pct"/>
            <w:shd w:val="clear" w:color="auto" w:fill="DBE5F1"/>
          </w:tcPr>
          <w:p w14:paraId="411B9F2D" w14:textId="77777777" w:rsidR="004079A7" w:rsidRPr="005F66E6" w:rsidRDefault="004079A7" w:rsidP="004079A7">
            <w:pPr>
              <w:jc w:val="center"/>
              <w:rPr>
                <w:rFonts w:asciiTheme="minorHAnsi" w:hAnsiTheme="minorHAnsi"/>
                <w:b/>
              </w:rPr>
            </w:pPr>
            <w:r>
              <w:rPr>
                <w:rFonts w:asciiTheme="minorHAnsi" w:hAnsiTheme="minorHAnsi"/>
                <w:b/>
              </w:rPr>
              <w:t>14</w:t>
            </w:r>
          </w:p>
        </w:tc>
        <w:tc>
          <w:tcPr>
            <w:tcW w:w="2360" w:type="pct"/>
            <w:shd w:val="clear" w:color="auto" w:fill="DBE5F1"/>
          </w:tcPr>
          <w:p w14:paraId="5BB667A0" w14:textId="77777777" w:rsidR="004079A7" w:rsidRPr="005F66E6" w:rsidRDefault="004079A7" w:rsidP="00AA6E7D">
            <w:pPr>
              <w:rPr>
                <w:rFonts w:asciiTheme="minorHAnsi" w:hAnsiTheme="minorHAnsi"/>
                <w:b/>
                <w:sz w:val="22"/>
                <w:szCs w:val="22"/>
              </w:rPr>
            </w:pPr>
            <w:r w:rsidRPr="005F66E6">
              <w:rPr>
                <w:rFonts w:asciiTheme="minorHAnsi" w:hAnsiTheme="minorHAnsi"/>
                <w:b/>
                <w:sz w:val="22"/>
                <w:szCs w:val="22"/>
              </w:rPr>
              <w:t>Know</w:t>
            </w:r>
            <w:r w:rsidRPr="004079A7">
              <w:rPr>
                <w:rFonts w:asciiTheme="minorHAnsi" w:hAnsiTheme="minorHAnsi"/>
                <w:b/>
                <w:sz w:val="22"/>
                <w:szCs w:val="22"/>
              </w:rPr>
              <w:t>s</w:t>
            </w:r>
            <w:r w:rsidRPr="005F66E6">
              <w:rPr>
                <w:rFonts w:asciiTheme="minorHAnsi" w:hAnsiTheme="minorHAnsi"/>
                <w:b/>
                <w:sz w:val="22"/>
                <w:szCs w:val="22"/>
              </w:rPr>
              <w:t xml:space="preserve"> WHO surveillance staff</w:t>
            </w:r>
          </w:p>
        </w:tc>
        <w:tc>
          <w:tcPr>
            <w:tcW w:w="547" w:type="pct"/>
          </w:tcPr>
          <w:p w14:paraId="7FB23CA3" w14:textId="77777777" w:rsidR="004079A7" w:rsidRPr="005F66E6" w:rsidRDefault="004079A7" w:rsidP="00AA6E7D">
            <w:pPr>
              <w:jc w:val="center"/>
              <w:rPr>
                <w:rFonts w:asciiTheme="minorHAnsi" w:hAnsiTheme="minorHAnsi"/>
                <w:b/>
              </w:rPr>
            </w:pPr>
          </w:p>
        </w:tc>
        <w:tc>
          <w:tcPr>
            <w:tcW w:w="603" w:type="pct"/>
          </w:tcPr>
          <w:p w14:paraId="73CD3F69" w14:textId="77777777" w:rsidR="004079A7" w:rsidRPr="005F66E6" w:rsidRDefault="004079A7" w:rsidP="00AA6E7D">
            <w:pPr>
              <w:jc w:val="center"/>
              <w:rPr>
                <w:b/>
              </w:rPr>
            </w:pPr>
          </w:p>
        </w:tc>
        <w:tc>
          <w:tcPr>
            <w:tcW w:w="715" w:type="pct"/>
            <w:vAlign w:val="center"/>
          </w:tcPr>
          <w:p w14:paraId="24068546" w14:textId="77777777" w:rsidR="004079A7" w:rsidRPr="005F66E6" w:rsidRDefault="004079A7" w:rsidP="00AA6E7D">
            <w:pPr>
              <w:jc w:val="center"/>
              <w:rPr>
                <w:rFonts w:asciiTheme="minorHAnsi" w:hAnsiTheme="minorHAnsi"/>
                <w:b/>
              </w:rPr>
            </w:pPr>
          </w:p>
        </w:tc>
        <w:tc>
          <w:tcPr>
            <w:tcW w:w="544" w:type="pct"/>
          </w:tcPr>
          <w:p w14:paraId="29339816" w14:textId="77777777" w:rsidR="004079A7" w:rsidRPr="005F66E6" w:rsidRDefault="004079A7" w:rsidP="00AA6E7D">
            <w:pPr>
              <w:jc w:val="center"/>
              <w:rPr>
                <w:rFonts w:asciiTheme="minorHAnsi" w:hAnsiTheme="minorHAnsi"/>
                <w:b/>
              </w:rPr>
            </w:pPr>
          </w:p>
        </w:tc>
      </w:tr>
      <w:tr w:rsidR="004079A7" w:rsidRPr="00110658" w14:paraId="06605EAE" w14:textId="77777777" w:rsidTr="004079A7">
        <w:trPr>
          <w:trHeight w:val="275"/>
        </w:trPr>
        <w:tc>
          <w:tcPr>
            <w:tcW w:w="2592" w:type="pct"/>
            <w:gridSpan w:val="2"/>
            <w:tcBorders>
              <w:bottom w:val="double" w:sz="4" w:space="0" w:color="auto"/>
            </w:tcBorders>
            <w:shd w:val="clear" w:color="auto" w:fill="DBE5F1"/>
          </w:tcPr>
          <w:p w14:paraId="2BB043AB" w14:textId="77777777" w:rsidR="004079A7" w:rsidRPr="005F66E6" w:rsidRDefault="004079A7" w:rsidP="00AA6E7D">
            <w:pPr>
              <w:jc w:val="center"/>
              <w:rPr>
                <w:rFonts w:asciiTheme="minorHAnsi" w:hAnsiTheme="minorHAnsi"/>
                <w:b/>
              </w:rPr>
            </w:pPr>
            <w:r w:rsidRPr="005F66E6">
              <w:rPr>
                <w:rFonts w:asciiTheme="minorHAnsi" w:hAnsiTheme="minorHAnsi"/>
                <w:b/>
              </w:rPr>
              <w:t>Total</w:t>
            </w:r>
          </w:p>
        </w:tc>
        <w:tc>
          <w:tcPr>
            <w:tcW w:w="547" w:type="pct"/>
            <w:tcBorders>
              <w:bottom w:val="double" w:sz="4" w:space="0" w:color="auto"/>
            </w:tcBorders>
          </w:tcPr>
          <w:p w14:paraId="2420C127" w14:textId="77777777" w:rsidR="004079A7" w:rsidRPr="005F66E6" w:rsidRDefault="004079A7" w:rsidP="00AA6E7D">
            <w:pPr>
              <w:jc w:val="center"/>
              <w:rPr>
                <w:rFonts w:asciiTheme="minorHAnsi" w:hAnsiTheme="minorHAnsi"/>
                <w:b/>
              </w:rPr>
            </w:pPr>
          </w:p>
        </w:tc>
        <w:tc>
          <w:tcPr>
            <w:tcW w:w="603" w:type="pct"/>
            <w:tcBorders>
              <w:bottom w:val="double" w:sz="4" w:space="0" w:color="auto"/>
            </w:tcBorders>
          </w:tcPr>
          <w:p w14:paraId="179EBA54" w14:textId="77777777" w:rsidR="004079A7" w:rsidRPr="005F66E6" w:rsidRDefault="004079A7" w:rsidP="00AA6E7D">
            <w:pPr>
              <w:jc w:val="center"/>
              <w:rPr>
                <w:b/>
              </w:rPr>
            </w:pPr>
          </w:p>
        </w:tc>
        <w:tc>
          <w:tcPr>
            <w:tcW w:w="715" w:type="pct"/>
            <w:tcBorders>
              <w:bottom w:val="double" w:sz="4" w:space="0" w:color="auto"/>
            </w:tcBorders>
            <w:vAlign w:val="center"/>
          </w:tcPr>
          <w:p w14:paraId="3F5EF518" w14:textId="77777777" w:rsidR="004079A7" w:rsidRPr="005F66E6" w:rsidRDefault="004079A7" w:rsidP="00AA6E7D">
            <w:pPr>
              <w:jc w:val="center"/>
              <w:rPr>
                <w:rFonts w:asciiTheme="minorHAnsi" w:hAnsiTheme="minorHAnsi"/>
                <w:b/>
              </w:rPr>
            </w:pPr>
          </w:p>
        </w:tc>
        <w:tc>
          <w:tcPr>
            <w:tcW w:w="544" w:type="pct"/>
            <w:tcBorders>
              <w:bottom w:val="double" w:sz="4" w:space="0" w:color="auto"/>
            </w:tcBorders>
          </w:tcPr>
          <w:p w14:paraId="38ED659F" w14:textId="77777777" w:rsidR="004079A7" w:rsidRPr="005F66E6" w:rsidRDefault="004079A7" w:rsidP="00AA6E7D">
            <w:pPr>
              <w:jc w:val="center"/>
              <w:rPr>
                <w:rFonts w:asciiTheme="minorHAnsi" w:hAnsiTheme="minorHAnsi"/>
                <w:b/>
              </w:rPr>
            </w:pPr>
          </w:p>
        </w:tc>
      </w:tr>
    </w:tbl>
    <w:p w14:paraId="3A1CEB7D" w14:textId="3B67B28B" w:rsidR="004079A7" w:rsidRDefault="004079A7" w:rsidP="00AA0569">
      <w:r>
        <w:t>-</w:t>
      </w:r>
    </w:p>
    <w:p w14:paraId="72DC6016" w14:textId="1890BA9A" w:rsidR="00AA0569" w:rsidRDefault="00AA0569" w:rsidP="00AA0569">
      <w:pPr>
        <w:keepNext/>
        <w:keepLines/>
        <w:outlineLvl w:val="1"/>
        <w:rPr>
          <w:rFonts w:asciiTheme="minorHAnsi" w:hAnsiTheme="minorHAnsi"/>
          <w:b/>
          <w:bCs/>
          <w:sz w:val="4"/>
          <w:szCs w:val="4"/>
        </w:rPr>
      </w:pPr>
    </w:p>
    <w:p w14:paraId="035357C7" w14:textId="72D42FA5" w:rsidR="00AA0569" w:rsidRDefault="00AA0569" w:rsidP="00AA0569">
      <w:pPr>
        <w:keepNext/>
        <w:keepLines/>
        <w:outlineLvl w:val="1"/>
        <w:rPr>
          <w:rFonts w:asciiTheme="minorHAnsi" w:hAnsiTheme="minorHAnsi"/>
          <w:b/>
          <w:bCs/>
          <w:sz w:val="4"/>
          <w:szCs w:val="4"/>
        </w:rPr>
      </w:pPr>
    </w:p>
    <w:p w14:paraId="5134C354" w14:textId="6ADAA341" w:rsidR="00AA0569" w:rsidRDefault="00AA0569" w:rsidP="00AA0569">
      <w:pPr>
        <w:keepNext/>
        <w:keepLines/>
        <w:outlineLvl w:val="1"/>
        <w:rPr>
          <w:rFonts w:asciiTheme="minorHAnsi" w:hAnsiTheme="minorHAnsi"/>
          <w:b/>
          <w:bCs/>
          <w:sz w:val="4"/>
          <w:szCs w:val="4"/>
        </w:rPr>
      </w:pPr>
    </w:p>
    <w:p w14:paraId="60B5F543" w14:textId="77777777" w:rsidR="00AA0569" w:rsidRPr="00AA0569" w:rsidRDefault="00AA0569" w:rsidP="00AA0569">
      <w:pPr>
        <w:keepNext/>
        <w:keepLines/>
        <w:outlineLvl w:val="1"/>
        <w:rPr>
          <w:rFonts w:asciiTheme="minorHAnsi" w:hAnsiTheme="minorHAnsi"/>
          <w:b/>
          <w:bCs/>
          <w:sz w:val="4"/>
          <w:szCs w:val="4"/>
        </w:rPr>
      </w:pPr>
    </w:p>
    <w:p w14:paraId="0282EFAF" w14:textId="79F62452" w:rsidR="004079A7" w:rsidRPr="005F66E6" w:rsidRDefault="004079A7" w:rsidP="00AA0569">
      <w:pPr>
        <w:keepNext/>
        <w:keepLines/>
        <w:outlineLvl w:val="1"/>
        <w:rPr>
          <w:rFonts w:asciiTheme="minorHAnsi" w:hAnsiTheme="minorHAnsi"/>
          <w:b/>
          <w:bCs/>
          <w:sz w:val="26"/>
          <w:szCs w:val="26"/>
        </w:rPr>
      </w:pPr>
      <w:r w:rsidRPr="005F66E6">
        <w:rPr>
          <w:rFonts w:asciiTheme="minorHAnsi" w:hAnsiTheme="minorHAnsi"/>
          <w:b/>
          <w:bCs/>
          <w:sz w:val="26"/>
          <w:szCs w:val="26"/>
        </w:rPr>
        <w:t xml:space="preserve">Compilation of monthly activities by Payam Assistants </w:t>
      </w:r>
    </w:p>
    <w:tbl>
      <w:tblPr>
        <w:tblStyle w:val="TableGrid3"/>
        <w:tblW w:w="5000" w:type="pct"/>
        <w:jc w:val="center"/>
        <w:tblCellMar>
          <w:left w:w="58" w:type="dxa"/>
          <w:right w:w="58" w:type="dxa"/>
        </w:tblCellMar>
        <w:tblLook w:val="04A0" w:firstRow="1" w:lastRow="0" w:firstColumn="1" w:lastColumn="0" w:noHBand="0" w:noVBand="1"/>
      </w:tblPr>
      <w:tblGrid>
        <w:gridCol w:w="3830"/>
        <w:gridCol w:w="995"/>
        <w:gridCol w:w="997"/>
        <w:gridCol w:w="997"/>
        <w:gridCol w:w="995"/>
        <w:gridCol w:w="995"/>
        <w:gridCol w:w="995"/>
        <w:gridCol w:w="986"/>
      </w:tblGrid>
      <w:tr w:rsidR="004079A7" w:rsidRPr="00110658" w14:paraId="24B95EC7" w14:textId="77777777" w:rsidTr="00AA6E7D">
        <w:trPr>
          <w:jc w:val="center"/>
        </w:trPr>
        <w:tc>
          <w:tcPr>
            <w:tcW w:w="1775" w:type="pct"/>
            <w:shd w:val="clear" w:color="auto" w:fill="DBE5F1"/>
          </w:tcPr>
          <w:p w14:paraId="7431B4CF" w14:textId="77777777" w:rsidR="004079A7" w:rsidRPr="005F66E6" w:rsidRDefault="004079A7" w:rsidP="00AA0569">
            <w:pPr>
              <w:rPr>
                <w:rFonts w:asciiTheme="minorHAnsi" w:hAnsiTheme="minorHAnsi"/>
                <w:b/>
              </w:rPr>
            </w:pPr>
            <w:r w:rsidRPr="005F66E6">
              <w:rPr>
                <w:rFonts w:asciiTheme="minorHAnsi" w:hAnsiTheme="minorHAnsi"/>
                <w:b/>
              </w:rPr>
              <w:t>Name of Payam</w:t>
            </w:r>
          </w:p>
        </w:tc>
        <w:tc>
          <w:tcPr>
            <w:tcW w:w="461" w:type="pct"/>
          </w:tcPr>
          <w:p w14:paraId="31F257CC" w14:textId="77777777" w:rsidR="004079A7" w:rsidRPr="005F66E6" w:rsidRDefault="004079A7" w:rsidP="00AA0569">
            <w:pPr>
              <w:rPr>
                <w:rFonts w:asciiTheme="minorHAnsi" w:hAnsiTheme="minorHAnsi"/>
              </w:rPr>
            </w:pPr>
          </w:p>
        </w:tc>
        <w:tc>
          <w:tcPr>
            <w:tcW w:w="462" w:type="pct"/>
          </w:tcPr>
          <w:p w14:paraId="391EFB8F" w14:textId="77777777" w:rsidR="004079A7" w:rsidRPr="005F66E6" w:rsidRDefault="004079A7" w:rsidP="00AA0569">
            <w:pPr>
              <w:rPr>
                <w:rFonts w:asciiTheme="minorHAnsi" w:hAnsiTheme="minorHAnsi"/>
              </w:rPr>
            </w:pPr>
          </w:p>
        </w:tc>
        <w:tc>
          <w:tcPr>
            <w:tcW w:w="462" w:type="pct"/>
          </w:tcPr>
          <w:p w14:paraId="74A57D9B" w14:textId="77777777" w:rsidR="004079A7" w:rsidRPr="005F66E6" w:rsidRDefault="004079A7" w:rsidP="00AA0569">
            <w:pPr>
              <w:rPr>
                <w:rFonts w:asciiTheme="minorHAnsi" w:hAnsiTheme="minorHAnsi"/>
              </w:rPr>
            </w:pPr>
          </w:p>
        </w:tc>
        <w:tc>
          <w:tcPr>
            <w:tcW w:w="461" w:type="pct"/>
          </w:tcPr>
          <w:p w14:paraId="0BD0894A" w14:textId="77777777" w:rsidR="004079A7" w:rsidRPr="005F66E6" w:rsidRDefault="004079A7" w:rsidP="00AA0569">
            <w:pPr>
              <w:rPr>
                <w:rFonts w:asciiTheme="minorHAnsi" w:hAnsiTheme="minorHAnsi"/>
              </w:rPr>
            </w:pPr>
          </w:p>
        </w:tc>
        <w:tc>
          <w:tcPr>
            <w:tcW w:w="461" w:type="pct"/>
          </w:tcPr>
          <w:p w14:paraId="5A2F9799" w14:textId="77777777" w:rsidR="004079A7" w:rsidRPr="005F66E6" w:rsidRDefault="004079A7" w:rsidP="00AA0569">
            <w:pPr>
              <w:rPr>
                <w:rFonts w:asciiTheme="minorHAnsi" w:hAnsiTheme="minorHAnsi"/>
              </w:rPr>
            </w:pPr>
          </w:p>
        </w:tc>
        <w:tc>
          <w:tcPr>
            <w:tcW w:w="461" w:type="pct"/>
          </w:tcPr>
          <w:p w14:paraId="6ED7BFDE" w14:textId="77777777" w:rsidR="004079A7" w:rsidRPr="005F66E6" w:rsidRDefault="004079A7" w:rsidP="00AA0569">
            <w:pPr>
              <w:rPr>
                <w:rFonts w:asciiTheme="minorHAnsi" w:hAnsiTheme="minorHAnsi"/>
              </w:rPr>
            </w:pPr>
          </w:p>
        </w:tc>
        <w:tc>
          <w:tcPr>
            <w:tcW w:w="457" w:type="pct"/>
            <w:shd w:val="clear" w:color="auto" w:fill="C6D9F1"/>
          </w:tcPr>
          <w:p w14:paraId="65E88814" w14:textId="77777777" w:rsidR="004079A7" w:rsidRPr="005F66E6" w:rsidRDefault="004079A7" w:rsidP="00AA0569">
            <w:pPr>
              <w:jc w:val="center"/>
              <w:rPr>
                <w:rFonts w:asciiTheme="minorHAnsi" w:hAnsiTheme="minorHAnsi"/>
                <w:b/>
              </w:rPr>
            </w:pPr>
            <w:r w:rsidRPr="005F66E6">
              <w:rPr>
                <w:rFonts w:asciiTheme="minorHAnsi" w:hAnsiTheme="minorHAnsi"/>
                <w:b/>
              </w:rPr>
              <w:t>Total</w:t>
            </w:r>
          </w:p>
        </w:tc>
      </w:tr>
      <w:tr w:rsidR="004079A7" w:rsidRPr="00110658" w14:paraId="0E460710" w14:textId="77777777" w:rsidTr="00AA6E7D">
        <w:trPr>
          <w:jc w:val="center"/>
        </w:trPr>
        <w:tc>
          <w:tcPr>
            <w:tcW w:w="1775" w:type="pct"/>
            <w:shd w:val="clear" w:color="auto" w:fill="DBE5F1"/>
          </w:tcPr>
          <w:p w14:paraId="7675C744" w14:textId="77777777" w:rsidR="004079A7" w:rsidRPr="005F66E6" w:rsidRDefault="004079A7" w:rsidP="00AA6E7D">
            <w:pPr>
              <w:rPr>
                <w:rFonts w:asciiTheme="minorHAnsi" w:hAnsiTheme="minorHAnsi"/>
              </w:rPr>
            </w:pPr>
            <w:r w:rsidRPr="005F66E6">
              <w:rPr>
                <w:rFonts w:asciiTheme="minorHAnsi" w:hAnsiTheme="minorHAnsi"/>
                <w:b/>
              </w:rPr>
              <w:t>Total # of KIs</w:t>
            </w:r>
          </w:p>
        </w:tc>
        <w:tc>
          <w:tcPr>
            <w:tcW w:w="461" w:type="pct"/>
          </w:tcPr>
          <w:p w14:paraId="1F6A66C7" w14:textId="77777777" w:rsidR="004079A7" w:rsidRPr="005F66E6" w:rsidRDefault="004079A7" w:rsidP="00AA6E7D">
            <w:pPr>
              <w:rPr>
                <w:rFonts w:asciiTheme="minorHAnsi" w:hAnsiTheme="minorHAnsi"/>
              </w:rPr>
            </w:pPr>
          </w:p>
        </w:tc>
        <w:tc>
          <w:tcPr>
            <w:tcW w:w="462" w:type="pct"/>
          </w:tcPr>
          <w:p w14:paraId="4FF5A97F" w14:textId="77777777" w:rsidR="004079A7" w:rsidRPr="005F66E6" w:rsidRDefault="004079A7" w:rsidP="00AA6E7D">
            <w:pPr>
              <w:rPr>
                <w:rFonts w:asciiTheme="minorHAnsi" w:hAnsiTheme="minorHAnsi"/>
              </w:rPr>
            </w:pPr>
          </w:p>
        </w:tc>
        <w:tc>
          <w:tcPr>
            <w:tcW w:w="462" w:type="pct"/>
          </w:tcPr>
          <w:p w14:paraId="1E7458BC" w14:textId="77777777" w:rsidR="004079A7" w:rsidRPr="005F66E6" w:rsidRDefault="004079A7" w:rsidP="00AA6E7D">
            <w:pPr>
              <w:rPr>
                <w:rFonts w:asciiTheme="minorHAnsi" w:hAnsiTheme="minorHAnsi"/>
              </w:rPr>
            </w:pPr>
          </w:p>
        </w:tc>
        <w:tc>
          <w:tcPr>
            <w:tcW w:w="461" w:type="pct"/>
          </w:tcPr>
          <w:p w14:paraId="707CF7D7" w14:textId="77777777" w:rsidR="004079A7" w:rsidRPr="005F66E6" w:rsidRDefault="004079A7" w:rsidP="00AA6E7D">
            <w:pPr>
              <w:rPr>
                <w:rFonts w:asciiTheme="minorHAnsi" w:hAnsiTheme="minorHAnsi"/>
              </w:rPr>
            </w:pPr>
          </w:p>
        </w:tc>
        <w:tc>
          <w:tcPr>
            <w:tcW w:w="461" w:type="pct"/>
          </w:tcPr>
          <w:p w14:paraId="053CE141" w14:textId="77777777" w:rsidR="004079A7" w:rsidRPr="005F66E6" w:rsidRDefault="004079A7" w:rsidP="00AA6E7D">
            <w:pPr>
              <w:rPr>
                <w:rFonts w:asciiTheme="minorHAnsi" w:hAnsiTheme="minorHAnsi"/>
              </w:rPr>
            </w:pPr>
          </w:p>
        </w:tc>
        <w:tc>
          <w:tcPr>
            <w:tcW w:w="461" w:type="pct"/>
          </w:tcPr>
          <w:p w14:paraId="0B9A2EB1" w14:textId="77777777" w:rsidR="004079A7" w:rsidRPr="005F66E6" w:rsidRDefault="004079A7" w:rsidP="00AA6E7D">
            <w:pPr>
              <w:rPr>
                <w:rFonts w:asciiTheme="minorHAnsi" w:hAnsiTheme="minorHAnsi"/>
              </w:rPr>
            </w:pPr>
          </w:p>
        </w:tc>
        <w:tc>
          <w:tcPr>
            <w:tcW w:w="457" w:type="pct"/>
            <w:shd w:val="clear" w:color="auto" w:fill="C6D9F1"/>
          </w:tcPr>
          <w:p w14:paraId="34FDF8FE" w14:textId="77777777" w:rsidR="004079A7" w:rsidRPr="005F66E6" w:rsidRDefault="004079A7" w:rsidP="00AA6E7D">
            <w:pPr>
              <w:rPr>
                <w:rFonts w:asciiTheme="minorHAnsi" w:hAnsiTheme="minorHAnsi"/>
                <w:b/>
              </w:rPr>
            </w:pPr>
          </w:p>
        </w:tc>
      </w:tr>
      <w:tr w:rsidR="004079A7" w:rsidRPr="00110658" w14:paraId="067EB61C" w14:textId="77777777" w:rsidTr="00AA6E7D">
        <w:trPr>
          <w:jc w:val="center"/>
        </w:trPr>
        <w:tc>
          <w:tcPr>
            <w:tcW w:w="1775" w:type="pct"/>
            <w:shd w:val="clear" w:color="auto" w:fill="DBE5F1"/>
          </w:tcPr>
          <w:p w14:paraId="2F899BAC" w14:textId="77777777" w:rsidR="004079A7" w:rsidRPr="005F66E6" w:rsidRDefault="004079A7" w:rsidP="00AA6E7D">
            <w:pPr>
              <w:rPr>
                <w:rFonts w:asciiTheme="minorHAnsi" w:hAnsiTheme="minorHAnsi"/>
                <w:b/>
              </w:rPr>
            </w:pPr>
            <w:r w:rsidRPr="005F66E6">
              <w:rPr>
                <w:rFonts w:asciiTheme="minorHAnsi" w:hAnsiTheme="minorHAnsi"/>
                <w:b/>
              </w:rPr>
              <w:t># KI visited during the month</w:t>
            </w:r>
          </w:p>
        </w:tc>
        <w:tc>
          <w:tcPr>
            <w:tcW w:w="461" w:type="pct"/>
          </w:tcPr>
          <w:p w14:paraId="4D25EB6D" w14:textId="77777777" w:rsidR="004079A7" w:rsidRPr="005F66E6" w:rsidRDefault="004079A7" w:rsidP="00AA6E7D">
            <w:pPr>
              <w:rPr>
                <w:rFonts w:asciiTheme="minorHAnsi" w:hAnsiTheme="minorHAnsi"/>
              </w:rPr>
            </w:pPr>
          </w:p>
        </w:tc>
        <w:tc>
          <w:tcPr>
            <w:tcW w:w="462" w:type="pct"/>
          </w:tcPr>
          <w:p w14:paraId="42C59B8D" w14:textId="77777777" w:rsidR="004079A7" w:rsidRPr="005F66E6" w:rsidRDefault="004079A7" w:rsidP="00AA6E7D">
            <w:pPr>
              <w:rPr>
                <w:rFonts w:asciiTheme="minorHAnsi" w:hAnsiTheme="minorHAnsi"/>
              </w:rPr>
            </w:pPr>
          </w:p>
        </w:tc>
        <w:tc>
          <w:tcPr>
            <w:tcW w:w="462" w:type="pct"/>
          </w:tcPr>
          <w:p w14:paraId="31ED39BA" w14:textId="77777777" w:rsidR="004079A7" w:rsidRPr="005F66E6" w:rsidRDefault="004079A7" w:rsidP="00AA6E7D">
            <w:pPr>
              <w:rPr>
                <w:rFonts w:asciiTheme="minorHAnsi" w:hAnsiTheme="minorHAnsi"/>
              </w:rPr>
            </w:pPr>
          </w:p>
        </w:tc>
        <w:tc>
          <w:tcPr>
            <w:tcW w:w="461" w:type="pct"/>
          </w:tcPr>
          <w:p w14:paraId="74CC75AD" w14:textId="77777777" w:rsidR="004079A7" w:rsidRPr="005F66E6" w:rsidRDefault="004079A7" w:rsidP="00AA6E7D">
            <w:pPr>
              <w:rPr>
                <w:rFonts w:asciiTheme="minorHAnsi" w:hAnsiTheme="minorHAnsi"/>
              </w:rPr>
            </w:pPr>
          </w:p>
        </w:tc>
        <w:tc>
          <w:tcPr>
            <w:tcW w:w="461" w:type="pct"/>
          </w:tcPr>
          <w:p w14:paraId="62CB5745" w14:textId="77777777" w:rsidR="004079A7" w:rsidRPr="005F66E6" w:rsidRDefault="004079A7" w:rsidP="00AA6E7D">
            <w:pPr>
              <w:rPr>
                <w:rFonts w:asciiTheme="minorHAnsi" w:hAnsiTheme="minorHAnsi"/>
              </w:rPr>
            </w:pPr>
          </w:p>
        </w:tc>
        <w:tc>
          <w:tcPr>
            <w:tcW w:w="461" w:type="pct"/>
          </w:tcPr>
          <w:p w14:paraId="2DDFE1C9" w14:textId="77777777" w:rsidR="004079A7" w:rsidRPr="005F66E6" w:rsidRDefault="004079A7" w:rsidP="00AA6E7D">
            <w:pPr>
              <w:rPr>
                <w:rFonts w:asciiTheme="minorHAnsi" w:hAnsiTheme="minorHAnsi"/>
              </w:rPr>
            </w:pPr>
          </w:p>
        </w:tc>
        <w:tc>
          <w:tcPr>
            <w:tcW w:w="457" w:type="pct"/>
            <w:shd w:val="clear" w:color="auto" w:fill="C6D9F1"/>
          </w:tcPr>
          <w:p w14:paraId="00E5AF32" w14:textId="77777777" w:rsidR="004079A7" w:rsidRPr="005F66E6" w:rsidRDefault="004079A7" w:rsidP="00AA6E7D">
            <w:pPr>
              <w:rPr>
                <w:rFonts w:asciiTheme="minorHAnsi" w:hAnsiTheme="minorHAnsi"/>
                <w:b/>
              </w:rPr>
            </w:pPr>
          </w:p>
        </w:tc>
      </w:tr>
      <w:tr w:rsidR="004079A7" w:rsidRPr="00110658" w14:paraId="2FEC7576" w14:textId="77777777" w:rsidTr="00AA6E7D">
        <w:trPr>
          <w:jc w:val="center"/>
        </w:trPr>
        <w:tc>
          <w:tcPr>
            <w:tcW w:w="1775" w:type="pct"/>
            <w:shd w:val="clear" w:color="auto" w:fill="DBE5F1"/>
          </w:tcPr>
          <w:p w14:paraId="461CF257" w14:textId="77777777" w:rsidR="004079A7" w:rsidRPr="005F66E6" w:rsidRDefault="004079A7" w:rsidP="00AA6E7D">
            <w:pPr>
              <w:rPr>
                <w:rFonts w:asciiTheme="minorHAnsi" w:hAnsiTheme="minorHAnsi"/>
                <w:b/>
              </w:rPr>
            </w:pPr>
            <w:r w:rsidRPr="005F66E6">
              <w:rPr>
                <w:rFonts w:asciiTheme="minorHAnsi" w:hAnsiTheme="minorHAnsi"/>
                <w:b/>
              </w:rPr>
              <w:t xml:space="preserve">% of KI visited during the month </w:t>
            </w:r>
          </w:p>
        </w:tc>
        <w:tc>
          <w:tcPr>
            <w:tcW w:w="461" w:type="pct"/>
          </w:tcPr>
          <w:p w14:paraId="5F89D259" w14:textId="77777777" w:rsidR="004079A7" w:rsidRPr="005F66E6" w:rsidRDefault="004079A7" w:rsidP="00AA6E7D">
            <w:pPr>
              <w:rPr>
                <w:rFonts w:asciiTheme="minorHAnsi" w:hAnsiTheme="minorHAnsi"/>
              </w:rPr>
            </w:pPr>
          </w:p>
        </w:tc>
        <w:tc>
          <w:tcPr>
            <w:tcW w:w="462" w:type="pct"/>
          </w:tcPr>
          <w:p w14:paraId="455779A6" w14:textId="77777777" w:rsidR="004079A7" w:rsidRPr="005F66E6" w:rsidRDefault="004079A7" w:rsidP="00AA6E7D">
            <w:pPr>
              <w:rPr>
                <w:rFonts w:asciiTheme="minorHAnsi" w:hAnsiTheme="minorHAnsi"/>
              </w:rPr>
            </w:pPr>
          </w:p>
        </w:tc>
        <w:tc>
          <w:tcPr>
            <w:tcW w:w="462" w:type="pct"/>
          </w:tcPr>
          <w:p w14:paraId="47E29C90" w14:textId="77777777" w:rsidR="004079A7" w:rsidRPr="005F66E6" w:rsidRDefault="004079A7" w:rsidP="00AA6E7D">
            <w:pPr>
              <w:rPr>
                <w:rFonts w:asciiTheme="minorHAnsi" w:hAnsiTheme="minorHAnsi"/>
              </w:rPr>
            </w:pPr>
          </w:p>
        </w:tc>
        <w:tc>
          <w:tcPr>
            <w:tcW w:w="461" w:type="pct"/>
          </w:tcPr>
          <w:p w14:paraId="5B9D102F" w14:textId="77777777" w:rsidR="004079A7" w:rsidRPr="005F66E6" w:rsidRDefault="004079A7" w:rsidP="00AA6E7D">
            <w:pPr>
              <w:rPr>
                <w:rFonts w:asciiTheme="minorHAnsi" w:hAnsiTheme="minorHAnsi"/>
              </w:rPr>
            </w:pPr>
          </w:p>
        </w:tc>
        <w:tc>
          <w:tcPr>
            <w:tcW w:w="461" w:type="pct"/>
          </w:tcPr>
          <w:p w14:paraId="3382CD0B" w14:textId="77777777" w:rsidR="004079A7" w:rsidRPr="005F66E6" w:rsidRDefault="004079A7" w:rsidP="00AA6E7D">
            <w:pPr>
              <w:rPr>
                <w:rFonts w:asciiTheme="minorHAnsi" w:hAnsiTheme="minorHAnsi"/>
              </w:rPr>
            </w:pPr>
          </w:p>
        </w:tc>
        <w:tc>
          <w:tcPr>
            <w:tcW w:w="461" w:type="pct"/>
          </w:tcPr>
          <w:p w14:paraId="3C00DD0A" w14:textId="77777777" w:rsidR="004079A7" w:rsidRPr="005F66E6" w:rsidRDefault="004079A7" w:rsidP="00AA6E7D">
            <w:pPr>
              <w:rPr>
                <w:rFonts w:asciiTheme="minorHAnsi" w:hAnsiTheme="minorHAnsi"/>
              </w:rPr>
            </w:pPr>
          </w:p>
        </w:tc>
        <w:tc>
          <w:tcPr>
            <w:tcW w:w="457" w:type="pct"/>
            <w:shd w:val="clear" w:color="auto" w:fill="C6D9F1"/>
          </w:tcPr>
          <w:p w14:paraId="082C8B66" w14:textId="77777777" w:rsidR="004079A7" w:rsidRPr="005F66E6" w:rsidRDefault="004079A7" w:rsidP="00AA6E7D">
            <w:pPr>
              <w:rPr>
                <w:rFonts w:asciiTheme="minorHAnsi" w:hAnsiTheme="minorHAnsi"/>
                <w:b/>
              </w:rPr>
            </w:pPr>
          </w:p>
        </w:tc>
      </w:tr>
      <w:tr w:rsidR="004079A7" w:rsidRPr="00110658" w14:paraId="18E86060" w14:textId="77777777" w:rsidTr="00AA6E7D">
        <w:trPr>
          <w:jc w:val="center"/>
        </w:trPr>
        <w:tc>
          <w:tcPr>
            <w:tcW w:w="1775" w:type="pct"/>
            <w:shd w:val="clear" w:color="auto" w:fill="DBE5F1"/>
          </w:tcPr>
          <w:p w14:paraId="1D630C8E" w14:textId="77777777" w:rsidR="004079A7" w:rsidRPr="005F66E6" w:rsidRDefault="004079A7" w:rsidP="00AA6E7D">
            <w:pPr>
              <w:rPr>
                <w:rFonts w:asciiTheme="minorHAnsi" w:hAnsiTheme="minorHAnsi"/>
                <w:b/>
              </w:rPr>
            </w:pPr>
            <w:r w:rsidRPr="005F66E6">
              <w:rPr>
                <w:rFonts w:asciiTheme="minorHAnsi" w:hAnsiTheme="minorHAnsi"/>
                <w:b/>
              </w:rPr>
              <w:t># Planned community meeting</w:t>
            </w:r>
          </w:p>
        </w:tc>
        <w:tc>
          <w:tcPr>
            <w:tcW w:w="461" w:type="pct"/>
          </w:tcPr>
          <w:p w14:paraId="7BE57182" w14:textId="77777777" w:rsidR="004079A7" w:rsidRPr="005F66E6" w:rsidRDefault="004079A7" w:rsidP="00AA6E7D">
            <w:pPr>
              <w:rPr>
                <w:rFonts w:asciiTheme="minorHAnsi" w:hAnsiTheme="minorHAnsi"/>
              </w:rPr>
            </w:pPr>
          </w:p>
        </w:tc>
        <w:tc>
          <w:tcPr>
            <w:tcW w:w="462" w:type="pct"/>
          </w:tcPr>
          <w:p w14:paraId="2C4084D5" w14:textId="77777777" w:rsidR="004079A7" w:rsidRPr="005F66E6" w:rsidRDefault="004079A7" w:rsidP="00AA6E7D">
            <w:pPr>
              <w:rPr>
                <w:rFonts w:asciiTheme="minorHAnsi" w:hAnsiTheme="minorHAnsi"/>
              </w:rPr>
            </w:pPr>
          </w:p>
        </w:tc>
        <w:tc>
          <w:tcPr>
            <w:tcW w:w="462" w:type="pct"/>
          </w:tcPr>
          <w:p w14:paraId="4234BBEA" w14:textId="77777777" w:rsidR="004079A7" w:rsidRPr="005F66E6" w:rsidRDefault="004079A7" w:rsidP="00AA6E7D">
            <w:pPr>
              <w:rPr>
                <w:rFonts w:asciiTheme="minorHAnsi" w:hAnsiTheme="minorHAnsi"/>
              </w:rPr>
            </w:pPr>
          </w:p>
        </w:tc>
        <w:tc>
          <w:tcPr>
            <w:tcW w:w="461" w:type="pct"/>
          </w:tcPr>
          <w:p w14:paraId="7C19E65B" w14:textId="77777777" w:rsidR="004079A7" w:rsidRPr="005F66E6" w:rsidRDefault="004079A7" w:rsidP="00AA6E7D">
            <w:pPr>
              <w:rPr>
                <w:rFonts w:asciiTheme="minorHAnsi" w:hAnsiTheme="minorHAnsi"/>
              </w:rPr>
            </w:pPr>
          </w:p>
        </w:tc>
        <w:tc>
          <w:tcPr>
            <w:tcW w:w="461" w:type="pct"/>
          </w:tcPr>
          <w:p w14:paraId="08A735E9" w14:textId="77777777" w:rsidR="004079A7" w:rsidRPr="005F66E6" w:rsidRDefault="004079A7" w:rsidP="00AA6E7D">
            <w:pPr>
              <w:rPr>
                <w:rFonts w:asciiTheme="minorHAnsi" w:hAnsiTheme="minorHAnsi"/>
              </w:rPr>
            </w:pPr>
          </w:p>
        </w:tc>
        <w:tc>
          <w:tcPr>
            <w:tcW w:w="461" w:type="pct"/>
          </w:tcPr>
          <w:p w14:paraId="11CBE112" w14:textId="77777777" w:rsidR="004079A7" w:rsidRPr="005F66E6" w:rsidRDefault="004079A7" w:rsidP="00AA6E7D">
            <w:pPr>
              <w:rPr>
                <w:rFonts w:asciiTheme="minorHAnsi" w:hAnsiTheme="minorHAnsi"/>
              </w:rPr>
            </w:pPr>
          </w:p>
        </w:tc>
        <w:tc>
          <w:tcPr>
            <w:tcW w:w="457" w:type="pct"/>
            <w:shd w:val="clear" w:color="auto" w:fill="C6D9F1"/>
          </w:tcPr>
          <w:p w14:paraId="55863692" w14:textId="77777777" w:rsidR="004079A7" w:rsidRPr="005F66E6" w:rsidRDefault="004079A7" w:rsidP="00AA6E7D">
            <w:pPr>
              <w:rPr>
                <w:rFonts w:asciiTheme="minorHAnsi" w:hAnsiTheme="minorHAnsi"/>
                <w:b/>
              </w:rPr>
            </w:pPr>
          </w:p>
        </w:tc>
      </w:tr>
      <w:tr w:rsidR="004079A7" w:rsidRPr="00110658" w14:paraId="6841E951" w14:textId="77777777" w:rsidTr="00AA6E7D">
        <w:trPr>
          <w:jc w:val="center"/>
        </w:trPr>
        <w:tc>
          <w:tcPr>
            <w:tcW w:w="1775" w:type="pct"/>
            <w:shd w:val="clear" w:color="auto" w:fill="DBE5F1"/>
          </w:tcPr>
          <w:p w14:paraId="25C5F47B" w14:textId="77777777" w:rsidR="004079A7" w:rsidRPr="005F66E6" w:rsidRDefault="004079A7" w:rsidP="00AA6E7D">
            <w:pPr>
              <w:rPr>
                <w:rFonts w:asciiTheme="minorHAnsi" w:hAnsiTheme="minorHAnsi"/>
                <w:b/>
              </w:rPr>
            </w:pPr>
            <w:r w:rsidRPr="005F66E6">
              <w:rPr>
                <w:rFonts w:asciiTheme="minorHAnsi" w:hAnsiTheme="minorHAnsi"/>
                <w:b/>
              </w:rPr>
              <w:t># Conducted community meetings</w:t>
            </w:r>
          </w:p>
        </w:tc>
        <w:tc>
          <w:tcPr>
            <w:tcW w:w="461" w:type="pct"/>
          </w:tcPr>
          <w:p w14:paraId="3640CF9A" w14:textId="77777777" w:rsidR="004079A7" w:rsidRPr="005F66E6" w:rsidRDefault="004079A7" w:rsidP="00AA6E7D">
            <w:pPr>
              <w:rPr>
                <w:rFonts w:asciiTheme="minorHAnsi" w:hAnsiTheme="minorHAnsi"/>
              </w:rPr>
            </w:pPr>
          </w:p>
        </w:tc>
        <w:tc>
          <w:tcPr>
            <w:tcW w:w="462" w:type="pct"/>
          </w:tcPr>
          <w:p w14:paraId="6F691445" w14:textId="77777777" w:rsidR="004079A7" w:rsidRPr="005F66E6" w:rsidRDefault="004079A7" w:rsidP="00AA6E7D">
            <w:pPr>
              <w:rPr>
                <w:rFonts w:asciiTheme="minorHAnsi" w:hAnsiTheme="minorHAnsi"/>
              </w:rPr>
            </w:pPr>
          </w:p>
        </w:tc>
        <w:tc>
          <w:tcPr>
            <w:tcW w:w="462" w:type="pct"/>
          </w:tcPr>
          <w:p w14:paraId="2D3B864A" w14:textId="77777777" w:rsidR="004079A7" w:rsidRPr="005F66E6" w:rsidRDefault="004079A7" w:rsidP="00AA6E7D">
            <w:pPr>
              <w:rPr>
                <w:rFonts w:asciiTheme="minorHAnsi" w:hAnsiTheme="minorHAnsi"/>
              </w:rPr>
            </w:pPr>
          </w:p>
        </w:tc>
        <w:tc>
          <w:tcPr>
            <w:tcW w:w="461" w:type="pct"/>
          </w:tcPr>
          <w:p w14:paraId="5F9B9C06" w14:textId="77777777" w:rsidR="004079A7" w:rsidRPr="005F66E6" w:rsidRDefault="004079A7" w:rsidP="00AA6E7D">
            <w:pPr>
              <w:rPr>
                <w:rFonts w:asciiTheme="minorHAnsi" w:hAnsiTheme="minorHAnsi"/>
              </w:rPr>
            </w:pPr>
          </w:p>
        </w:tc>
        <w:tc>
          <w:tcPr>
            <w:tcW w:w="461" w:type="pct"/>
          </w:tcPr>
          <w:p w14:paraId="6FBD7588" w14:textId="77777777" w:rsidR="004079A7" w:rsidRPr="005F66E6" w:rsidRDefault="004079A7" w:rsidP="00AA6E7D">
            <w:pPr>
              <w:rPr>
                <w:rFonts w:asciiTheme="minorHAnsi" w:hAnsiTheme="minorHAnsi"/>
              </w:rPr>
            </w:pPr>
          </w:p>
        </w:tc>
        <w:tc>
          <w:tcPr>
            <w:tcW w:w="461" w:type="pct"/>
          </w:tcPr>
          <w:p w14:paraId="5252DD10" w14:textId="77777777" w:rsidR="004079A7" w:rsidRPr="005F66E6" w:rsidRDefault="004079A7" w:rsidP="00AA6E7D">
            <w:pPr>
              <w:rPr>
                <w:rFonts w:asciiTheme="minorHAnsi" w:hAnsiTheme="minorHAnsi"/>
              </w:rPr>
            </w:pPr>
          </w:p>
        </w:tc>
        <w:tc>
          <w:tcPr>
            <w:tcW w:w="457" w:type="pct"/>
            <w:shd w:val="clear" w:color="auto" w:fill="C6D9F1"/>
          </w:tcPr>
          <w:p w14:paraId="4FF795FD" w14:textId="77777777" w:rsidR="004079A7" w:rsidRPr="005F66E6" w:rsidRDefault="004079A7" w:rsidP="00AA6E7D">
            <w:pPr>
              <w:rPr>
                <w:rFonts w:asciiTheme="minorHAnsi" w:hAnsiTheme="minorHAnsi"/>
                <w:b/>
              </w:rPr>
            </w:pPr>
          </w:p>
        </w:tc>
      </w:tr>
      <w:tr w:rsidR="004079A7" w:rsidRPr="00110658" w14:paraId="65BCBF6D" w14:textId="77777777" w:rsidTr="00AA6E7D">
        <w:trPr>
          <w:jc w:val="center"/>
        </w:trPr>
        <w:tc>
          <w:tcPr>
            <w:tcW w:w="1775" w:type="pct"/>
            <w:shd w:val="clear" w:color="auto" w:fill="DBE5F1"/>
          </w:tcPr>
          <w:p w14:paraId="43A0C388" w14:textId="77777777" w:rsidR="004079A7" w:rsidRPr="005F66E6" w:rsidRDefault="004079A7" w:rsidP="00AA6E7D">
            <w:pPr>
              <w:rPr>
                <w:rFonts w:asciiTheme="minorHAnsi" w:hAnsiTheme="minorHAnsi"/>
                <w:b/>
              </w:rPr>
            </w:pPr>
            <w:r w:rsidRPr="005F66E6">
              <w:rPr>
                <w:rFonts w:asciiTheme="minorHAnsi" w:hAnsiTheme="minorHAnsi"/>
                <w:b/>
              </w:rPr>
              <w:t>% of community meeting conducted</w:t>
            </w:r>
          </w:p>
        </w:tc>
        <w:tc>
          <w:tcPr>
            <w:tcW w:w="461" w:type="pct"/>
          </w:tcPr>
          <w:p w14:paraId="097A22F5" w14:textId="77777777" w:rsidR="004079A7" w:rsidRPr="005F66E6" w:rsidRDefault="004079A7" w:rsidP="00AA6E7D">
            <w:pPr>
              <w:rPr>
                <w:rFonts w:asciiTheme="minorHAnsi" w:hAnsiTheme="minorHAnsi"/>
              </w:rPr>
            </w:pPr>
          </w:p>
        </w:tc>
        <w:tc>
          <w:tcPr>
            <w:tcW w:w="462" w:type="pct"/>
          </w:tcPr>
          <w:p w14:paraId="2D9BCFB8" w14:textId="77777777" w:rsidR="004079A7" w:rsidRPr="005F66E6" w:rsidRDefault="004079A7" w:rsidP="00AA6E7D">
            <w:pPr>
              <w:rPr>
                <w:rFonts w:asciiTheme="minorHAnsi" w:hAnsiTheme="minorHAnsi"/>
              </w:rPr>
            </w:pPr>
          </w:p>
        </w:tc>
        <w:tc>
          <w:tcPr>
            <w:tcW w:w="462" w:type="pct"/>
          </w:tcPr>
          <w:p w14:paraId="4D7CA0F5" w14:textId="77777777" w:rsidR="004079A7" w:rsidRPr="005F66E6" w:rsidRDefault="004079A7" w:rsidP="00AA6E7D">
            <w:pPr>
              <w:rPr>
                <w:rFonts w:asciiTheme="minorHAnsi" w:hAnsiTheme="minorHAnsi"/>
              </w:rPr>
            </w:pPr>
          </w:p>
        </w:tc>
        <w:tc>
          <w:tcPr>
            <w:tcW w:w="461" w:type="pct"/>
          </w:tcPr>
          <w:p w14:paraId="4137AC0C" w14:textId="77777777" w:rsidR="004079A7" w:rsidRPr="005F66E6" w:rsidRDefault="004079A7" w:rsidP="00AA6E7D">
            <w:pPr>
              <w:rPr>
                <w:rFonts w:asciiTheme="minorHAnsi" w:hAnsiTheme="minorHAnsi"/>
              </w:rPr>
            </w:pPr>
          </w:p>
        </w:tc>
        <w:tc>
          <w:tcPr>
            <w:tcW w:w="461" w:type="pct"/>
          </w:tcPr>
          <w:p w14:paraId="0FD0286C" w14:textId="77777777" w:rsidR="004079A7" w:rsidRPr="005F66E6" w:rsidRDefault="004079A7" w:rsidP="00AA6E7D">
            <w:pPr>
              <w:rPr>
                <w:rFonts w:asciiTheme="minorHAnsi" w:hAnsiTheme="minorHAnsi"/>
              </w:rPr>
            </w:pPr>
          </w:p>
        </w:tc>
        <w:tc>
          <w:tcPr>
            <w:tcW w:w="461" w:type="pct"/>
          </w:tcPr>
          <w:p w14:paraId="3FAB6577" w14:textId="77777777" w:rsidR="004079A7" w:rsidRPr="005F66E6" w:rsidRDefault="004079A7" w:rsidP="00AA6E7D">
            <w:pPr>
              <w:rPr>
                <w:rFonts w:asciiTheme="minorHAnsi" w:hAnsiTheme="minorHAnsi"/>
              </w:rPr>
            </w:pPr>
          </w:p>
        </w:tc>
        <w:tc>
          <w:tcPr>
            <w:tcW w:w="457" w:type="pct"/>
            <w:shd w:val="clear" w:color="auto" w:fill="C6D9F1"/>
          </w:tcPr>
          <w:p w14:paraId="2D6062D8" w14:textId="77777777" w:rsidR="004079A7" w:rsidRPr="005F66E6" w:rsidRDefault="004079A7" w:rsidP="00AA6E7D">
            <w:pPr>
              <w:rPr>
                <w:rFonts w:asciiTheme="minorHAnsi" w:hAnsiTheme="minorHAnsi"/>
                <w:b/>
              </w:rPr>
            </w:pPr>
          </w:p>
        </w:tc>
      </w:tr>
      <w:tr w:rsidR="004079A7" w:rsidRPr="00110658" w14:paraId="7C56AFBD" w14:textId="77777777" w:rsidTr="00AA6E7D">
        <w:trPr>
          <w:jc w:val="center"/>
        </w:trPr>
        <w:tc>
          <w:tcPr>
            <w:tcW w:w="1775" w:type="pct"/>
            <w:shd w:val="clear" w:color="auto" w:fill="DBE5F1"/>
          </w:tcPr>
          <w:p w14:paraId="150892F7" w14:textId="77777777" w:rsidR="004079A7" w:rsidRPr="005F66E6" w:rsidRDefault="004079A7" w:rsidP="00AA6E7D">
            <w:pPr>
              <w:rPr>
                <w:rFonts w:asciiTheme="minorHAnsi" w:hAnsiTheme="minorHAnsi"/>
                <w:b/>
              </w:rPr>
            </w:pPr>
            <w:r w:rsidRPr="005F66E6">
              <w:rPr>
                <w:rFonts w:asciiTheme="minorHAnsi" w:hAnsiTheme="minorHAnsi"/>
                <w:b/>
              </w:rPr>
              <w:t xml:space="preserve"># of </w:t>
            </w:r>
            <w:r>
              <w:rPr>
                <w:rFonts w:asciiTheme="minorHAnsi" w:hAnsiTheme="minorHAnsi"/>
                <w:b/>
              </w:rPr>
              <w:t xml:space="preserve">Participants attended </w:t>
            </w:r>
            <w:r w:rsidRPr="005F66E6">
              <w:rPr>
                <w:rFonts w:asciiTheme="minorHAnsi" w:hAnsiTheme="minorHAnsi"/>
                <w:b/>
              </w:rPr>
              <w:t>meetings</w:t>
            </w:r>
          </w:p>
        </w:tc>
        <w:tc>
          <w:tcPr>
            <w:tcW w:w="461" w:type="pct"/>
          </w:tcPr>
          <w:p w14:paraId="04FAC375" w14:textId="77777777" w:rsidR="004079A7" w:rsidRPr="005F66E6" w:rsidRDefault="004079A7" w:rsidP="00AA6E7D">
            <w:pPr>
              <w:rPr>
                <w:rFonts w:asciiTheme="minorHAnsi" w:hAnsiTheme="minorHAnsi"/>
              </w:rPr>
            </w:pPr>
          </w:p>
        </w:tc>
        <w:tc>
          <w:tcPr>
            <w:tcW w:w="462" w:type="pct"/>
          </w:tcPr>
          <w:p w14:paraId="23291C0C" w14:textId="77777777" w:rsidR="004079A7" w:rsidRPr="005F66E6" w:rsidRDefault="004079A7" w:rsidP="00AA6E7D">
            <w:pPr>
              <w:rPr>
                <w:rFonts w:asciiTheme="minorHAnsi" w:hAnsiTheme="minorHAnsi"/>
              </w:rPr>
            </w:pPr>
          </w:p>
        </w:tc>
        <w:tc>
          <w:tcPr>
            <w:tcW w:w="462" w:type="pct"/>
          </w:tcPr>
          <w:p w14:paraId="7B25C934" w14:textId="77777777" w:rsidR="004079A7" w:rsidRPr="005F66E6" w:rsidRDefault="004079A7" w:rsidP="00AA6E7D">
            <w:pPr>
              <w:rPr>
                <w:rFonts w:asciiTheme="minorHAnsi" w:hAnsiTheme="minorHAnsi"/>
              </w:rPr>
            </w:pPr>
          </w:p>
        </w:tc>
        <w:tc>
          <w:tcPr>
            <w:tcW w:w="461" w:type="pct"/>
          </w:tcPr>
          <w:p w14:paraId="73A4CFB7" w14:textId="77777777" w:rsidR="004079A7" w:rsidRPr="005F66E6" w:rsidRDefault="004079A7" w:rsidP="00AA6E7D">
            <w:pPr>
              <w:rPr>
                <w:rFonts w:asciiTheme="minorHAnsi" w:hAnsiTheme="minorHAnsi"/>
              </w:rPr>
            </w:pPr>
          </w:p>
        </w:tc>
        <w:tc>
          <w:tcPr>
            <w:tcW w:w="461" w:type="pct"/>
          </w:tcPr>
          <w:p w14:paraId="14C19B31" w14:textId="77777777" w:rsidR="004079A7" w:rsidRPr="005F66E6" w:rsidRDefault="004079A7" w:rsidP="00AA6E7D">
            <w:pPr>
              <w:rPr>
                <w:rFonts w:asciiTheme="minorHAnsi" w:hAnsiTheme="minorHAnsi"/>
              </w:rPr>
            </w:pPr>
          </w:p>
        </w:tc>
        <w:tc>
          <w:tcPr>
            <w:tcW w:w="461" w:type="pct"/>
          </w:tcPr>
          <w:p w14:paraId="626B5614" w14:textId="77777777" w:rsidR="004079A7" w:rsidRPr="005F66E6" w:rsidRDefault="004079A7" w:rsidP="00AA6E7D">
            <w:pPr>
              <w:rPr>
                <w:rFonts w:asciiTheme="minorHAnsi" w:hAnsiTheme="minorHAnsi"/>
              </w:rPr>
            </w:pPr>
          </w:p>
        </w:tc>
        <w:tc>
          <w:tcPr>
            <w:tcW w:w="457" w:type="pct"/>
            <w:shd w:val="clear" w:color="auto" w:fill="C6D9F1"/>
          </w:tcPr>
          <w:p w14:paraId="4AD22EB5" w14:textId="77777777" w:rsidR="004079A7" w:rsidRPr="005F66E6" w:rsidRDefault="004079A7" w:rsidP="00AA6E7D">
            <w:pPr>
              <w:rPr>
                <w:rFonts w:asciiTheme="minorHAnsi" w:hAnsiTheme="minorHAnsi"/>
                <w:b/>
              </w:rPr>
            </w:pPr>
          </w:p>
        </w:tc>
      </w:tr>
    </w:tbl>
    <w:p w14:paraId="24A0EBA2" w14:textId="77777777" w:rsidR="004079A7" w:rsidRPr="00110658" w:rsidRDefault="004079A7" w:rsidP="004079A7">
      <w:pPr>
        <w:pStyle w:val="NoSpacing"/>
        <w:rPr>
          <w:rFonts w:asciiTheme="minorHAnsi" w:hAnsiTheme="minorHAnsi"/>
        </w:rPr>
      </w:pPr>
    </w:p>
    <w:p w14:paraId="4C7C7700" w14:textId="77777777" w:rsidR="004079A7" w:rsidRDefault="004079A7" w:rsidP="004079A7">
      <w:pPr>
        <w:keepNext/>
        <w:keepLines/>
        <w:spacing w:line="276" w:lineRule="auto"/>
        <w:outlineLvl w:val="1"/>
        <w:rPr>
          <w:b/>
          <w:bCs/>
          <w:sz w:val="26"/>
          <w:szCs w:val="26"/>
        </w:rPr>
      </w:pPr>
      <w:r w:rsidRPr="005F66E6">
        <w:rPr>
          <w:rFonts w:asciiTheme="minorHAnsi" w:hAnsiTheme="minorHAnsi"/>
          <w:b/>
          <w:bCs/>
          <w:sz w:val="26"/>
          <w:szCs w:val="26"/>
        </w:rPr>
        <w:t>County level meetings</w:t>
      </w:r>
    </w:p>
    <w:p w14:paraId="5DEE09F9" w14:textId="77777777" w:rsidR="004079A7" w:rsidRPr="00027DD6" w:rsidRDefault="004079A7" w:rsidP="004079A7">
      <w:pPr>
        <w:pStyle w:val="NoSpacing"/>
        <w:rPr>
          <w:sz w:val="8"/>
          <w:szCs w:val="8"/>
        </w:rPr>
      </w:pPr>
    </w:p>
    <w:tbl>
      <w:tblPr>
        <w:tblStyle w:val="TableGrid3"/>
        <w:tblW w:w="5000" w:type="pct"/>
        <w:tblLook w:val="04A0" w:firstRow="1" w:lastRow="0" w:firstColumn="1" w:lastColumn="0" w:noHBand="0" w:noVBand="1"/>
      </w:tblPr>
      <w:tblGrid>
        <w:gridCol w:w="488"/>
        <w:gridCol w:w="1530"/>
        <w:gridCol w:w="1167"/>
        <w:gridCol w:w="1076"/>
        <w:gridCol w:w="2177"/>
        <w:gridCol w:w="2177"/>
        <w:gridCol w:w="2175"/>
      </w:tblGrid>
      <w:tr w:rsidR="004079A7" w:rsidRPr="00110658" w14:paraId="5D7C1EF4" w14:textId="77777777" w:rsidTr="00AA6E7D">
        <w:tc>
          <w:tcPr>
            <w:tcW w:w="212" w:type="pct"/>
            <w:shd w:val="clear" w:color="auto" w:fill="DBE5F1"/>
          </w:tcPr>
          <w:p w14:paraId="10018088" w14:textId="77777777" w:rsidR="004079A7" w:rsidRPr="005F66E6" w:rsidRDefault="004079A7" w:rsidP="00AA6E7D">
            <w:pPr>
              <w:jc w:val="center"/>
              <w:rPr>
                <w:rFonts w:asciiTheme="minorHAnsi" w:hAnsiTheme="minorHAnsi"/>
                <w:b/>
              </w:rPr>
            </w:pPr>
            <w:r w:rsidRPr="005F66E6">
              <w:rPr>
                <w:rFonts w:asciiTheme="minorHAnsi" w:hAnsiTheme="minorHAnsi"/>
                <w:b/>
              </w:rPr>
              <w:t>SN</w:t>
            </w:r>
          </w:p>
        </w:tc>
        <w:tc>
          <w:tcPr>
            <w:tcW w:w="712" w:type="pct"/>
            <w:shd w:val="clear" w:color="auto" w:fill="DBE5F1"/>
          </w:tcPr>
          <w:p w14:paraId="24ACAA8A"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Location of meeting </w:t>
            </w:r>
          </w:p>
        </w:tc>
        <w:tc>
          <w:tcPr>
            <w:tcW w:w="543" w:type="pct"/>
            <w:shd w:val="clear" w:color="auto" w:fill="DBE5F1"/>
          </w:tcPr>
          <w:p w14:paraId="0F172E67"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Planned date of meeting </w:t>
            </w:r>
          </w:p>
        </w:tc>
        <w:tc>
          <w:tcPr>
            <w:tcW w:w="501" w:type="pct"/>
            <w:shd w:val="clear" w:color="auto" w:fill="DBE5F1"/>
          </w:tcPr>
          <w:p w14:paraId="075BD6B9"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Actual date of meeting  </w:t>
            </w:r>
          </w:p>
        </w:tc>
        <w:tc>
          <w:tcPr>
            <w:tcW w:w="1011" w:type="pct"/>
            <w:shd w:val="clear" w:color="auto" w:fill="DBE5F1"/>
          </w:tcPr>
          <w:p w14:paraId="69493E9D" w14:textId="77777777" w:rsidR="004079A7" w:rsidRPr="005F66E6" w:rsidRDefault="004079A7" w:rsidP="00AA6E7D">
            <w:pPr>
              <w:jc w:val="center"/>
              <w:rPr>
                <w:rFonts w:asciiTheme="minorHAnsi" w:hAnsiTheme="minorHAnsi"/>
                <w:b/>
              </w:rPr>
            </w:pPr>
            <w:r w:rsidRPr="005F66E6">
              <w:rPr>
                <w:rFonts w:asciiTheme="minorHAnsi" w:hAnsiTheme="minorHAnsi"/>
                <w:b/>
              </w:rPr>
              <w:t xml:space="preserve">If meeting not conducted explain why?  </w:t>
            </w:r>
          </w:p>
        </w:tc>
        <w:tc>
          <w:tcPr>
            <w:tcW w:w="1011" w:type="pct"/>
            <w:shd w:val="clear" w:color="auto" w:fill="DBE5F1"/>
          </w:tcPr>
          <w:p w14:paraId="39F3EAD9" w14:textId="77777777" w:rsidR="004079A7" w:rsidRPr="005F66E6" w:rsidRDefault="004079A7" w:rsidP="00AA6E7D">
            <w:pPr>
              <w:jc w:val="center"/>
              <w:rPr>
                <w:rFonts w:asciiTheme="minorHAnsi" w:hAnsiTheme="minorHAnsi"/>
                <w:b/>
              </w:rPr>
            </w:pPr>
            <w:r w:rsidRPr="005F66E6">
              <w:rPr>
                <w:rFonts w:asciiTheme="minorHAnsi" w:hAnsiTheme="minorHAnsi"/>
                <w:b/>
              </w:rPr>
              <w:t>Purpose of meeting</w:t>
            </w:r>
          </w:p>
        </w:tc>
        <w:tc>
          <w:tcPr>
            <w:tcW w:w="1010" w:type="pct"/>
            <w:shd w:val="clear" w:color="auto" w:fill="DBE5F1"/>
          </w:tcPr>
          <w:p w14:paraId="5D854A31" w14:textId="77777777" w:rsidR="004079A7" w:rsidRPr="005F66E6" w:rsidRDefault="004079A7" w:rsidP="00AA6E7D">
            <w:pPr>
              <w:jc w:val="center"/>
              <w:rPr>
                <w:rFonts w:asciiTheme="minorHAnsi" w:hAnsiTheme="minorHAnsi"/>
                <w:b/>
              </w:rPr>
            </w:pPr>
            <w:r w:rsidRPr="005F66E6">
              <w:rPr>
                <w:rFonts w:asciiTheme="minorHAnsi" w:hAnsiTheme="minorHAnsi"/>
                <w:b/>
              </w:rPr>
              <w:t>Main points discussed</w:t>
            </w:r>
          </w:p>
        </w:tc>
      </w:tr>
      <w:tr w:rsidR="004079A7" w:rsidRPr="00110658" w14:paraId="6D541455" w14:textId="77777777" w:rsidTr="00AA6E7D">
        <w:tc>
          <w:tcPr>
            <w:tcW w:w="212" w:type="pct"/>
          </w:tcPr>
          <w:p w14:paraId="7DBC58B8" w14:textId="77777777" w:rsidR="004079A7" w:rsidRPr="005F66E6" w:rsidRDefault="004079A7" w:rsidP="00AA6E7D">
            <w:pPr>
              <w:rPr>
                <w:rFonts w:asciiTheme="minorHAnsi" w:hAnsiTheme="minorHAnsi"/>
                <w:b/>
              </w:rPr>
            </w:pPr>
            <w:r w:rsidRPr="005F66E6">
              <w:rPr>
                <w:rFonts w:asciiTheme="minorHAnsi" w:hAnsiTheme="minorHAnsi"/>
                <w:b/>
              </w:rPr>
              <w:t>1</w:t>
            </w:r>
          </w:p>
        </w:tc>
        <w:tc>
          <w:tcPr>
            <w:tcW w:w="712" w:type="pct"/>
          </w:tcPr>
          <w:p w14:paraId="3DA48221" w14:textId="77777777" w:rsidR="004079A7" w:rsidRPr="005F66E6" w:rsidRDefault="004079A7" w:rsidP="00AA6E7D">
            <w:pPr>
              <w:rPr>
                <w:rFonts w:asciiTheme="minorHAnsi" w:hAnsiTheme="minorHAnsi"/>
              </w:rPr>
            </w:pPr>
          </w:p>
        </w:tc>
        <w:tc>
          <w:tcPr>
            <w:tcW w:w="543" w:type="pct"/>
          </w:tcPr>
          <w:p w14:paraId="6B210C6B" w14:textId="77777777" w:rsidR="004079A7" w:rsidRPr="005F66E6" w:rsidRDefault="004079A7" w:rsidP="00AA6E7D">
            <w:pPr>
              <w:rPr>
                <w:rFonts w:asciiTheme="minorHAnsi" w:hAnsiTheme="minorHAnsi"/>
              </w:rPr>
            </w:pPr>
          </w:p>
        </w:tc>
        <w:tc>
          <w:tcPr>
            <w:tcW w:w="501" w:type="pct"/>
          </w:tcPr>
          <w:p w14:paraId="6DE65C4E" w14:textId="77777777" w:rsidR="004079A7" w:rsidRPr="005F66E6" w:rsidRDefault="004079A7" w:rsidP="00AA6E7D">
            <w:pPr>
              <w:rPr>
                <w:rFonts w:asciiTheme="minorHAnsi" w:hAnsiTheme="minorHAnsi"/>
              </w:rPr>
            </w:pPr>
          </w:p>
        </w:tc>
        <w:tc>
          <w:tcPr>
            <w:tcW w:w="1011" w:type="pct"/>
          </w:tcPr>
          <w:p w14:paraId="39700ADB" w14:textId="77777777" w:rsidR="004079A7" w:rsidRPr="005F66E6" w:rsidRDefault="004079A7" w:rsidP="00AA6E7D">
            <w:pPr>
              <w:rPr>
                <w:rFonts w:asciiTheme="minorHAnsi" w:hAnsiTheme="minorHAnsi"/>
              </w:rPr>
            </w:pPr>
          </w:p>
        </w:tc>
        <w:tc>
          <w:tcPr>
            <w:tcW w:w="1011" w:type="pct"/>
          </w:tcPr>
          <w:p w14:paraId="1A5D4A67" w14:textId="77777777" w:rsidR="004079A7" w:rsidRPr="005F66E6" w:rsidRDefault="004079A7" w:rsidP="00AA6E7D">
            <w:pPr>
              <w:rPr>
                <w:rFonts w:asciiTheme="minorHAnsi" w:hAnsiTheme="minorHAnsi"/>
              </w:rPr>
            </w:pPr>
          </w:p>
        </w:tc>
        <w:tc>
          <w:tcPr>
            <w:tcW w:w="1010" w:type="pct"/>
          </w:tcPr>
          <w:p w14:paraId="07FC18E7" w14:textId="77777777" w:rsidR="004079A7" w:rsidRPr="005F66E6" w:rsidRDefault="004079A7" w:rsidP="00AA6E7D">
            <w:pPr>
              <w:rPr>
                <w:rFonts w:asciiTheme="minorHAnsi" w:hAnsiTheme="minorHAnsi"/>
              </w:rPr>
            </w:pPr>
          </w:p>
        </w:tc>
      </w:tr>
      <w:tr w:rsidR="004079A7" w:rsidRPr="00110658" w14:paraId="7F3643A0" w14:textId="77777777" w:rsidTr="00AA6E7D">
        <w:tc>
          <w:tcPr>
            <w:tcW w:w="212" w:type="pct"/>
          </w:tcPr>
          <w:p w14:paraId="4D9CE67B" w14:textId="77777777" w:rsidR="004079A7" w:rsidRPr="005F66E6" w:rsidRDefault="004079A7" w:rsidP="00AA6E7D">
            <w:pPr>
              <w:rPr>
                <w:rFonts w:asciiTheme="minorHAnsi" w:hAnsiTheme="minorHAnsi"/>
                <w:b/>
              </w:rPr>
            </w:pPr>
            <w:r w:rsidRPr="005F66E6">
              <w:rPr>
                <w:rFonts w:asciiTheme="minorHAnsi" w:hAnsiTheme="minorHAnsi"/>
                <w:b/>
              </w:rPr>
              <w:t>2</w:t>
            </w:r>
          </w:p>
        </w:tc>
        <w:tc>
          <w:tcPr>
            <w:tcW w:w="712" w:type="pct"/>
          </w:tcPr>
          <w:p w14:paraId="1742E237" w14:textId="77777777" w:rsidR="004079A7" w:rsidRPr="005F66E6" w:rsidRDefault="004079A7" w:rsidP="00AA6E7D">
            <w:pPr>
              <w:rPr>
                <w:rFonts w:asciiTheme="minorHAnsi" w:hAnsiTheme="minorHAnsi"/>
              </w:rPr>
            </w:pPr>
          </w:p>
        </w:tc>
        <w:tc>
          <w:tcPr>
            <w:tcW w:w="543" w:type="pct"/>
          </w:tcPr>
          <w:p w14:paraId="7BED102C" w14:textId="77777777" w:rsidR="004079A7" w:rsidRPr="005F66E6" w:rsidRDefault="004079A7" w:rsidP="00AA6E7D">
            <w:pPr>
              <w:rPr>
                <w:rFonts w:asciiTheme="minorHAnsi" w:hAnsiTheme="minorHAnsi"/>
              </w:rPr>
            </w:pPr>
          </w:p>
        </w:tc>
        <w:tc>
          <w:tcPr>
            <w:tcW w:w="501" w:type="pct"/>
          </w:tcPr>
          <w:p w14:paraId="50927107" w14:textId="77777777" w:rsidR="004079A7" w:rsidRPr="005F66E6" w:rsidRDefault="004079A7" w:rsidP="00AA6E7D">
            <w:pPr>
              <w:rPr>
                <w:rFonts w:asciiTheme="minorHAnsi" w:hAnsiTheme="minorHAnsi"/>
              </w:rPr>
            </w:pPr>
          </w:p>
        </w:tc>
        <w:tc>
          <w:tcPr>
            <w:tcW w:w="1011" w:type="pct"/>
          </w:tcPr>
          <w:p w14:paraId="1D06FBED" w14:textId="77777777" w:rsidR="004079A7" w:rsidRPr="005F66E6" w:rsidRDefault="004079A7" w:rsidP="00AA6E7D">
            <w:pPr>
              <w:rPr>
                <w:rFonts w:asciiTheme="minorHAnsi" w:hAnsiTheme="minorHAnsi"/>
              </w:rPr>
            </w:pPr>
          </w:p>
        </w:tc>
        <w:tc>
          <w:tcPr>
            <w:tcW w:w="1011" w:type="pct"/>
          </w:tcPr>
          <w:p w14:paraId="2FFB7988" w14:textId="77777777" w:rsidR="004079A7" w:rsidRPr="005F66E6" w:rsidRDefault="004079A7" w:rsidP="00AA6E7D">
            <w:pPr>
              <w:rPr>
                <w:rFonts w:asciiTheme="minorHAnsi" w:hAnsiTheme="minorHAnsi"/>
              </w:rPr>
            </w:pPr>
          </w:p>
        </w:tc>
        <w:tc>
          <w:tcPr>
            <w:tcW w:w="1010" w:type="pct"/>
          </w:tcPr>
          <w:p w14:paraId="5D72265A" w14:textId="77777777" w:rsidR="004079A7" w:rsidRPr="005F66E6" w:rsidRDefault="004079A7" w:rsidP="00AA6E7D">
            <w:pPr>
              <w:rPr>
                <w:rFonts w:asciiTheme="minorHAnsi" w:hAnsiTheme="minorHAnsi"/>
              </w:rPr>
            </w:pPr>
          </w:p>
        </w:tc>
      </w:tr>
      <w:tr w:rsidR="004079A7" w:rsidRPr="00110658" w14:paraId="01738AFE" w14:textId="77777777" w:rsidTr="00AA6E7D">
        <w:tc>
          <w:tcPr>
            <w:tcW w:w="212" w:type="pct"/>
          </w:tcPr>
          <w:p w14:paraId="5FCD57C5" w14:textId="77777777" w:rsidR="004079A7" w:rsidRPr="005F66E6" w:rsidRDefault="004079A7" w:rsidP="00AA6E7D">
            <w:pPr>
              <w:rPr>
                <w:rFonts w:asciiTheme="minorHAnsi" w:hAnsiTheme="minorHAnsi"/>
                <w:b/>
              </w:rPr>
            </w:pPr>
            <w:r w:rsidRPr="005F66E6">
              <w:rPr>
                <w:rFonts w:asciiTheme="minorHAnsi" w:hAnsiTheme="minorHAnsi"/>
                <w:b/>
              </w:rPr>
              <w:t>3</w:t>
            </w:r>
          </w:p>
        </w:tc>
        <w:tc>
          <w:tcPr>
            <w:tcW w:w="712" w:type="pct"/>
          </w:tcPr>
          <w:p w14:paraId="63AD0A23" w14:textId="77777777" w:rsidR="004079A7" w:rsidRPr="005F66E6" w:rsidRDefault="004079A7" w:rsidP="00AA6E7D">
            <w:pPr>
              <w:rPr>
                <w:rFonts w:asciiTheme="minorHAnsi" w:hAnsiTheme="minorHAnsi"/>
              </w:rPr>
            </w:pPr>
          </w:p>
        </w:tc>
        <w:tc>
          <w:tcPr>
            <w:tcW w:w="543" w:type="pct"/>
          </w:tcPr>
          <w:p w14:paraId="006ADE4D" w14:textId="77777777" w:rsidR="004079A7" w:rsidRPr="005F66E6" w:rsidRDefault="004079A7" w:rsidP="00AA6E7D">
            <w:pPr>
              <w:rPr>
                <w:rFonts w:asciiTheme="minorHAnsi" w:hAnsiTheme="minorHAnsi"/>
              </w:rPr>
            </w:pPr>
          </w:p>
        </w:tc>
        <w:tc>
          <w:tcPr>
            <w:tcW w:w="501" w:type="pct"/>
          </w:tcPr>
          <w:p w14:paraId="1EDECD92" w14:textId="77777777" w:rsidR="004079A7" w:rsidRPr="005F66E6" w:rsidRDefault="004079A7" w:rsidP="00AA6E7D">
            <w:pPr>
              <w:rPr>
                <w:rFonts w:asciiTheme="minorHAnsi" w:hAnsiTheme="minorHAnsi"/>
              </w:rPr>
            </w:pPr>
          </w:p>
        </w:tc>
        <w:tc>
          <w:tcPr>
            <w:tcW w:w="1011" w:type="pct"/>
          </w:tcPr>
          <w:p w14:paraId="64812A36" w14:textId="77777777" w:rsidR="004079A7" w:rsidRPr="005F66E6" w:rsidRDefault="004079A7" w:rsidP="00AA6E7D">
            <w:pPr>
              <w:rPr>
                <w:rFonts w:asciiTheme="minorHAnsi" w:hAnsiTheme="minorHAnsi"/>
              </w:rPr>
            </w:pPr>
          </w:p>
        </w:tc>
        <w:tc>
          <w:tcPr>
            <w:tcW w:w="1011" w:type="pct"/>
          </w:tcPr>
          <w:p w14:paraId="4A3D4C98" w14:textId="77777777" w:rsidR="004079A7" w:rsidRPr="005F66E6" w:rsidRDefault="004079A7" w:rsidP="00AA6E7D">
            <w:pPr>
              <w:rPr>
                <w:rFonts w:asciiTheme="minorHAnsi" w:hAnsiTheme="minorHAnsi"/>
              </w:rPr>
            </w:pPr>
          </w:p>
        </w:tc>
        <w:tc>
          <w:tcPr>
            <w:tcW w:w="1010" w:type="pct"/>
          </w:tcPr>
          <w:p w14:paraId="2CB045D3" w14:textId="77777777" w:rsidR="004079A7" w:rsidRPr="005F66E6" w:rsidRDefault="004079A7" w:rsidP="00AA6E7D">
            <w:pPr>
              <w:rPr>
                <w:rFonts w:asciiTheme="minorHAnsi" w:hAnsiTheme="minorHAnsi"/>
              </w:rPr>
            </w:pPr>
          </w:p>
        </w:tc>
      </w:tr>
      <w:tr w:rsidR="004079A7" w:rsidRPr="00110658" w14:paraId="158554AE" w14:textId="77777777" w:rsidTr="00AA6E7D">
        <w:tc>
          <w:tcPr>
            <w:tcW w:w="212" w:type="pct"/>
          </w:tcPr>
          <w:p w14:paraId="48A7F5DC" w14:textId="77777777" w:rsidR="004079A7" w:rsidRPr="005F66E6" w:rsidRDefault="004079A7" w:rsidP="00AA6E7D">
            <w:pPr>
              <w:rPr>
                <w:rFonts w:asciiTheme="minorHAnsi" w:hAnsiTheme="minorHAnsi"/>
                <w:b/>
              </w:rPr>
            </w:pPr>
            <w:r w:rsidRPr="005F66E6">
              <w:rPr>
                <w:rFonts w:asciiTheme="minorHAnsi" w:hAnsiTheme="minorHAnsi"/>
                <w:b/>
              </w:rPr>
              <w:t>4</w:t>
            </w:r>
          </w:p>
        </w:tc>
        <w:tc>
          <w:tcPr>
            <w:tcW w:w="712" w:type="pct"/>
          </w:tcPr>
          <w:p w14:paraId="6E8FCC9E" w14:textId="77777777" w:rsidR="004079A7" w:rsidRPr="005F66E6" w:rsidRDefault="004079A7" w:rsidP="00AA6E7D">
            <w:pPr>
              <w:rPr>
                <w:rFonts w:asciiTheme="minorHAnsi" w:hAnsiTheme="minorHAnsi"/>
              </w:rPr>
            </w:pPr>
          </w:p>
        </w:tc>
        <w:tc>
          <w:tcPr>
            <w:tcW w:w="543" w:type="pct"/>
          </w:tcPr>
          <w:p w14:paraId="1DA9AA95" w14:textId="77777777" w:rsidR="004079A7" w:rsidRPr="005F66E6" w:rsidRDefault="004079A7" w:rsidP="00AA6E7D">
            <w:pPr>
              <w:rPr>
                <w:rFonts w:asciiTheme="minorHAnsi" w:hAnsiTheme="minorHAnsi"/>
              </w:rPr>
            </w:pPr>
          </w:p>
        </w:tc>
        <w:tc>
          <w:tcPr>
            <w:tcW w:w="501" w:type="pct"/>
          </w:tcPr>
          <w:p w14:paraId="1101E03C" w14:textId="77777777" w:rsidR="004079A7" w:rsidRPr="005F66E6" w:rsidRDefault="004079A7" w:rsidP="00AA6E7D">
            <w:pPr>
              <w:rPr>
                <w:rFonts w:asciiTheme="minorHAnsi" w:hAnsiTheme="minorHAnsi"/>
              </w:rPr>
            </w:pPr>
          </w:p>
        </w:tc>
        <w:tc>
          <w:tcPr>
            <w:tcW w:w="1011" w:type="pct"/>
          </w:tcPr>
          <w:p w14:paraId="100429ED" w14:textId="77777777" w:rsidR="004079A7" w:rsidRPr="005F66E6" w:rsidRDefault="004079A7" w:rsidP="00AA6E7D">
            <w:pPr>
              <w:rPr>
                <w:rFonts w:asciiTheme="minorHAnsi" w:hAnsiTheme="minorHAnsi"/>
              </w:rPr>
            </w:pPr>
          </w:p>
        </w:tc>
        <w:tc>
          <w:tcPr>
            <w:tcW w:w="1011" w:type="pct"/>
          </w:tcPr>
          <w:p w14:paraId="0AC9318F" w14:textId="77777777" w:rsidR="004079A7" w:rsidRPr="005F66E6" w:rsidRDefault="004079A7" w:rsidP="00AA6E7D">
            <w:pPr>
              <w:rPr>
                <w:rFonts w:asciiTheme="minorHAnsi" w:hAnsiTheme="minorHAnsi"/>
              </w:rPr>
            </w:pPr>
          </w:p>
        </w:tc>
        <w:tc>
          <w:tcPr>
            <w:tcW w:w="1010" w:type="pct"/>
          </w:tcPr>
          <w:p w14:paraId="637EE0DC" w14:textId="77777777" w:rsidR="004079A7" w:rsidRPr="005F66E6" w:rsidRDefault="004079A7" w:rsidP="00AA6E7D">
            <w:pPr>
              <w:rPr>
                <w:rFonts w:asciiTheme="minorHAnsi" w:hAnsiTheme="minorHAnsi"/>
              </w:rPr>
            </w:pPr>
          </w:p>
        </w:tc>
      </w:tr>
      <w:tr w:rsidR="004079A7" w:rsidRPr="00110658" w14:paraId="1EFD360E" w14:textId="77777777" w:rsidTr="00AA6E7D">
        <w:tc>
          <w:tcPr>
            <w:tcW w:w="212" w:type="pct"/>
          </w:tcPr>
          <w:p w14:paraId="370E5B3F" w14:textId="77777777" w:rsidR="004079A7" w:rsidRPr="005F66E6" w:rsidRDefault="004079A7" w:rsidP="00AA6E7D">
            <w:pPr>
              <w:rPr>
                <w:rFonts w:asciiTheme="minorHAnsi" w:hAnsiTheme="minorHAnsi"/>
                <w:b/>
              </w:rPr>
            </w:pPr>
            <w:r w:rsidRPr="005F66E6">
              <w:rPr>
                <w:rFonts w:asciiTheme="minorHAnsi" w:hAnsiTheme="minorHAnsi"/>
                <w:b/>
              </w:rPr>
              <w:t>5</w:t>
            </w:r>
          </w:p>
        </w:tc>
        <w:tc>
          <w:tcPr>
            <w:tcW w:w="712" w:type="pct"/>
          </w:tcPr>
          <w:p w14:paraId="3CCF5707" w14:textId="77777777" w:rsidR="004079A7" w:rsidRPr="005F66E6" w:rsidRDefault="004079A7" w:rsidP="00AA6E7D">
            <w:pPr>
              <w:rPr>
                <w:rFonts w:asciiTheme="minorHAnsi" w:hAnsiTheme="minorHAnsi"/>
              </w:rPr>
            </w:pPr>
          </w:p>
        </w:tc>
        <w:tc>
          <w:tcPr>
            <w:tcW w:w="543" w:type="pct"/>
          </w:tcPr>
          <w:p w14:paraId="794A8AE5" w14:textId="77777777" w:rsidR="004079A7" w:rsidRPr="005F66E6" w:rsidRDefault="004079A7" w:rsidP="00AA6E7D">
            <w:pPr>
              <w:rPr>
                <w:rFonts w:asciiTheme="minorHAnsi" w:hAnsiTheme="minorHAnsi"/>
              </w:rPr>
            </w:pPr>
          </w:p>
        </w:tc>
        <w:tc>
          <w:tcPr>
            <w:tcW w:w="501" w:type="pct"/>
          </w:tcPr>
          <w:p w14:paraId="3BBF6DDA" w14:textId="77777777" w:rsidR="004079A7" w:rsidRPr="005F66E6" w:rsidRDefault="004079A7" w:rsidP="00AA6E7D">
            <w:pPr>
              <w:rPr>
                <w:rFonts w:asciiTheme="minorHAnsi" w:hAnsiTheme="minorHAnsi"/>
              </w:rPr>
            </w:pPr>
          </w:p>
        </w:tc>
        <w:tc>
          <w:tcPr>
            <w:tcW w:w="1011" w:type="pct"/>
          </w:tcPr>
          <w:p w14:paraId="39E60502" w14:textId="77777777" w:rsidR="004079A7" w:rsidRPr="005F66E6" w:rsidRDefault="004079A7" w:rsidP="00AA6E7D">
            <w:pPr>
              <w:rPr>
                <w:rFonts w:asciiTheme="minorHAnsi" w:hAnsiTheme="minorHAnsi"/>
              </w:rPr>
            </w:pPr>
          </w:p>
        </w:tc>
        <w:tc>
          <w:tcPr>
            <w:tcW w:w="1011" w:type="pct"/>
          </w:tcPr>
          <w:p w14:paraId="485AFC23" w14:textId="77777777" w:rsidR="004079A7" w:rsidRPr="005F66E6" w:rsidRDefault="004079A7" w:rsidP="00AA6E7D">
            <w:pPr>
              <w:rPr>
                <w:rFonts w:asciiTheme="minorHAnsi" w:hAnsiTheme="minorHAnsi"/>
              </w:rPr>
            </w:pPr>
          </w:p>
        </w:tc>
        <w:tc>
          <w:tcPr>
            <w:tcW w:w="1010" w:type="pct"/>
          </w:tcPr>
          <w:p w14:paraId="65879F75" w14:textId="77777777" w:rsidR="004079A7" w:rsidRPr="005F66E6" w:rsidRDefault="004079A7" w:rsidP="00AA6E7D">
            <w:pPr>
              <w:rPr>
                <w:rFonts w:asciiTheme="minorHAnsi" w:hAnsiTheme="minorHAnsi"/>
              </w:rPr>
            </w:pPr>
          </w:p>
        </w:tc>
      </w:tr>
    </w:tbl>
    <w:p w14:paraId="730F75CC" w14:textId="77777777" w:rsidR="004079A7" w:rsidRPr="00110658" w:rsidRDefault="004079A7" w:rsidP="004079A7">
      <w:pPr>
        <w:pStyle w:val="NoSpacing"/>
        <w:rPr>
          <w:rFonts w:asciiTheme="minorHAnsi" w:hAnsiTheme="minorHAnsi"/>
        </w:rPr>
      </w:pPr>
    </w:p>
    <w:p w14:paraId="33271496" w14:textId="77777777" w:rsidR="004079A7" w:rsidRPr="00110658" w:rsidRDefault="004079A7" w:rsidP="004079A7">
      <w:pPr>
        <w:keepNext/>
        <w:keepLines/>
        <w:spacing w:before="200" w:line="276" w:lineRule="auto"/>
        <w:outlineLvl w:val="1"/>
        <w:rPr>
          <w:rFonts w:asciiTheme="minorHAnsi" w:hAnsiTheme="minorHAnsi"/>
          <w:b/>
          <w:bCs/>
          <w:sz w:val="26"/>
          <w:szCs w:val="26"/>
        </w:rPr>
      </w:pPr>
      <w:r w:rsidRPr="005F66E6">
        <w:rPr>
          <w:rFonts w:asciiTheme="minorHAnsi" w:hAnsiTheme="minorHAnsi"/>
          <w:b/>
          <w:bCs/>
          <w:sz w:val="26"/>
          <w:szCs w:val="26"/>
        </w:rPr>
        <w:t xml:space="preserve">Summary of monthly activities by County Supervisor </w:t>
      </w:r>
    </w:p>
    <w:p w14:paraId="7D4D9388" w14:textId="77777777" w:rsidR="004079A7" w:rsidRPr="00027DD6" w:rsidRDefault="004079A7" w:rsidP="004079A7">
      <w:pPr>
        <w:pStyle w:val="NoSpacing"/>
        <w:rPr>
          <w:rFonts w:asciiTheme="minorHAnsi" w:hAnsiTheme="minorHAnsi"/>
          <w:sz w:val="8"/>
          <w:szCs w:val="8"/>
        </w:rPr>
      </w:pPr>
    </w:p>
    <w:tbl>
      <w:tblPr>
        <w:tblStyle w:val="TableGrid3"/>
        <w:tblW w:w="2458" w:type="pct"/>
        <w:jc w:val="center"/>
        <w:tblCellMar>
          <w:left w:w="58" w:type="dxa"/>
          <w:right w:w="58" w:type="dxa"/>
        </w:tblCellMar>
        <w:tblLook w:val="04A0" w:firstRow="1" w:lastRow="0" w:firstColumn="1" w:lastColumn="0" w:noHBand="0" w:noVBand="1"/>
      </w:tblPr>
      <w:tblGrid>
        <w:gridCol w:w="4225"/>
        <w:gridCol w:w="1079"/>
      </w:tblGrid>
      <w:tr w:rsidR="004079A7" w:rsidRPr="00110658" w14:paraId="1EB45007" w14:textId="77777777" w:rsidTr="00AA6E7D">
        <w:trPr>
          <w:jc w:val="center"/>
        </w:trPr>
        <w:tc>
          <w:tcPr>
            <w:tcW w:w="3983" w:type="pct"/>
            <w:shd w:val="clear" w:color="auto" w:fill="DBE5F1"/>
          </w:tcPr>
          <w:p w14:paraId="2421CED4" w14:textId="77777777" w:rsidR="004079A7" w:rsidRPr="005F66E6" w:rsidRDefault="004079A7" w:rsidP="00AA6E7D">
            <w:pPr>
              <w:rPr>
                <w:rFonts w:asciiTheme="minorHAnsi" w:hAnsiTheme="minorHAnsi"/>
              </w:rPr>
            </w:pPr>
            <w:r w:rsidRPr="005F66E6">
              <w:rPr>
                <w:rFonts w:asciiTheme="minorHAnsi" w:hAnsiTheme="minorHAnsi"/>
                <w:b/>
              </w:rPr>
              <w:t xml:space="preserve">Total # of PAs </w:t>
            </w:r>
          </w:p>
        </w:tc>
        <w:tc>
          <w:tcPr>
            <w:tcW w:w="1017" w:type="pct"/>
          </w:tcPr>
          <w:p w14:paraId="40086FC3" w14:textId="77777777" w:rsidR="004079A7" w:rsidRPr="005F66E6" w:rsidRDefault="004079A7" w:rsidP="00AA6E7D">
            <w:pPr>
              <w:rPr>
                <w:rFonts w:asciiTheme="minorHAnsi" w:hAnsiTheme="minorHAnsi"/>
              </w:rPr>
            </w:pPr>
          </w:p>
        </w:tc>
      </w:tr>
      <w:tr w:rsidR="004079A7" w:rsidRPr="00110658" w14:paraId="1C669D67" w14:textId="77777777" w:rsidTr="00AA6E7D">
        <w:trPr>
          <w:jc w:val="center"/>
        </w:trPr>
        <w:tc>
          <w:tcPr>
            <w:tcW w:w="3983" w:type="pct"/>
            <w:shd w:val="clear" w:color="auto" w:fill="DBE5F1"/>
          </w:tcPr>
          <w:p w14:paraId="066EDB43" w14:textId="77777777" w:rsidR="004079A7" w:rsidRPr="005F66E6" w:rsidRDefault="004079A7" w:rsidP="00AA6E7D">
            <w:pPr>
              <w:rPr>
                <w:rFonts w:asciiTheme="minorHAnsi" w:hAnsiTheme="minorHAnsi"/>
                <w:b/>
              </w:rPr>
            </w:pPr>
            <w:r w:rsidRPr="005F66E6">
              <w:rPr>
                <w:rFonts w:asciiTheme="minorHAnsi" w:hAnsiTheme="minorHAnsi"/>
                <w:b/>
              </w:rPr>
              <w:t># PA visited during the month</w:t>
            </w:r>
          </w:p>
        </w:tc>
        <w:tc>
          <w:tcPr>
            <w:tcW w:w="1017" w:type="pct"/>
          </w:tcPr>
          <w:p w14:paraId="65DE4E16" w14:textId="77777777" w:rsidR="004079A7" w:rsidRPr="005F66E6" w:rsidRDefault="004079A7" w:rsidP="00AA6E7D">
            <w:pPr>
              <w:rPr>
                <w:rFonts w:asciiTheme="minorHAnsi" w:hAnsiTheme="minorHAnsi"/>
              </w:rPr>
            </w:pPr>
          </w:p>
        </w:tc>
      </w:tr>
      <w:tr w:rsidR="004079A7" w:rsidRPr="00110658" w14:paraId="47076999" w14:textId="77777777" w:rsidTr="00AA6E7D">
        <w:trPr>
          <w:jc w:val="center"/>
        </w:trPr>
        <w:tc>
          <w:tcPr>
            <w:tcW w:w="3983" w:type="pct"/>
            <w:shd w:val="clear" w:color="auto" w:fill="DBE5F1"/>
          </w:tcPr>
          <w:p w14:paraId="27B1321D" w14:textId="77777777" w:rsidR="004079A7" w:rsidRPr="005F66E6" w:rsidRDefault="004079A7" w:rsidP="00AA6E7D">
            <w:pPr>
              <w:rPr>
                <w:rFonts w:asciiTheme="minorHAnsi" w:hAnsiTheme="minorHAnsi"/>
                <w:b/>
              </w:rPr>
            </w:pPr>
            <w:r w:rsidRPr="005F66E6">
              <w:rPr>
                <w:rFonts w:asciiTheme="minorHAnsi" w:hAnsiTheme="minorHAnsi"/>
                <w:b/>
              </w:rPr>
              <w:t xml:space="preserve">% of PAs visited during the month </w:t>
            </w:r>
          </w:p>
        </w:tc>
        <w:tc>
          <w:tcPr>
            <w:tcW w:w="1017" w:type="pct"/>
          </w:tcPr>
          <w:p w14:paraId="53DC5721" w14:textId="77777777" w:rsidR="004079A7" w:rsidRPr="005F66E6" w:rsidRDefault="004079A7" w:rsidP="00AA6E7D">
            <w:pPr>
              <w:rPr>
                <w:rFonts w:asciiTheme="minorHAnsi" w:hAnsiTheme="minorHAnsi"/>
              </w:rPr>
            </w:pPr>
          </w:p>
        </w:tc>
      </w:tr>
      <w:tr w:rsidR="004079A7" w:rsidRPr="00110658" w14:paraId="2C6B753F" w14:textId="77777777" w:rsidTr="00AA6E7D">
        <w:trPr>
          <w:jc w:val="center"/>
        </w:trPr>
        <w:tc>
          <w:tcPr>
            <w:tcW w:w="3983" w:type="pct"/>
            <w:shd w:val="clear" w:color="auto" w:fill="DBE5F1"/>
          </w:tcPr>
          <w:p w14:paraId="026AFFE8" w14:textId="77777777" w:rsidR="004079A7" w:rsidRPr="005F66E6" w:rsidRDefault="004079A7" w:rsidP="00AA6E7D">
            <w:pPr>
              <w:rPr>
                <w:rFonts w:asciiTheme="minorHAnsi" w:hAnsiTheme="minorHAnsi"/>
                <w:b/>
              </w:rPr>
            </w:pPr>
            <w:r w:rsidRPr="005F66E6">
              <w:rPr>
                <w:rFonts w:asciiTheme="minorHAnsi" w:hAnsiTheme="minorHAnsi"/>
                <w:b/>
              </w:rPr>
              <w:t># Planned county-level  meetings</w:t>
            </w:r>
          </w:p>
        </w:tc>
        <w:tc>
          <w:tcPr>
            <w:tcW w:w="1017" w:type="pct"/>
          </w:tcPr>
          <w:p w14:paraId="5DE81B48" w14:textId="77777777" w:rsidR="004079A7" w:rsidRPr="005F66E6" w:rsidRDefault="004079A7" w:rsidP="00AA6E7D">
            <w:pPr>
              <w:rPr>
                <w:rFonts w:asciiTheme="minorHAnsi" w:hAnsiTheme="minorHAnsi"/>
              </w:rPr>
            </w:pPr>
          </w:p>
        </w:tc>
      </w:tr>
      <w:tr w:rsidR="004079A7" w:rsidRPr="00110658" w14:paraId="03AD151A" w14:textId="77777777" w:rsidTr="00AA6E7D">
        <w:trPr>
          <w:jc w:val="center"/>
        </w:trPr>
        <w:tc>
          <w:tcPr>
            <w:tcW w:w="3983" w:type="pct"/>
            <w:shd w:val="clear" w:color="auto" w:fill="DBE5F1"/>
          </w:tcPr>
          <w:p w14:paraId="317DC56F" w14:textId="77777777" w:rsidR="004079A7" w:rsidRPr="005F66E6" w:rsidRDefault="004079A7" w:rsidP="00AA6E7D">
            <w:pPr>
              <w:rPr>
                <w:rFonts w:asciiTheme="minorHAnsi" w:hAnsiTheme="minorHAnsi"/>
                <w:b/>
              </w:rPr>
            </w:pPr>
            <w:r w:rsidRPr="005F66E6">
              <w:rPr>
                <w:rFonts w:asciiTheme="minorHAnsi" w:hAnsiTheme="minorHAnsi"/>
                <w:b/>
              </w:rPr>
              <w:t># Conducted county-level meetings</w:t>
            </w:r>
          </w:p>
        </w:tc>
        <w:tc>
          <w:tcPr>
            <w:tcW w:w="1017" w:type="pct"/>
          </w:tcPr>
          <w:p w14:paraId="410BFB1B" w14:textId="77777777" w:rsidR="004079A7" w:rsidRPr="005F66E6" w:rsidRDefault="004079A7" w:rsidP="00AA6E7D">
            <w:pPr>
              <w:rPr>
                <w:rFonts w:asciiTheme="minorHAnsi" w:hAnsiTheme="minorHAnsi"/>
              </w:rPr>
            </w:pPr>
          </w:p>
        </w:tc>
      </w:tr>
      <w:tr w:rsidR="004079A7" w:rsidRPr="00110658" w14:paraId="014C3410" w14:textId="77777777" w:rsidTr="00AA6E7D">
        <w:trPr>
          <w:jc w:val="center"/>
        </w:trPr>
        <w:tc>
          <w:tcPr>
            <w:tcW w:w="3983" w:type="pct"/>
            <w:shd w:val="clear" w:color="auto" w:fill="DBE5F1"/>
          </w:tcPr>
          <w:p w14:paraId="220F3534" w14:textId="77777777" w:rsidR="004079A7" w:rsidRPr="005F66E6" w:rsidRDefault="004079A7" w:rsidP="00AA6E7D">
            <w:pPr>
              <w:rPr>
                <w:rFonts w:asciiTheme="minorHAnsi" w:hAnsiTheme="minorHAnsi"/>
                <w:b/>
              </w:rPr>
            </w:pPr>
            <w:r w:rsidRPr="005F66E6">
              <w:rPr>
                <w:rFonts w:asciiTheme="minorHAnsi" w:hAnsiTheme="minorHAnsi"/>
                <w:b/>
              </w:rPr>
              <w:t>% of county-level meetings conducted</w:t>
            </w:r>
          </w:p>
        </w:tc>
        <w:tc>
          <w:tcPr>
            <w:tcW w:w="1017" w:type="pct"/>
          </w:tcPr>
          <w:p w14:paraId="3C78CC8E" w14:textId="77777777" w:rsidR="004079A7" w:rsidRPr="005F66E6" w:rsidRDefault="004079A7" w:rsidP="00AA6E7D">
            <w:pPr>
              <w:rPr>
                <w:rFonts w:asciiTheme="minorHAnsi" w:hAnsiTheme="minorHAnsi"/>
              </w:rPr>
            </w:pPr>
          </w:p>
        </w:tc>
      </w:tr>
    </w:tbl>
    <w:p w14:paraId="6376006F" w14:textId="29F6C9CA" w:rsidR="004079A7" w:rsidRPr="00110658" w:rsidRDefault="00027DD6" w:rsidP="004079A7">
      <w:pPr>
        <w:pStyle w:val="NoSpacing"/>
        <w:rPr>
          <w:rFonts w:asciiTheme="minorHAnsi" w:hAnsiTheme="minorHAnsi"/>
        </w:rPr>
      </w:pPr>
      <w:r>
        <w:rPr>
          <w:rFonts w:asciiTheme="minorHAnsi" w:hAnsiTheme="minorHAnsi"/>
        </w:rPr>
        <w:t>-</w:t>
      </w:r>
    </w:p>
    <w:p w14:paraId="0D3B78DA" w14:textId="77777777" w:rsidR="004079A7" w:rsidRPr="005F66E6" w:rsidRDefault="004079A7" w:rsidP="004079A7">
      <w:pPr>
        <w:keepNext/>
        <w:keepLines/>
        <w:spacing w:before="200" w:line="276" w:lineRule="auto"/>
        <w:outlineLvl w:val="1"/>
        <w:rPr>
          <w:rFonts w:asciiTheme="minorHAnsi" w:hAnsiTheme="minorHAnsi"/>
          <w:b/>
          <w:bCs/>
          <w:sz w:val="26"/>
          <w:szCs w:val="26"/>
        </w:rPr>
      </w:pPr>
      <w:r w:rsidRPr="005F66E6">
        <w:rPr>
          <w:rFonts w:asciiTheme="minorHAnsi" w:hAnsiTheme="minorHAnsi"/>
          <w:b/>
          <w:bCs/>
          <w:sz w:val="26"/>
          <w:szCs w:val="26"/>
        </w:rPr>
        <w:t xml:space="preserve">Other implemented activities </w:t>
      </w:r>
    </w:p>
    <w:tbl>
      <w:tblPr>
        <w:tblStyle w:val="TableGrid3"/>
        <w:tblW w:w="5000" w:type="pct"/>
        <w:tblLook w:val="04A0" w:firstRow="1" w:lastRow="0" w:firstColumn="1" w:lastColumn="0" w:noHBand="0" w:noVBand="1"/>
      </w:tblPr>
      <w:tblGrid>
        <w:gridCol w:w="10790"/>
      </w:tblGrid>
      <w:tr w:rsidR="004079A7" w:rsidRPr="00110658" w14:paraId="09497CE3" w14:textId="77777777" w:rsidTr="00AA0569">
        <w:trPr>
          <w:trHeight w:val="908"/>
        </w:trPr>
        <w:tc>
          <w:tcPr>
            <w:tcW w:w="5000" w:type="pct"/>
          </w:tcPr>
          <w:p w14:paraId="3D97F2C6" w14:textId="77777777" w:rsidR="004079A7" w:rsidRPr="005F66E6" w:rsidRDefault="004079A7" w:rsidP="00AA6E7D">
            <w:pPr>
              <w:rPr>
                <w:rFonts w:asciiTheme="minorHAnsi" w:hAnsiTheme="minorHAnsi"/>
              </w:rPr>
            </w:pPr>
          </w:p>
        </w:tc>
      </w:tr>
    </w:tbl>
    <w:p w14:paraId="6348B39B" w14:textId="77777777" w:rsidR="004079A7" w:rsidRPr="00110658" w:rsidRDefault="004079A7" w:rsidP="004079A7">
      <w:pPr>
        <w:pStyle w:val="NoSpacing"/>
        <w:rPr>
          <w:rFonts w:asciiTheme="minorHAnsi" w:hAnsiTheme="minorHAnsi"/>
        </w:rPr>
      </w:pPr>
    </w:p>
    <w:p w14:paraId="1C540B2E" w14:textId="77777777" w:rsidR="004079A7" w:rsidRPr="005F66E6" w:rsidRDefault="004079A7" w:rsidP="004079A7">
      <w:pPr>
        <w:keepNext/>
        <w:keepLines/>
        <w:spacing w:before="200" w:line="276" w:lineRule="auto"/>
        <w:outlineLvl w:val="1"/>
        <w:rPr>
          <w:rFonts w:asciiTheme="minorHAnsi" w:hAnsiTheme="minorHAnsi"/>
          <w:b/>
          <w:bCs/>
          <w:sz w:val="26"/>
          <w:szCs w:val="26"/>
        </w:rPr>
      </w:pPr>
      <w:r w:rsidRPr="005F66E6">
        <w:rPr>
          <w:rFonts w:asciiTheme="minorHAnsi" w:hAnsiTheme="minorHAnsi"/>
          <w:b/>
          <w:bCs/>
          <w:sz w:val="26"/>
          <w:szCs w:val="26"/>
        </w:rPr>
        <w:t xml:space="preserve">Challenges experienced during the month </w:t>
      </w:r>
    </w:p>
    <w:tbl>
      <w:tblPr>
        <w:tblStyle w:val="TableGrid3"/>
        <w:tblW w:w="5000" w:type="pct"/>
        <w:tblLook w:val="04A0" w:firstRow="1" w:lastRow="0" w:firstColumn="1" w:lastColumn="0" w:noHBand="0" w:noVBand="1"/>
      </w:tblPr>
      <w:tblGrid>
        <w:gridCol w:w="10790"/>
      </w:tblGrid>
      <w:tr w:rsidR="004079A7" w:rsidRPr="00110658" w14:paraId="5D9DD2E8" w14:textId="77777777" w:rsidTr="00AA0569">
        <w:trPr>
          <w:trHeight w:val="1367"/>
        </w:trPr>
        <w:tc>
          <w:tcPr>
            <w:tcW w:w="5000" w:type="pct"/>
          </w:tcPr>
          <w:p w14:paraId="5F3DB6E2" w14:textId="77777777" w:rsidR="004079A7" w:rsidRPr="005F66E6" w:rsidRDefault="004079A7" w:rsidP="00AA6E7D">
            <w:pPr>
              <w:rPr>
                <w:rFonts w:asciiTheme="minorHAnsi" w:hAnsiTheme="minorHAnsi"/>
              </w:rPr>
            </w:pPr>
          </w:p>
        </w:tc>
      </w:tr>
    </w:tbl>
    <w:p w14:paraId="6BF79DDD" w14:textId="77777777" w:rsidR="004079A7" w:rsidRPr="005F66E6" w:rsidRDefault="004079A7" w:rsidP="004079A7">
      <w:pPr>
        <w:keepNext/>
        <w:keepLines/>
        <w:spacing w:before="200" w:line="276" w:lineRule="auto"/>
        <w:outlineLvl w:val="1"/>
        <w:rPr>
          <w:rFonts w:asciiTheme="minorHAnsi" w:hAnsiTheme="minorHAnsi"/>
          <w:b/>
          <w:bCs/>
          <w:sz w:val="26"/>
          <w:szCs w:val="26"/>
        </w:rPr>
      </w:pPr>
      <w:r w:rsidRPr="00110658">
        <w:rPr>
          <w:rFonts w:asciiTheme="minorHAnsi" w:hAnsiTheme="minorHAnsi"/>
          <w:b/>
          <w:bCs/>
          <w:sz w:val="26"/>
          <w:szCs w:val="26"/>
        </w:rPr>
        <w:lastRenderedPageBreak/>
        <w:t>Budget Summary</w:t>
      </w:r>
    </w:p>
    <w:tbl>
      <w:tblPr>
        <w:tblStyle w:val="TableGrid1"/>
        <w:tblW w:w="5000" w:type="pct"/>
        <w:tblLook w:val="04A0" w:firstRow="1" w:lastRow="0" w:firstColumn="1" w:lastColumn="0" w:noHBand="0" w:noVBand="1"/>
      </w:tblPr>
      <w:tblGrid>
        <w:gridCol w:w="1328"/>
        <w:gridCol w:w="1424"/>
        <w:gridCol w:w="1316"/>
        <w:gridCol w:w="1316"/>
        <w:gridCol w:w="1316"/>
        <w:gridCol w:w="1395"/>
        <w:gridCol w:w="1460"/>
        <w:gridCol w:w="1235"/>
      </w:tblGrid>
      <w:tr w:rsidR="004079A7" w:rsidRPr="00110658" w14:paraId="7D48B0CC" w14:textId="77777777" w:rsidTr="00AA6E7D">
        <w:trPr>
          <w:trHeight w:val="288"/>
        </w:trPr>
        <w:tc>
          <w:tcPr>
            <w:tcW w:w="567" w:type="pct"/>
            <w:vMerge w:val="restart"/>
            <w:shd w:val="clear" w:color="auto" w:fill="FFFF00"/>
            <w:vAlign w:val="center"/>
          </w:tcPr>
          <w:p w14:paraId="157024CB"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Category</w:t>
            </w:r>
          </w:p>
        </w:tc>
        <w:tc>
          <w:tcPr>
            <w:tcW w:w="667" w:type="pct"/>
            <w:vMerge w:val="restart"/>
            <w:shd w:val="clear" w:color="auto" w:fill="FFFF00"/>
            <w:vAlign w:val="center"/>
          </w:tcPr>
          <w:p w14:paraId="0A403CD1"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Quarterly budget</w:t>
            </w:r>
          </w:p>
        </w:tc>
        <w:tc>
          <w:tcPr>
            <w:tcW w:w="617" w:type="pct"/>
            <w:vMerge w:val="restart"/>
            <w:shd w:val="clear" w:color="auto" w:fill="FFFF00"/>
            <w:vAlign w:val="center"/>
          </w:tcPr>
          <w:p w14:paraId="5D69D2D3"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Carry over from previous month</w:t>
            </w:r>
          </w:p>
        </w:tc>
        <w:tc>
          <w:tcPr>
            <w:tcW w:w="1234" w:type="pct"/>
            <w:gridSpan w:val="2"/>
            <w:shd w:val="clear" w:color="auto" w:fill="FFFF00"/>
            <w:vAlign w:val="center"/>
          </w:tcPr>
          <w:p w14:paraId="3FC9CBA2"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During the current month</w:t>
            </w:r>
          </w:p>
        </w:tc>
        <w:tc>
          <w:tcPr>
            <w:tcW w:w="1336" w:type="pct"/>
            <w:gridSpan w:val="2"/>
            <w:shd w:val="clear" w:color="auto" w:fill="FFFF00"/>
            <w:vAlign w:val="center"/>
          </w:tcPr>
          <w:p w14:paraId="3B95DDAB"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Cumulative during the current quarter</w:t>
            </w:r>
          </w:p>
        </w:tc>
        <w:tc>
          <w:tcPr>
            <w:tcW w:w="579" w:type="pct"/>
            <w:vMerge w:val="restart"/>
            <w:shd w:val="clear" w:color="auto" w:fill="FFFF00"/>
            <w:vAlign w:val="center"/>
          </w:tcPr>
          <w:p w14:paraId="7F65BE76"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Balance at the end of the month</w:t>
            </w:r>
          </w:p>
        </w:tc>
      </w:tr>
      <w:tr w:rsidR="004079A7" w:rsidRPr="00110658" w14:paraId="1D405FE3" w14:textId="77777777" w:rsidTr="00AA6E7D">
        <w:trPr>
          <w:trHeight w:val="467"/>
        </w:trPr>
        <w:tc>
          <w:tcPr>
            <w:tcW w:w="567" w:type="pct"/>
            <w:vMerge/>
            <w:shd w:val="clear" w:color="auto" w:fill="BDD6EE"/>
            <w:vAlign w:val="center"/>
          </w:tcPr>
          <w:p w14:paraId="68B36CBB" w14:textId="77777777" w:rsidR="004079A7" w:rsidRPr="005F66E6" w:rsidRDefault="004079A7" w:rsidP="00AA6E7D">
            <w:pPr>
              <w:spacing w:line="276" w:lineRule="auto"/>
              <w:rPr>
                <w:rFonts w:asciiTheme="minorHAnsi" w:hAnsiTheme="minorHAnsi"/>
              </w:rPr>
            </w:pPr>
          </w:p>
        </w:tc>
        <w:tc>
          <w:tcPr>
            <w:tcW w:w="667" w:type="pct"/>
            <w:vMerge/>
            <w:vAlign w:val="center"/>
          </w:tcPr>
          <w:p w14:paraId="465F2E0E" w14:textId="77777777" w:rsidR="004079A7" w:rsidRPr="005F66E6" w:rsidRDefault="004079A7" w:rsidP="00AA6E7D">
            <w:pPr>
              <w:spacing w:line="276" w:lineRule="auto"/>
              <w:rPr>
                <w:rFonts w:asciiTheme="minorHAnsi" w:hAnsiTheme="minorHAnsi"/>
              </w:rPr>
            </w:pPr>
          </w:p>
        </w:tc>
        <w:tc>
          <w:tcPr>
            <w:tcW w:w="617" w:type="pct"/>
            <w:vMerge/>
            <w:vAlign w:val="center"/>
          </w:tcPr>
          <w:p w14:paraId="4C76AD0C" w14:textId="77777777" w:rsidR="004079A7" w:rsidRPr="005F66E6" w:rsidRDefault="004079A7" w:rsidP="00AA6E7D">
            <w:pPr>
              <w:spacing w:line="276" w:lineRule="auto"/>
              <w:rPr>
                <w:rFonts w:asciiTheme="minorHAnsi" w:hAnsiTheme="minorHAnsi"/>
              </w:rPr>
            </w:pPr>
          </w:p>
        </w:tc>
        <w:tc>
          <w:tcPr>
            <w:tcW w:w="617" w:type="pct"/>
            <w:shd w:val="clear" w:color="auto" w:fill="FFFF00"/>
            <w:vAlign w:val="center"/>
          </w:tcPr>
          <w:p w14:paraId="7FD976A7"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Received</w:t>
            </w:r>
          </w:p>
        </w:tc>
        <w:tc>
          <w:tcPr>
            <w:tcW w:w="617" w:type="pct"/>
            <w:shd w:val="clear" w:color="auto" w:fill="FFFF00"/>
            <w:vAlign w:val="center"/>
          </w:tcPr>
          <w:p w14:paraId="54A9E7F1"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Spent</w:t>
            </w:r>
          </w:p>
        </w:tc>
        <w:tc>
          <w:tcPr>
            <w:tcW w:w="653" w:type="pct"/>
            <w:shd w:val="clear" w:color="auto" w:fill="FFFF00"/>
            <w:vAlign w:val="center"/>
          </w:tcPr>
          <w:p w14:paraId="1533EB62"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Received</w:t>
            </w:r>
          </w:p>
        </w:tc>
        <w:tc>
          <w:tcPr>
            <w:tcW w:w="683" w:type="pct"/>
            <w:shd w:val="clear" w:color="auto" w:fill="FFFF00"/>
            <w:vAlign w:val="center"/>
          </w:tcPr>
          <w:p w14:paraId="03D9D87C" w14:textId="77777777" w:rsidR="004079A7" w:rsidRPr="005F66E6" w:rsidRDefault="004079A7" w:rsidP="00AA6E7D">
            <w:pPr>
              <w:spacing w:line="276" w:lineRule="auto"/>
              <w:jc w:val="center"/>
              <w:rPr>
                <w:rFonts w:asciiTheme="minorHAnsi" w:hAnsiTheme="minorHAnsi"/>
                <w:b/>
              </w:rPr>
            </w:pPr>
            <w:r w:rsidRPr="005F66E6">
              <w:rPr>
                <w:rFonts w:asciiTheme="minorHAnsi" w:hAnsiTheme="minorHAnsi"/>
                <w:b/>
              </w:rPr>
              <w:t>Spent</w:t>
            </w:r>
          </w:p>
        </w:tc>
        <w:tc>
          <w:tcPr>
            <w:tcW w:w="579" w:type="pct"/>
            <w:vMerge/>
            <w:vAlign w:val="center"/>
          </w:tcPr>
          <w:p w14:paraId="5752C445" w14:textId="77777777" w:rsidR="004079A7" w:rsidRPr="005F66E6" w:rsidRDefault="004079A7" w:rsidP="00AA6E7D">
            <w:pPr>
              <w:spacing w:line="276" w:lineRule="auto"/>
              <w:rPr>
                <w:rFonts w:asciiTheme="minorHAnsi" w:hAnsiTheme="minorHAnsi"/>
              </w:rPr>
            </w:pPr>
          </w:p>
        </w:tc>
      </w:tr>
      <w:tr w:rsidR="004079A7" w:rsidRPr="00110658" w14:paraId="7F3CE60C" w14:textId="77777777" w:rsidTr="00AA6E7D">
        <w:trPr>
          <w:trHeight w:val="575"/>
        </w:trPr>
        <w:tc>
          <w:tcPr>
            <w:tcW w:w="567" w:type="pct"/>
            <w:shd w:val="clear" w:color="auto" w:fill="FFFF00"/>
            <w:vAlign w:val="center"/>
          </w:tcPr>
          <w:p w14:paraId="49AB529E" w14:textId="77777777" w:rsidR="004079A7" w:rsidRPr="005F66E6" w:rsidRDefault="004079A7" w:rsidP="00AA6E7D">
            <w:pPr>
              <w:spacing w:line="276" w:lineRule="auto"/>
              <w:rPr>
                <w:rFonts w:asciiTheme="minorHAnsi" w:hAnsiTheme="minorHAnsi"/>
                <w:b/>
              </w:rPr>
            </w:pPr>
            <w:r w:rsidRPr="005F66E6">
              <w:rPr>
                <w:rFonts w:asciiTheme="minorHAnsi" w:hAnsiTheme="minorHAnsi"/>
                <w:b/>
              </w:rPr>
              <w:t>Salary</w:t>
            </w:r>
          </w:p>
        </w:tc>
        <w:tc>
          <w:tcPr>
            <w:tcW w:w="667" w:type="pct"/>
            <w:vAlign w:val="center"/>
          </w:tcPr>
          <w:p w14:paraId="4C8D585B" w14:textId="77777777" w:rsidR="004079A7" w:rsidRPr="005F66E6" w:rsidRDefault="004079A7" w:rsidP="00AA6E7D">
            <w:pPr>
              <w:spacing w:line="276" w:lineRule="auto"/>
              <w:rPr>
                <w:rFonts w:asciiTheme="minorHAnsi" w:hAnsiTheme="minorHAnsi"/>
              </w:rPr>
            </w:pPr>
          </w:p>
        </w:tc>
        <w:tc>
          <w:tcPr>
            <w:tcW w:w="617" w:type="pct"/>
            <w:vAlign w:val="center"/>
          </w:tcPr>
          <w:p w14:paraId="6583768B" w14:textId="77777777" w:rsidR="004079A7" w:rsidRPr="005F66E6" w:rsidRDefault="004079A7" w:rsidP="00AA6E7D">
            <w:pPr>
              <w:spacing w:line="276" w:lineRule="auto"/>
              <w:rPr>
                <w:rFonts w:asciiTheme="minorHAnsi" w:hAnsiTheme="minorHAnsi"/>
              </w:rPr>
            </w:pPr>
          </w:p>
        </w:tc>
        <w:tc>
          <w:tcPr>
            <w:tcW w:w="617" w:type="pct"/>
            <w:vAlign w:val="center"/>
          </w:tcPr>
          <w:p w14:paraId="7F67AA61" w14:textId="77777777" w:rsidR="004079A7" w:rsidRPr="005F66E6" w:rsidRDefault="004079A7" w:rsidP="00AA6E7D">
            <w:pPr>
              <w:spacing w:line="276" w:lineRule="auto"/>
              <w:rPr>
                <w:rFonts w:asciiTheme="minorHAnsi" w:hAnsiTheme="minorHAnsi"/>
              </w:rPr>
            </w:pPr>
          </w:p>
        </w:tc>
        <w:tc>
          <w:tcPr>
            <w:tcW w:w="617" w:type="pct"/>
            <w:vAlign w:val="center"/>
          </w:tcPr>
          <w:p w14:paraId="47003D0E" w14:textId="77777777" w:rsidR="004079A7" w:rsidRPr="005F66E6" w:rsidRDefault="004079A7" w:rsidP="00AA6E7D">
            <w:pPr>
              <w:spacing w:line="276" w:lineRule="auto"/>
              <w:rPr>
                <w:rFonts w:asciiTheme="minorHAnsi" w:hAnsiTheme="minorHAnsi"/>
              </w:rPr>
            </w:pPr>
          </w:p>
        </w:tc>
        <w:tc>
          <w:tcPr>
            <w:tcW w:w="653" w:type="pct"/>
            <w:vAlign w:val="center"/>
          </w:tcPr>
          <w:p w14:paraId="6F3318A0" w14:textId="77777777" w:rsidR="004079A7" w:rsidRPr="005F66E6" w:rsidRDefault="004079A7" w:rsidP="00AA6E7D">
            <w:pPr>
              <w:spacing w:line="276" w:lineRule="auto"/>
              <w:rPr>
                <w:rFonts w:asciiTheme="minorHAnsi" w:hAnsiTheme="minorHAnsi"/>
              </w:rPr>
            </w:pPr>
          </w:p>
        </w:tc>
        <w:tc>
          <w:tcPr>
            <w:tcW w:w="683" w:type="pct"/>
            <w:vAlign w:val="center"/>
          </w:tcPr>
          <w:p w14:paraId="1644AA76" w14:textId="77777777" w:rsidR="004079A7" w:rsidRPr="005F66E6" w:rsidRDefault="004079A7" w:rsidP="00AA6E7D">
            <w:pPr>
              <w:spacing w:line="276" w:lineRule="auto"/>
              <w:rPr>
                <w:rFonts w:asciiTheme="minorHAnsi" w:hAnsiTheme="minorHAnsi"/>
              </w:rPr>
            </w:pPr>
          </w:p>
        </w:tc>
        <w:tc>
          <w:tcPr>
            <w:tcW w:w="579" w:type="pct"/>
            <w:vAlign w:val="center"/>
          </w:tcPr>
          <w:p w14:paraId="634C3FEA" w14:textId="77777777" w:rsidR="004079A7" w:rsidRPr="005F66E6" w:rsidRDefault="004079A7" w:rsidP="00AA6E7D">
            <w:pPr>
              <w:spacing w:line="276" w:lineRule="auto"/>
              <w:rPr>
                <w:rFonts w:asciiTheme="minorHAnsi" w:hAnsiTheme="minorHAnsi"/>
              </w:rPr>
            </w:pPr>
          </w:p>
        </w:tc>
      </w:tr>
      <w:tr w:rsidR="004079A7" w:rsidRPr="00110658" w14:paraId="7E7D5A1C" w14:textId="77777777" w:rsidTr="00AA6E7D">
        <w:trPr>
          <w:trHeight w:val="530"/>
        </w:trPr>
        <w:tc>
          <w:tcPr>
            <w:tcW w:w="567" w:type="pct"/>
            <w:shd w:val="clear" w:color="auto" w:fill="FFFF00"/>
            <w:vAlign w:val="center"/>
          </w:tcPr>
          <w:p w14:paraId="5E5245BB" w14:textId="77777777" w:rsidR="004079A7" w:rsidRPr="005F66E6" w:rsidRDefault="004079A7" w:rsidP="00AA6E7D">
            <w:pPr>
              <w:spacing w:line="276" w:lineRule="auto"/>
              <w:rPr>
                <w:rFonts w:asciiTheme="minorHAnsi" w:hAnsiTheme="minorHAnsi"/>
                <w:b/>
              </w:rPr>
            </w:pPr>
            <w:r w:rsidRPr="00110658">
              <w:rPr>
                <w:rFonts w:asciiTheme="minorHAnsi" w:hAnsiTheme="minorHAnsi"/>
                <w:b/>
              </w:rPr>
              <w:t>Operations</w:t>
            </w:r>
            <w:r w:rsidRPr="005F66E6">
              <w:rPr>
                <w:rFonts w:asciiTheme="minorHAnsi" w:hAnsiTheme="minorHAnsi"/>
                <w:b/>
              </w:rPr>
              <w:t xml:space="preserve"> </w:t>
            </w:r>
          </w:p>
        </w:tc>
        <w:tc>
          <w:tcPr>
            <w:tcW w:w="667" w:type="pct"/>
            <w:vAlign w:val="center"/>
          </w:tcPr>
          <w:p w14:paraId="1549FC04" w14:textId="77777777" w:rsidR="004079A7" w:rsidRPr="005F66E6" w:rsidRDefault="004079A7" w:rsidP="00AA6E7D">
            <w:pPr>
              <w:spacing w:line="276" w:lineRule="auto"/>
              <w:rPr>
                <w:rFonts w:asciiTheme="minorHAnsi" w:hAnsiTheme="minorHAnsi"/>
              </w:rPr>
            </w:pPr>
          </w:p>
        </w:tc>
        <w:tc>
          <w:tcPr>
            <w:tcW w:w="617" w:type="pct"/>
            <w:vAlign w:val="center"/>
          </w:tcPr>
          <w:p w14:paraId="5255DA34" w14:textId="77777777" w:rsidR="004079A7" w:rsidRPr="005F66E6" w:rsidRDefault="004079A7" w:rsidP="00AA6E7D">
            <w:pPr>
              <w:spacing w:line="276" w:lineRule="auto"/>
              <w:rPr>
                <w:rFonts w:asciiTheme="minorHAnsi" w:hAnsiTheme="minorHAnsi"/>
              </w:rPr>
            </w:pPr>
          </w:p>
        </w:tc>
        <w:tc>
          <w:tcPr>
            <w:tcW w:w="617" w:type="pct"/>
            <w:vAlign w:val="center"/>
          </w:tcPr>
          <w:p w14:paraId="42A0D1EF" w14:textId="77777777" w:rsidR="004079A7" w:rsidRPr="005F66E6" w:rsidRDefault="004079A7" w:rsidP="00AA6E7D">
            <w:pPr>
              <w:spacing w:line="276" w:lineRule="auto"/>
              <w:rPr>
                <w:rFonts w:asciiTheme="minorHAnsi" w:hAnsiTheme="minorHAnsi"/>
              </w:rPr>
            </w:pPr>
          </w:p>
        </w:tc>
        <w:tc>
          <w:tcPr>
            <w:tcW w:w="617" w:type="pct"/>
            <w:vAlign w:val="center"/>
          </w:tcPr>
          <w:p w14:paraId="2EA29DE2" w14:textId="77777777" w:rsidR="004079A7" w:rsidRPr="005F66E6" w:rsidRDefault="004079A7" w:rsidP="00AA6E7D">
            <w:pPr>
              <w:spacing w:line="276" w:lineRule="auto"/>
              <w:rPr>
                <w:rFonts w:asciiTheme="minorHAnsi" w:hAnsiTheme="minorHAnsi"/>
              </w:rPr>
            </w:pPr>
          </w:p>
        </w:tc>
        <w:tc>
          <w:tcPr>
            <w:tcW w:w="653" w:type="pct"/>
            <w:vAlign w:val="center"/>
          </w:tcPr>
          <w:p w14:paraId="2F8FBBB2" w14:textId="77777777" w:rsidR="004079A7" w:rsidRPr="005F66E6" w:rsidRDefault="004079A7" w:rsidP="00AA6E7D">
            <w:pPr>
              <w:spacing w:line="276" w:lineRule="auto"/>
              <w:rPr>
                <w:rFonts w:asciiTheme="minorHAnsi" w:hAnsiTheme="minorHAnsi"/>
              </w:rPr>
            </w:pPr>
          </w:p>
        </w:tc>
        <w:tc>
          <w:tcPr>
            <w:tcW w:w="683" w:type="pct"/>
            <w:vAlign w:val="center"/>
          </w:tcPr>
          <w:p w14:paraId="38207847" w14:textId="77777777" w:rsidR="004079A7" w:rsidRPr="005F66E6" w:rsidRDefault="004079A7" w:rsidP="00AA6E7D">
            <w:pPr>
              <w:spacing w:line="276" w:lineRule="auto"/>
              <w:rPr>
                <w:rFonts w:asciiTheme="minorHAnsi" w:hAnsiTheme="minorHAnsi"/>
              </w:rPr>
            </w:pPr>
          </w:p>
        </w:tc>
        <w:tc>
          <w:tcPr>
            <w:tcW w:w="579" w:type="pct"/>
            <w:vAlign w:val="center"/>
          </w:tcPr>
          <w:p w14:paraId="50B302C0" w14:textId="77777777" w:rsidR="004079A7" w:rsidRPr="005F66E6" w:rsidRDefault="004079A7" w:rsidP="00AA6E7D">
            <w:pPr>
              <w:spacing w:line="276" w:lineRule="auto"/>
              <w:rPr>
                <w:rFonts w:asciiTheme="minorHAnsi" w:hAnsiTheme="minorHAnsi"/>
              </w:rPr>
            </w:pPr>
          </w:p>
        </w:tc>
      </w:tr>
    </w:tbl>
    <w:p w14:paraId="29F6E6A0" w14:textId="77777777" w:rsidR="004079A7" w:rsidRPr="00110658" w:rsidRDefault="004079A7" w:rsidP="004079A7">
      <w:pPr>
        <w:pStyle w:val="NoSpacing"/>
        <w:rPr>
          <w:rFonts w:asciiTheme="minorHAnsi" w:hAnsiTheme="minorHAnsi"/>
        </w:rPr>
      </w:pPr>
    </w:p>
    <w:p w14:paraId="7FFA44BD" w14:textId="77777777" w:rsidR="004079A7" w:rsidRPr="00110658" w:rsidRDefault="004079A7" w:rsidP="004079A7">
      <w:pPr>
        <w:pStyle w:val="NoSpacing"/>
        <w:rPr>
          <w:rFonts w:asciiTheme="minorHAnsi" w:hAnsiTheme="minorHAnsi"/>
        </w:rPr>
      </w:pPr>
    </w:p>
    <w:p w14:paraId="3F2C04D7" w14:textId="77777777" w:rsidR="004079A7" w:rsidRPr="00110658" w:rsidRDefault="004079A7" w:rsidP="004079A7">
      <w:pPr>
        <w:pStyle w:val="NoSpacing"/>
        <w:rPr>
          <w:rFonts w:asciiTheme="minorHAnsi" w:hAnsiTheme="minorHAnsi"/>
        </w:rPr>
      </w:pPr>
    </w:p>
    <w:p w14:paraId="16C28174" w14:textId="77777777" w:rsidR="004079A7" w:rsidRPr="00110658" w:rsidRDefault="004079A7" w:rsidP="004079A7">
      <w:pPr>
        <w:pStyle w:val="NoSpacing"/>
        <w:rPr>
          <w:rFonts w:asciiTheme="minorHAnsi" w:hAnsiTheme="minorHAnsi"/>
        </w:rPr>
      </w:pPr>
    </w:p>
    <w:p w14:paraId="3EECEE59" w14:textId="77777777" w:rsidR="004079A7" w:rsidRPr="005F66E6" w:rsidRDefault="004079A7" w:rsidP="004079A7">
      <w:pPr>
        <w:keepNext/>
        <w:keepLines/>
        <w:spacing w:before="200" w:line="276" w:lineRule="auto"/>
        <w:outlineLvl w:val="1"/>
        <w:rPr>
          <w:rFonts w:asciiTheme="minorHAnsi" w:hAnsiTheme="minorHAnsi"/>
          <w:b/>
          <w:bCs/>
          <w:sz w:val="26"/>
          <w:szCs w:val="26"/>
        </w:rPr>
      </w:pPr>
      <w:r w:rsidRPr="005F66E6">
        <w:rPr>
          <w:rFonts w:asciiTheme="minorHAnsi" w:hAnsiTheme="minorHAnsi"/>
          <w:b/>
          <w:bCs/>
          <w:sz w:val="26"/>
          <w:szCs w:val="26"/>
        </w:rPr>
        <w:t xml:space="preserve">Summary of suspect AFP cases reported in the county during the month  </w:t>
      </w:r>
    </w:p>
    <w:tbl>
      <w:tblPr>
        <w:tblStyle w:val="TableGrid3"/>
        <w:tblW w:w="4934" w:type="pct"/>
        <w:jc w:val="center"/>
        <w:tblCellMar>
          <w:left w:w="58" w:type="dxa"/>
          <w:right w:w="58" w:type="dxa"/>
        </w:tblCellMar>
        <w:tblLook w:val="04A0" w:firstRow="1" w:lastRow="0" w:firstColumn="1" w:lastColumn="0" w:noHBand="0" w:noVBand="1"/>
      </w:tblPr>
      <w:tblGrid>
        <w:gridCol w:w="2470"/>
        <w:gridCol w:w="1456"/>
        <w:gridCol w:w="1455"/>
        <w:gridCol w:w="1455"/>
        <w:gridCol w:w="1455"/>
        <w:gridCol w:w="1455"/>
        <w:gridCol w:w="902"/>
      </w:tblGrid>
      <w:tr w:rsidR="004079A7" w:rsidRPr="00110658" w14:paraId="7C037F50" w14:textId="77777777" w:rsidTr="00AA6E7D">
        <w:trPr>
          <w:trHeight w:val="576"/>
          <w:jc w:val="center"/>
        </w:trPr>
        <w:tc>
          <w:tcPr>
            <w:tcW w:w="3236" w:type="dxa"/>
            <w:shd w:val="clear" w:color="auto" w:fill="DBE5F1"/>
            <w:vAlign w:val="center"/>
          </w:tcPr>
          <w:p w14:paraId="22809072" w14:textId="77777777" w:rsidR="004079A7" w:rsidRPr="005F66E6" w:rsidRDefault="004079A7" w:rsidP="00AA6E7D">
            <w:pPr>
              <w:jc w:val="right"/>
              <w:rPr>
                <w:rFonts w:asciiTheme="minorHAnsi" w:hAnsiTheme="minorHAnsi"/>
                <w:b/>
              </w:rPr>
            </w:pPr>
            <w:r w:rsidRPr="005F66E6">
              <w:rPr>
                <w:rFonts w:asciiTheme="minorHAnsi" w:hAnsiTheme="minorHAnsi"/>
                <w:b/>
              </w:rPr>
              <w:t>Name of Payam</w:t>
            </w:r>
            <w:r w:rsidRPr="00110658">
              <w:rPr>
                <w:rFonts w:asciiTheme="minorHAnsi" w:hAnsiTheme="minorHAnsi"/>
                <w:b/>
              </w:rPr>
              <w:t xml:space="preserve"> </w:t>
            </w:r>
            <w:r w:rsidRPr="00110658">
              <w:rPr>
                <w:rFonts w:asciiTheme="minorHAnsi" w:hAnsiTheme="minorHAnsi"/>
                <w:b/>
              </w:rPr>
              <w:sym w:font="Wingdings" w:char="F0E0"/>
            </w:r>
          </w:p>
        </w:tc>
        <w:tc>
          <w:tcPr>
            <w:tcW w:w="2160" w:type="dxa"/>
            <w:vAlign w:val="center"/>
          </w:tcPr>
          <w:p w14:paraId="39321D29" w14:textId="77777777" w:rsidR="004079A7" w:rsidRPr="005F66E6" w:rsidRDefault="004079A7" w:rsidP="00AA6E7D">
            <w:pPr>
              <w:rPr>
                <w:rFonts w:asciiTheme="minorHAnsi" w:hAnsiTheme="minorHAnsi"/>
              </w:rPr>
            </w:pPr>
          </w:p>
        </w:tc>
        <w:tc>
          <w:tcPr>
            <w:tcW w:w="2160" w:type="dxa"/>
            <w:vAlign w:val="center"/>
          </w:tcPr>
          <w:p w14:paraId="52958D21" w14:textId="77777777" w:rsidR="004079A7" w:rsidRPr="005F66E6" w:rsidRDefault="004079A7" w:rsidP="00AA6E7D">
            <w:pPr>
              <w:rPr>
                <w:rFonts w:asciiTheme="minorHAnsi" w:hAnsiTheme="minorHAnsi"/>
              </w:rPr>
            </w:pPr>
          </w:p>
        </w:tc>
        <w:tc>
          <w:tcPr>
            <w:tcW w:w="2160" w:type="dxa"/>
            <w:vAlign w:val="center"/>
          </w:tcPr>
          <w:p w14:paraId="4E53FFA8" w14:textId="77777777" w:rsidR="004079A7" w:rsidRPr="005F66E6" w:rsidRDefault="004079A7" w:rsidP="00AA6E7D">
            <w:pPr>
              <w:rPr>
                <w:rFonts w:asciiTheme="minorHAnsi" w:hAnsiTheme="minorHAnsi"/>
              </w:rPr>
            </w:pPr>
          </w:p>
        </w:tc>
        <w:tc>
          <w:tcPr>
            <w:tcW w:w="2160" w:type="dxa"/>
            <w:vAlign w:val="center"/>
          </w:tcPr>
          <w:p w14:paraId="0783B39D" w14:textId="77777777" w:rsidR="004079A7" w:rsidRPr="005F66E6" w:rsidRDefault="004079A7" w:rsidP="00AA6E7D">
            <w:pPr>
              <w:rPr>
                <w:rFonts w:asciiTheme="minorHAnsi" w:hAnsiTheme="minorHAnsi"/>
              </w:rPr>
            </w:pPr>
          </w:p>
        </w:tc>
        <w:tc>
          <w:tcPr>
            <w:tcW w:w="2160" w:type="dxa"/>
            <w:vAlign w:val="center"/>
          </w:tcPr>
          <w:p w14:paraId="628E50DF" w14:textId="77777777" w:rsidR="004079A7" w:rsidRPr="005F66E6" w:rsidRDefault="004079A7" w:rsidP="00AA6E7D">
            <w:pPr>
              <w:rPr>
                <w:rFonts w:asciiTheme="minorHAnsi" w:hAnsiTheme="minorHAnsi"/>
              </w:rPr>
            </w:pPr>
          </w:p>
        </w:tc>
        <w:tc>
          <w:tcPr>
            <w:tcW w:w="1048" w:type="dxa"/>
            <w:shd w:val="clear" w:color="auto" w:fill="C6D9F1"/>
            <w:vAlign w:val="center"/>
          </w:tcPr>
          <w:p w14:paraId="08C155C1" w14:textId="77777777" w:rsidR="004079A7" w:rsidRPr="005F66E6" w:rsidRDefault="004079A7" w:rsidP="00AA6E7D">
            <w:pPr>
              <w:jc w:val="center"/>
              <w:rPr>
                <w:rFonts w:asciiTheme="minorHAnsi" w:hAnsiTheme="minorHAnsi"/>
                <w:b/>
              </w:rPr>
            </w:pPr>
            <w:r w:rsidRPr="005F66E6">
              <w:rPr>
                <w:rFonts w:asciiTheme="minorHAnsi" w:hAnsiTheme="minorHAnsi"/>
                <w:b/>
              </w:rPr>
              <w:t>Total</w:t>
            </w:r>
          </w:p>
        </w:tc>
      </w:tr>
      <w:tr w:rsidR="004079A7" w:rsidRPr="00110658" w14:paraId="3B2688FB" w14:textId="77777777" w:rsidTr="00AA6E7D">
        <w:trPr>
          <w:trHeight w:val="576"/>
          <w:jc w:val="center"/>
        </w:trPr>
        <w:tc>
          <w:tcPr>
            <w:tcW w:w="3236" w:type="dxa"/>
            <w:shd w:val="clear" w:color="auto" w:fill="DBE5F1"/>
            <w:vAlign w:val="center"/>
          </w:tcPr>
          <w:p w14:paraId="2D3814BA" w14:textId="77777777" w:rsidR="004079A7" w:rsidRPr="005F66E6" w:rsidRDefault="004079A7" w:rsidP="00AA6E7D">
            <w:pPr>
              <w:rPr>
                <w:rFonts w:asciiTheme="minorHAnsi" w:hAnsiTheme="minorHAnsi"/>
                <w:b/>
              </w:rPr>
            </w:pPr>
            <w:r w:rsidRPr="00110658">
              <w:rPr>
                <w:rFonts w:asciiTheme="minorHAnsi" w:hAnsiTheme="minorHAnsi"/>
                <w:b/>
              </w:rPr>
              <w:t># Cases reported through CBS system (KI, PA, etc.)</w:t>
            </w:r>
          </w:p>
        </w:tc>
        <w:tc>
          <w:tcPr>
            <w:tcW w:w="2160" w:type="dxa"/>
            <w:vAlign w:val="center"/>
          </w:tcPr>
          <w:p w14:paraId="5B7FF65D" w14:textId="77777777" w:rsidR="004079A7" w:rsidRPr="005F66E6" w:rsidRDefault="004079A7" w:rsidP="00AA6E7D">
            <w:pPr>
              <w:rPr>
                <w:rFonts w:asciiTheme="minorHAnsi" w:hAnsiTheme="minorHAnsi"/>
              </w:rPr>
            </w:pPr>
          </w:p>
        </w:tc>
        <w:tc>
          <w:tcPr>
            <w:tcW w:w="2160" w:type="dxa"/>
            <w:vAlign w:val="center"/>
          </w:tcPr>
          <w:p w14:paraId="571B42F9" w14:textId="77777777" w:rsidR="004079A7" w:rsidRPr="005F66E6" w:rsidRDefault="004079A7" w:rsidP="00AA6E7D">
            <w:pPr>
              <w:rPr>
                <w:rFonts w:asciiTheme="minorHAnsi" w:hAnsiTheme="minorHAnsi"/>
              </w:rPr>
            </w:pPr>
          </w:p>
        </w:tc>
        <w:tc>
          <w:tcPr>
            <w:tcW w:w="2160" w:type="dxa"/>
            <w:vAlign w:val="center"/>
          </w:tcPr>
          <w:p w14:paraId="4BE52798" w14:textId="77777777" w:rsidR="004079A7" w:rsidRPr="005F66E6" w:rsidRDefault="004079A7" w:rsidP="00AA6E7D">
            <w:pPr>
              <w:rPr>
                <w:rFonts w:asciiTheme="minorHAnsi" w:hAnsiTheme="minorHAnsi"/>
              </w:rPr>
            </w:pPr>
          </w:p>
        </w:tc>
        <w:tc>
          <w:tcPr>
            <w:tcW w:w="2160" w:type="dxa"/>
            <w:vAlign w:val="center"/>
          </w:tcPr>
          <w:p w14:paraId="312CC398" w14:textId="77777777" w:rsidR="004079A7" w:rsidRPr="005F66E6" w:rsidRDefault="004079A7" w:rsidP="00AA6E7D">
            <w:pPr>
              <w:rPr>
                <w:rFonts w:asciiTheme="minorHAnsi" w:hAnsiTheme="minorHAnsi"/>
              </w:rPr>
            </w:pPr>
          </w:p>
        </w:tc>
        <w:tc>
          <w:tcPr>
            <w:tcW w:w="2160" w:type="dxa"/>
            <w:vAlign w:val="center"/>
          </w:tcPr>
          <w:p w14:paraId="1D585BBD" w14:textId="77777777" w:rsidR="004079A7" w:rsidRPr="005F66E6" w:rsidRDefault="004079A7" w:rsidP="00AA6E7D">
            <w:pPr>
              <w:rPr>
                <w:rFonts w:asciiTheme="minorHAnsi" w:hAnsiTheme="minorHAnsi"/>
              </w:rPr>
            </w:pPr>
          </w:p>
        </w:tc>
        <w:tc>
          <w:tcPr>
            <w:tcW w:w="1048" w:type="dxa"/>
            <w:shd w:val="clear" w:color="auto" w:fill="C6D9F1"/>
            <w:vAlign w:val="center"/>
          </w:tcPr>
          <w:p w14:paraId="61C41A01" w14:textId="77777777" w:rsidR="004079A7" w:rsidRPr="005F66E6" w:rsidRDefault="004079A7" w:rsidP="00AA6E7D">
            <w:pPr>
              <w:rPr>
                <w:rFonts w:asciiTheme="minorHAnsi" w:hAnsiTheme="minorHAnsi"/>
                <w:b/>
              </w:rPr>
            </w:pPr>
          </w:p>
        </w:tc>
      </w:tr>
      <w:tr w:rsidR="004079A7" w:rsidRPr="00110658" w14:paraId="37856582" w14:textId="77777777" w:rsidTr="00AA6E7D">
        <w:trPr>
          <w:trHeight w:val="576"/>
          <w:jc w:val="center"/>
        </w:trPr>
        <w:tc>
          <w:tcPr>
            <w:tcW w:w="3236" w:type="dxa"/>
            <w:shd w:val="clear" w:color="auto" w:fill="DBE5F1"/>
            <w:vAlign w:val="center"/>
          </w:tcPr>
          <w:p w14:paraId="5061DF3F" w14:textId="77777777" w:rsidR="004079A7" w:rsidRPr="005F66E6" w:rsidRDefault="004079A7" w:rsidP="00AA6E7D">
            <w:pPr>
              <w:rPr>
                <w:rFonts w:asciiTheme="minorHAnsi" w:hAnsiTheme="minorHAnsi"/>
                <w:b/>
              </w:rPr>
            </w:pPr>
            <w:r w:rsidRPr="005F66E6">
              <w:rPr>
                <w:rFonts w:asciiTheme="minorHAnsi" w:hAnsiTheme="minorHAnsi"/>
                <w:b/>
              </w:rPr>
              <w:t># Cases found to be suspect AFP cases</w:t>
            </w:r>
          </w:p>
        </w:tc>
        <w:tc>
          <w:tcPr>
            <w:tcW w:w="2160" w:type="dxa"/>
            <w:vAlign w:val="center"/>
          </w:tcPr>
          <w:p w14:paraId="55BE5A76" w14:textId="77777777" w:rsidR="004079A7" w:rsidRPr="005F66E6" w:rsidRDefault="004079A7" w:rsidP="00AA6E7D">
            <w:pPr>
              <w:rPr>
                <w:rFonts w:asciiTheme="minorHAnsi" w:hAnsiTheme="minorHAnsi"/>
              </w:rPr>
            </w:pPr>
          </w:p>
        </w:tc>
        <w:tc>
          <w:tcPr>
            <w:tcW w:w="2160" w:type="dxa"/>
            <w:vAlign w:val="center"/>
          </w:tcPr>
          <w:p w14:paraId="02A15443" w14:textId="77777777" w:rsidR="004079A7" w:rsidRPr="005F66E6" w:rsidRDefault="004079A7" w:rsidP="00AA6E7D">
            <w:pPr>
              <w:rPr>
                <w:rFonts w:asciiTheme="minorHAnsi" w:hAnsiTheme="minorHAnsi"/>
              </w:rPr>
            </w:pPr>
          </w:p>
        </w:tc>
        <w:tc>
          <w:tcPr>
            <w:tcW w:w="2160" w:type="dxa"/>
            <w:vAlign w:val="center"/>
          </w:tcPr>
          <w:p w14:paraId="022A3754" w14:textId="77777777" w:rsidR="004079A7" w:rsidRPr="005F66E6" w:rsidRDefault="004079A7" w:rsidP="00AA6E7D">
            <w:pPr>
              <w:rPr>
                <w:rFonts w:asciiTheme="minorHAnsi" w:hAnsiTheme="minorHAnsi"/>
              </w:rPr>
            </w:pPr>
          </w:p>
        </w:tc>
        <w:tc>
          <w:tcPr>
            <w:tcW w:w="2160" w:type="dxa"/>
            <w:vAlign w:val="center"/>
          </w:tcPr>
          <w:p w14:paraId="289952B5" w14:textId="77777777" w:rsidR="004079A7" w:rsidRPr="005F66E6" w:rsidRDefault="004079A7" w:rsidP="00AA6E7D">
            <w:pPr>
              <w:rPr>
                <w:rFonts w:asciiTheme="minorHAnsi" w:hAnsiTheme="minorHAnsi"/>
              </w:rPr>
            </w:pPr>
          </w:p>
        </w:tc>
        <w:tc>
          <w:tcPr>
            <w:tcW w:w="2160" w:type="dxa"/>
            <w:vAlign w:val="center"/>
          </w:tcPr>
          <w:p w14:paraId="1D06B548" w14:textId="77777777" w:rsidR="004079A7" w:rsidRPr="005F66E6" w:rsidRDefault="004079A7" w:rsidP="00AA6E7D">
            <w:pPr>
              <w:rPr>
                <w:rFonts w:asciiTheme="minorHAnsi" w:hAnsiTheme="minorHAnsi"/>
              </w:rPr>
            </w:pPr>
          </w:p>
        </w:tc>
        <w:tc>
          <w:tcPr>
            <w:tcW w:w="1048" w:type="dxa"/>
            <w:shd w:val="clear" w:color="auto" w:fill="C6D9F1"/>
            <w:vAlign w:val="center"/>
          </w:tcPr>
          <w:p w14:paraId="25653A96" w14:textId="77777777" w:rsidR="004079A7" w:rsidRPr="005F66E6" w:rsidRDefault="004079A7" w:rsidP="00AA6E7D">
            <w:pPr>
              <w:rPr>
                <w:rFonts w:asciiTheme="minorHAnsi" w:hAnsiTheme="minorHAnsi"/>
                <w:b/>
              </w:rPr>
            </w:pPr>
          </w:p>
        </w:tc>
      </w:tr>
      <w:tr w:rsidR="004079A7" w:rsidRPr="00110658" w14:paraId="39D6F81B" w14:textId="77777777" w:rsidTr="00AA6E7D">
        <w:trPr>
          <w:trHeight w:val="576"/>
          <w:jc w:val="center"/>
        </w:trPr>
        <w:tc>
          <w:tcPr>
            <w:tcW w:w="3236" w:type="dxa"/>
            <w:shd w:val="clear" w:color="auto" w:fill="DBE5F1"/>
            <w:vAlign w:val="center"/>
          </w:tcPr>
          <w:p w14:paraId="1393FDFA" w14:textId="77777777" w:rsidR="004079A7" w:rsidRPr="005F66E6" w:rsidRDefault="004079A7" w:rsidP="00AA6E7D">
            <w:pPr>
              <w:rPr>
                <w:rFonts w:asciiTheme="minorHAnsi" w:hAnsiTheme="minorHAnsi"/>
                <w:b/>
              </w:rPr>
            </w:pPr>
            <w:r w:rsidRPr="005F66E6">
              <w:rPr>
                <w:rFonts w:asciiTheme="minorHAnsi" w:hAnsiTheme="minorHAnsi"/>
                <w:b/>
              </w:rPr>
              <w:t># of case</w:t>
            </w:r>
            <w:r w:rsidRPr="00110658">
              <w:rPr>
                <w:rFonts w:asciiTheme="minorHAnsi" w:hAnsiTheme="minorHAnsi"/>
                <w:b/>
              </w:rPr>
              <w:t>s referred to CS within 48 hrs</w:t>
            </w:r>
            <w:r w:rsidRPr="005F66E6">
              <w:rPr>
                <w:rFonts w:asciiTheme="minorHAnsi" w:hAnsiTheme="minorHAnsi"/>
                <w:b/>
              </w:rPr>
              <w:t xml:space="preserve"> of initial report </w:t>
            </w:r>
          </w:p>
        </w:tc>
        <w:tc>
          <w:tcPr>
            <w:tcW w:w="2160" w:type="dxa"/>
            <w:vAlign w:val="center"/>
          </w:tcPr>
          <w:p w14:paraId="2F8319D1" w14:textId="77777777" w:rsidR="004079A7" w:rsidRPr="005F66E6" w:rsidRDefault="004079A7" w:rsidP="00AA6E7D">
            <w:pPr>
              <w:rPr>
                <w:rFonts w:asciiTheme="minorHAnsi" w:hAnsiTheme="minorHAnsi"/>
              </w:rPr>
            </w:pPr>
          </w:p>
        </w:tc>
        <w:tc>
          <w:tcPr>
            <w:tcW w:w="2160" w:type="dxa"/>
            <w:vAlign w:val="center"/>
          </w:tcPr>
          <w:p w14:paraId="53823107" w14:textId="77777777" w:rsidR="004079A7" w:rsidRPr="005F66E6" w:rsidRDefault="004079A7" w:rsidP="00AA6E7D">
            <w:pPr>
              <w:rPr>
                <w:rFonts w:asciiTheme="minorHAnsi" w:hAnsiTheme="minorHAnsi"/>
              </w:rPr>
            </w:pPr>
          </w:p>
        </w:tc>
        <w:tc>
          <w:tcPr>
            <w:tcW w:w="2160" w:type="dxa"/>
            <w:vAlign w:val="center"/>
          </w:tcPr>
          <w:p w14:paraId="449FCC09" w14:textId="77777777" w:rsidR="004079A7" w:rsidRPr="005F66E6" w:rsidRDefault="004079A7" w:rsidP="00AA6E7D">
            <w:pPr>
              <w:rPr>
                <w:rFonts w:asciiTheme="minorHAnsi" w:hAnsiTheme="minorHAnsi"/>
              </w:rPr>
            </w:pPr>
          </w:p>
        </w:tc>
        <w:tc>
          <w:tcPr>
            <w:tcW w:w="2160" w:type="dxa"/>
            <w:vAlign w:val="center"/>
          </w:tcPr>
          <w:p w14:paraId="41633DBA" w14:textId="77777777" w:rsidR="004079A7" w:rsidRPr="005F66E6" w:rsidRDefault="004079A7" w:rsidP="00AA6E7D">
            <w:pPr>
              <w:rPr>
                <w:rFonts w:asciiTheme="minorHAnsi" w:hAnsiTheme="minorHAnsi"/>
              </w:rPr>
            </w:pPr>
          </w:p>
        </w:tc>
        <w:tc>
          <w:tcPr>
            <w:tcW w:w="2160" w:type="dxa"/>
            <w:vAlign w:val="center"/>
          </w:tcPr>
          <w:p w14:paraId="1743D4DA" w14:textId="77777777" w:rsidR="004079A7" w:rsidRPr="005F66E6" w:rsidRDefault="004079A7" w:rsidP="00AA6E7D">
            <w:pPr>
              <w:rPr>
                <w:rFonts w:asciiTheme="minorHAnsi" w:hAnsiTheme="minorHAnsi"/>
              </w:rPr>
            </w:pPr>
          </w:p>
        </w:tc>
        <w:tc>
          <w:tcPr>
            <w:tcW w:w="1048" w:type="dxa"/>
            <w:shd w:val="clear" w:color="auto" w:fill="C6D9F1"/>
            <w:vAlign w:val="center"/>
          </w:tcPr>
          <w:p w14:paraId="20495F3A" w14:textId="77777777" w:rsidR="004079A7" w:rsidRPr="005F66E6" w:rsidRDefault="004079A7" w:rsidP="00AA6E7D">
            <w:pPr>
              <w:rPr>
                <w:rFonts w:asciiTheme="minorHAnsi" w:hAnsiTheme="minorHAnsi"/>
                <w:b/>
              </w:rPr>
            </w:pPr>
          </w:p>
        </w:tc>
      </w:tr>
      <w:tr w:rsidR="004079A7" w:rsidRPr="00110658" w14:paraId="1D6EE4CB" w14:textId="77777777" w:rsidTr="00AA6E7D">
        <w:trPr>
          <w:trHeight w:val="576"/>
          <w:jc w:val="center"/>
        </w:trPr>
        <w:tc>
          <w:tcPr>
            <w:tcW w:w="3236" w:type="dxa"/>
            <w:shd w:val="clear" w:color="auto" w:fill="DBE5F1"/>
            <w:vAlign w:val="center"/>
          </w:tcPr>
          <w:p w14:paraId="06F8FAF4" w14:textId="77777777" w:rsidR="004079A7" w:rsidRPr="005F66E6" w:rsidRDefault="004079A7" w:rsidP="00AA6E7D">
            <w:pPr>
              <w:rPr>
                <w:rFonts w:asciiTheme="minorHAnsi" w:hAnsiTheme="minorHAnsi"/>
                <w:b/>
              </w:rPr>
            </w:pPr>
            <w:r w:rsidRPr="005F66E6">
              <w:rPr>
                <w:rFonts w:asciiTheme="minorHAnsi" w:hAnsiTheme="minorHAnsi"/>
                <w:b/>
              </w:rPr>
              <w:t># Referred cases visited within 24 hours of receiving report by PA</w:t>
            </w:r>
          </w:p>
        </w:tc>
        <w:tc>
          <w:tcPr>
            <w:tcW w:w="2160" w:type="dxa"/>
            <w:vAlign w:val="center"/>
          </w:tcPr>
          <w:p w14:paraId="18C01FA3" w14:textId="77777777" w:rsidR="004079A7" w:rsidRPr="005F66E6" w:rsidRDefault="004079A7" w:rsidP="00AA6E7D">
            <w:pPr>
              <w:rPr>
                <w:rFonts w:asciiTheme="minorHAnsi" w:hAnsiTheme="minorHAnsi"/>
              </w:rPr>
            </w:pPr>
          </w:p>
        </w:tc>
        <w:tc>
          <w:tcPr>
            <w:tcW w:w="2160" w:type="dxa"/>
            <w:vAlign w:val="center"/>
          </w:tcPr>
          <w:p w14:paraId="1D8A5E26" w14:textId="77777777" w:rsidR="004079A7" w:rsidRPr="005F66E6" w:rsidRDefault="004079A7" w:rsidP="00AA6E7D">
            <w:pPr>
              <w:rPr>
                <w:rFonts w:asciiTheme="minorHAnsi" w:hAnsiTheme="minorHAnsi"/>
              </w:rPr>
            </w:pPr>
          </w:p>
        </w:tc>
        <w:tc>
          <w:tcPr>
            <w:tcW w:w="2160" w:type="dxa"/>
            <w:vAlign w:val="center"/>
          </w:tcPr>
          <w:p w14:paraId="604A988B" w14:textId="77777777" w:rsidR="004079A7" w:rsidRPr="005F66E6" w:rsidRDefault="004079A7" w:rsidP="00AA6E7D">
            <w:pPr>
              <w:rPr>
                <w:rFonts w:asciiTheme="minorHAnsi" w:hAnsiTheme="minorHAnsi"/>
              </w:rPr>
            </w:pPr>
          </w:p>
        </w:tc>
        <w:tc>
          <w:tcPr>
            <w:tcW w:w="2160" w:type="dxa"/>
            <w:vAlign w:val="center"/>
          </w:tcPr>
          <w:p w14:paraId="28CAE3F0" w14:textId="77777777" w:rsidR="004079A7" w:rsidRPr="005F66E6" w:rsidRDefault="004079A7" w:rsidP="00AA6E7D">
            <w:pPr>
              <w:rPr>
                <w:rFonts w:asciiTheme="minorHAnsi" w:hAnsiTheme="minorHAnsi"/>
              </w:rPr>
            </w:pPr>
          </w:p>
        </w:tc>
        <w:tc>
          <w:tcPr>
            <w:tcW w:w="2160" w:type="dxa"/>
            <w:vAlign w:val="center"/>
          </w:tcPr>
          <w:p w14:paraId="0A97470E" w14:textId="77777777" w:rsidR="004079A7" w:rsidRPr="005F66E6" w:rsidRDefault="004079A7" w:rsidP="00AA6E7D">
            <w:pPr>
              <w:rPr>
                <w:rFonts w:asciiTheme="minorHAnsi" w:hAnsiTheme="minorHAnsi"/>
              </w:rPr>
            </w:pPr>
          </w:p>
        </w:tc>
        <w:tc>
          <w:tcPr>
            <w:tcW w:w="1048" w:type="dxa"/>
            <w:shd w:val="clear" w:color="auto" w:fill="C6D9F1"/>
            <w:vAlign w:val="center"/>
          </w:tcPr>
          <w:p w14:paraId="688DA7E5" w14:textId="77777777" w:rsidR="004079A7" w:rsidRPr="005F66E6" w:rsidRDefault="004079A7" w:rsidP="00AA6E7D">
            <w:pPr>
              <w:rPr>
                <w:rFonts w:asciiTheme="minorHAnsi" w:hAnsiTheme="minorHAnsi"/>
                <w:b/>
              </w:rPr>
            </w:pPr>
          </w:p>
        </w:tc>
      </w:tr>
      <w:tr w:rsidR="004079A7" w:rsidRPr="00110658" w14:paraId="1C3BCD00" w14:textId="77777777" w:rsidTr="00AA6E7D">
        <w:trPr>
          <w:trHeight w:val="576"/>
          <w:jc w:val="center"/>
        </w:trPr>
        <w:tc>
          <w:tcPr>
            <w:tcW w:w="3236" w:type="dxa"/>
            <w:shd w:val="clear" w:color="auto" w:fill="DBE5F1"/>
            <w:vAlign w:val="center"/>
          </w:tcPr>
          <w:p w14:paraId="424C091A" w14:textId="77777777" w:rsidR="004079A7" w:rsidRPr="005F66E6" w:rsidRDefault="004079A7" w:rsidP="00AA6E7D">
            <w:pPr>
              <w:rPr>
                <w:rFonts w:asciiTheme="minorHAnsi" w:hAnsiTheme="minorHAnsi"/>
                <w:b/>
              </w:rPr>
            </w:pPr>
            <w:r w:rsidRPr="005F66E6">
              <w:rPr>
                <w:rFonts w:asciiTheme="minorHAnsi" w:hAnsiTheme="minorHAnsi"/>
                <w:b/>
              </w:rPr>
              <w:t># Cases excluded by CS (old cases)</w:t>
            </w:r>
          </w:p>
        </w:tc>
        <w:tc>
          <w:tcPr>
            <w:tcW w:w="2160" w:type="dxa"/>
            <w:vAlign w:val="center"/>
          </w:tcPr>
          <w:p w14:paraId="7A05FD9D" w14:textId="77777777" w:rsidR="004079A7" w:rsidRPr="005F66E6" w:rsidRDefault="004079A7" w:rsidP="00AA6E7D">
            <w:pPr>
              <w:rPr>
                <w:rFonts w:asciiTheme="minorHAnsi" w:hAnsiTheme="minorHAnsi"/>
              </w:rPr>
            </w:pPr>
          </w:p>
        </w:tc>
        <w:tc>
          <w:tcPr>
            <w:tcW w:w="2160" w:type="dxa"/>
            <w:vAlign w:val="center"/>
          </w:tcPr>
          <w:p w14:paraId="52DF61B3" w14:textId="77777777" w:rsidR="004079A7" w:rsidRPr="005F66E6" w:rsidRDefault="004079A7" w:rsidP="00AA6E7D">
            <w:pPr>
              <w:rPr>
                <w:rFonts w:asciiTheme="minorHAnsi" w:hAnsiTheme="minorHAnsi"/>
              </w:rPr>
            </w:pPr>
          </w:p>
        </w:tc>
        <w:tc>
          <w:tcPr>
            <w:tcW w:w="2160" w:type="dxa"/>
            <w:vAlign w:val="center"/>
          </w:tcPr>
          <w:p w14:paraId="5EB3FEFF" w14:textId="77777777" w:rsidR="004079A7" w:rsidRPr="005F66E6" w:rsidRDefault="004079A7" w:rsidP="00AA6E7D">
            <w:pPr>
              <w:rPr>
                <w:rFonts w:asciiTheme="minorHAnsi" w:hAnsiTheme="minorHAnsi"/>
              </w:rPr>
            </w:pPr>
          </w:p>
        </w:tc>
        <w:tc>
          <w:tcPr>
            <w:tcW w:w="2160" w:type="dxa"/>
            <w:vAlign w:val="center"/>
          </w:tcPr>
          <w:p w14:paraId="3A4A56DA" w14:textId="77777777" w:rsidR="004079A7" w:rsidRPr="005F66E6" w:rsidRDefault="004079A7" w:rsidP="00AA6E7D">
            <w:pPr>
              <w:rPr>
                <w:rFonts w:asciiTheme="minorHAnsi" w:hAnsiTheme="minorHAnsi"/>
              </w:rPr>
            </w:pPr>
          </w:p>
        </w:tc>
        <w:tc>
          <w:tcPr>
            <w:tcW w:w="2160" w:type="dxa"/>
            <w:vAlign w:val="center"/>
          </w:tcPr>
          <w:p w14:paraId="50F2B758" w14:textId="77777777" w:rsidR="004079A7" w:rsidRPr="005F66E6" w:rsidRDefault="004079A7" w:rsidP="00AA6E7D">
            <w:pPr>
              <w:rPr>
                <w:rFonts w:asciiTheme="minorHAnsi" w:hAnsiTheme="minorHAnsi"/>
              </w:rPr>
            </w:pPr>
          </w:p>
        </w:tc>
        <w:tc>
          <w:tcPr>
            <w:tcW w:w="1048" w:type="dxa"/>
            <w:shd w:val="clear" w:color="auto" w:fill="C6D9F1"/>
            <w:vAlign w:val="center"/>
          </w:tcPr>
          <w:p w14:paraId="0A70961F" w14:textId="77777777" w:rsidR="004079A7" w:rsidRPr="005F66E6" w:rsidRDefault="004079A7" w:rsidP="00AA6E7D">
            <w:pPr>
              <w:rPr>
                <w:rFonts w:asciiTheme="minorHAnsi" w:hAnsiTheme="minorHAnsi"/>
                <w:b/>
              </w:rPr>
            </w:pPr>
          </w:p>
        </w:tc>
      </w:tr>
      <w:tr w:rsidR="004079A7" w:rsidRPr="00110658" w14:paraId="58649792" w14:textId="77777777" w:rsidTr="00AA6E7D">
        <w:trPr>
          <w:trHeight w:val="576"/>
          <w:jc w:val="center"/>
        </w:trPr>
        <w:tc>
          <w:tcPr>
            <w:tcW w:w="3236" w:type="dxa"/>
            <w:shd w:val="clear" w:color="auto" w:fill="DBE5F1"/>
            <w:vAlign w:val="center"/>
          </w:tcPr>
          <w:p w14:paraId="3D343325" w14:textId="77777777" w:rsidR="004079A7" w:rsidRPr="005F66E6" w:rsidRDefault="004079A7" w:rsidP="00AA6E7D">
            <w:pPr>
              <w:rPr>
                <w:rFonts w:asciiTheme="minorHAnsi" w:hAnsiTheme="minorHAnsi"/>
                <w:b/>
              </w:rPr>
            </w:pPr>
            <w:r w:rsidRPr="005F66E6">
              <w:rPr>
                <w:rFonts w:asciiTheme="minorHAnsi" w:hAnsiTheme="minorHAnsi"/>
                <w:b/>
              </w:rPr>
              <w:t># Cases referred to WHO by CS (recent cases)</w:t>
            </w:r>
          </w:p>
        </w:tc>
        <w:tc>
          <w:tcPr>
            <w:tcW w:w="2160" w:type="dxa"/>
            <w:vAlign w:val="center"/>
          </w:tcPr>
          <w:p w14:paraId="169AEA7C" w14:textId="77777777" w:rsidR="004079A7" w:rsidRPr="005F66E6" w:rsidRDefault="004079A7" w:rsidP="00AA6E7D">
            <w:pPr>
              <w:rPr>
                <w:rFonts w:asciiTheme="minorHAnsi" w:hAnsiTheme="minorHAnsi"/>
              </w:rPr>
            </w:pPr>
          </w:p>
        </w:tc>
        <w:tc>
          <w:tcPr>
            <w:tcW w:w="2160" w:type="dxa"/>
            <w:vAlign w:val="center"/>
          </w:tcPr>
          <w:p w14:paraId="50225AEE" w14:textId="77777777" w:rsidR="004079A7" w:rsidRPr="005F66E6" w:rsidRDefault="004079A7" w:rsidP="00AA6E7D">
            <w:pPr>
              <w:rPr>
                <w:rFonts w:asciiTheme="minorHAnsi" w:hAnsiTheme="minorHAnsi"/>
              </w:rPr>
            </w:pPr>
          </w:p>
        </w:tc>
        <w:tc>
          <w:tcPr>
            <w:tcW w:w="2160" w:type="dxa"/>
            <w:vAlign w:val="center"/>
          </w:tcPr>
          <w:p w14:paraId="51074C07" w14:textId="77777777" w:rsidR="004079A7" w:rsidRPr="005F66E6" w:rsidRDefault="004079A7" w:rsidP="00AA6E7D">
            <w:pPr>
              <w:rPr>
                <w:rFonts w:asciiTheme="minorHAnsi" w:hAnsiTheme="minorHAnsi"/>
              </w:rPr>
            </w:pPr>
          </w:p>
        </w:tc>
        <w:tc>
          <w:tcPr>
            <w:tcW w:w="2160" w:type="dxa"/>
            <w:vAlign w:val="center"/>
          </w:tcPr>
          <w:p w14:paraId="1FFC9424" w14:textId="77777777" w:rsidR="004079A7" w:rsidRPr="005F66E6" w:rsidRDefault="004079A7" w:rsidP="00AA6E7D">
            <w:pPr>
              <w:rPr>
                <w:rFonts w:asciiTheme="minorHAnsi" w:hAnsiTheme="minorHAnsi"/>
              </w:rPr>
            </w:pPr>
          </w:p>
        </w:tc>
        <w:tc>
          <w:tcPr>
            <w:tcW w:w="2160" w:type="dxa"/>
            <w:vAlign w:val="center"/>
          </w:tcPr>
          <w:p w14:paraId="37CBFCA0" w14:textId="77777777" w:rsidR="004079A7" w:rsidRPr="005F66E6" w:rsidRDefault="004079A7" w:rsidP="00AA6E7D">
            <w:pPr>
              <w:rPr>
                <w:rFonts w:asciiTheme="minorHAnsi" w:hAnsiTheme="minorHAnsi"/>
              </w:rPr>
            </w:pPr>
          </w:p>
        </w:tc>
        <w:tc>
          <w:tcPr>
            <w:tcW w:w="1048" w:type="dxa"/>
            <w:shd w:val="clear" w:color="auto" w:fill="C6D9F1"/>
            <w:vAlign w:val="center"/>
          </w:tcPr>
          <w:p w14:paraId="27A74DE8" w14:textId="77777777" w:rsidR="004079A7" w:rsidRPr="005F66E6" w:rsidRDefault="004079A7" w:rsidP="00AA6E7D">
            <w:pPr>
              <w:rPr>
                <w:rFonts w:asciiTheme="minorHAnsi" w:hAnsiTheme="minorHAnsi"/>
                <w:b/>
              </w:rPr>
            </w:pPr>
          </w:p>
        </w:tc>
      </w:tr>
      <w:tr w:rsidR="004079A7" w:rsidRPr="00110658" w14:paraId="4F060872" w14:textId="77777777" w:rsidTr="00AA6E7D">
        <w:trPr>
          <w:trHeight w:val="576"/>
          <w:jc w:val="center"/>
        </w:trPr>
        <w:tc>
          <w:tcPr>
            <w:tcW w:w="3236" w:type="dxa"/>
            <w:shd w:val="clear" w:color="auto" w:fill="DBE5F1"/>
            <w:vAlign w:val="center"/>
          </w:tcPr>
          <w:p w14:paraId="26179129" w14:textId="77777777" w:rsidR="004079A7" w:rsidRPr="005F66E6" w:rsidRDefault="004079A7" w:rsidP="00AA6E7D">
            <w:pPr>
              <w:rPr>
                <w:rFonts w:asciiTheme="minorHAnsi" w:hAnsiTheme="minorHAnsi"/>
                <w:b/>
              </w:rPr>
            </w:pPr>
            <w:r w:rsidRPr="005F66E6">
              <w:rPr>
                <w:rFonts w:asciiTheme="minorHAnsi" w:hAnsiTheme="minorHAnsi"/>
                <w:b/>
              </w:rPr>
              <w:t xml:space="preserve"># Cases referred to WHO within </w:t>
            </w:r>
            <w:r w:rsidRPr="00110658">
              <w:rPr>
                <w:rFonts w:asciiTheme="minorHAnsi" w:hAnsiTheme="minorHAnsi"/>
                <w:b/>
              </w:rPr>
              <w:t>96 Hours of initial report to CBS system</w:t>
            </w:r>
            <w:r w:rsidRPr="005F66E6">
              <w:rPr>
                <w:rFonts w:asciiTheme="minorHAnsi" w:hAnsiTheme="minorHAnsi"/>
                <w:b/>
              </w:rPr>
              <w:t xml:space="preserve"> </w:t>
            </w:r>
          </w:p>
        </w:tc>
        <w:tc>
          <w:tcPr>
            <w:tcW w:w="2160" w:type="dxa"/>
            <w:vAlign w:val="center"/>
          </w:tcPr>
          <w:p w14:paraId="7128928E" w14:textId="77777777" w:rsidR="004079A7" w:rsidRPr="005F66E6" w:rsidRDefault="004079A7" w:rsidP="00AA6E7D">
            <w:pPr>
              <w:rPr>
                <w:rFonts w:asciiTheme="minorHAnsi" w:hAnsiTheme="minorHAnsi"/>
              </w:rPr>
            </w:pPr>
          </w:p>
        </w:tc>
        <w:tc>
          <w:tcPr>
            <w:tcW w:w="2160" w:type="dxa"/>
            <w:vAlign w:val="center"/>
          </w:tcPr>
          <w:p w14:paraId="3C8B486C" w14:textId="77777777" w:rsidR="004079A7" w:rsidRPr="005F66E6" w:rsidRDefault="004079A7" w:rsidP="00AA6E7D">
            <w:pPr>
              <w:rPr>
                <w:rFonts w:asciiTheme="minorHAnsi" w:hAnsiTheme="minorHAnsi"/>
              </w:rPr>
            </w:pPr>
          </w:p>
        </w:tc>
        <w:tc>
          <w:tcPr>
            <w:tcW w:w="2160" w:type="dxa"/>
            <w:vAlign w:val="center"/>
          </w:tcPr>
          <w:p w14:paraId="4666345F" w14:textId="77777777" w:rsidR="004079A7" w:rsidRPr="005F66E6" w:rsidRDefault="004079A7" w:rsidP="00AA6E7D">
            <w:pPr>
              <w:rPr>
                <w:rFonts w:asciiTheme="minorHAnsi" w:hAnsiTheme="minorHAnsi"/>
              </w:rPr>
            </w:pPr>
          </w:p>
        </w:tc>
        <w:tc>
          <w:tcPr>
            <w:tcW w:w="2160" w:type="dxa"/>
            <w:vAlign w:val="center"/>
          </w:tcPr>
          <w:p w14:paraId="59F3F1E2" w14:textId="77777777" w:rsidR="004079A7" w:rsidRPr="005F66E6" w:rsidRDefault="004079A7" w:rsidP="00AA6E7D">
            <w:pPr>
              <w:rPr>
                <w:rFonts w:asciiTheme="minorHAnsi" w:hAnsiTheme="minorHAnsi"/>
              </w:rPr>
            </w:pPr>
          </w:p>
        </w:tc>
        <w:tc>
          <w:tcPr>
            <w:tcW w:w="2160" w:type="dxa"/>
            <w:vAlign w:val="center"/>
          </w:tcPr>
          <w:p w14:paraId="7E934EFA" w14:textId="77777777" w:rsidR="004079A7" w:rsidRPr="005F66E6" w:rsidRDefault="004079A7" w:rsidP="00AA6E7D">
            <w:pPr>
              <w:rPr>
                <w:rFonts w:asciiTheme="minorHAnsi" w:hAnsiTheme="minorHAnsi"/>
              </w:rPr>
            </w:pPr>
          </w:p>
        </w:tc>
        <w:tc>
          <w:tcPr>
            <w:tcW w:w="1048" w:type="dxa"/>
            <w:shd w:val="clear" w:color="auto" w:fill="C6D9F1"/>
            <w:vAlign w:val="center"/>
          </w:tcPr>
          <w:p w14:paraId="7449D1E4" w14:textId="77777777" w:rsidR="004079A7" w:rsidRPr="005F66E6" w:rsidRDefault="004079A7" w:rsidP="00AA6E7D">
            <w:pPr>
              <w:rPr>
                <w:rFonts w:asciiTheme="minorHAnsi" w:hAnsiTheme="minorHAnsi"/>
                <w:b/>
              </w:rPr>
            </w:pPr>
          </w:p>
        </w:tc>
      </w:tr>
    </w:tbl>
    <w:p w14:paraId="357ED78E" w14:textId="77777777" w:rsidR="004079A7" w:rsidRDefault="004079A7" w:rsidP="004079A7">
      <w:pPr>
        <w:pStyle w:val="NoSpacing"/>
      </w:pPr>
    </w:p>
    <w:p w14:paraId="5E2029C4" w14:textId="77777777" w:rsidR="004079A7" w:rsidRDefault="004079A7" w:rsidP="004079A7">
      <w:pPr>
        <w:pStyle w:val="NoSpacing"/>
      </w:pPr>
    </w:p>
    <w:p w14:paraId="12EF337A" w14:textId="77777777" w:rsidR="004079A7" w:rsidRDefault="004079A7" w:rsidP="004079A7">
      <w:pPr>
        <w:pStyle w:val="NoSpacing"/>
      </w:pPr>
    </w:p>
    <w:p w14:paraId="7D9678AD" w14:textId="77777777" w:rsidR="004079A7" w:rsidRDefault="004079A7" w:rsidP="004079A7">
      <w:pPr>
        <w:pStyle w:val="NoSpacing"/>
      </w:pPr>
    </w:p>
    <w:p w14:paraId="10A08F3E" w14:textId="77777777" w:rsidR="004079A7" w:rsidRDefault="004079A7" w:rsidP="004079A7">
      <w:pPr>
        <w:pStyle w:val="NoSpacing"/>
      </w:pPr>
    </w:p>
    <w:p w14:paraId="7AA403E1" w14:textId="77777777" w:rsidR="004079A7" w:rsidRDefault="004079A7" w:rsidP="004079A7">
      <w:pPr>
        <w:pStyle w:val="NoSpacing"/>
      </w:pPr>
    </w:p>
    <w:p w14:paraId="4A2BA61E" w14:textId="09109CD4" w:rsidR="00045E37" w:rsidRDefault="00045E37" w:rsidP="00045E37">
      <w:pPr>
        <w:keepNext/>
        <w:keepLines/>
        <w:spacing w:line="276" w:lineRule="auto"/>
        <w:jc w:val="center"/>
        <w:outlineLvl w:val="0"/>
        <w:rPr>
          <w:rFonts w:ascii="Cambria" w:hAnsi="Cambria"/>
          <w:b/>
          <w:bCs/>
          <w:sz w:val="32"/>
          <w:szCs w:val="32"/>
        </w:rPr>
      </w:pPr>
      <w:r>
        <w:rPr>
          <w:rFonts w:ascii="Cambria" w:hAnsi="Cambria"/>
          <w:b/>
          <w:bCs/>
          <w:sz w:val="32"/>
          <w:szCs w:val="32"/>
        </w:rPr>
        <w:lastRenderedPageBreak/>
        <w:t xml:space="preserve">B-7: </w:t>
      </w:r>
      <w:r w:rsidRPr="00410BAB">
        <w:rPr>
          <w:rFonts w:ascii="Cambria" w:hAnsi="Cambria"/>
          <w:b/>
          <w:bCs/>
          <w:sz w:val="32"/>
          <w:szCs w:val="32"/>
        </w:rPr>
        <w:t>CBS Checklist for County Supervisor (CS)</w:t>
      </w:r>
    </w:p>
    <w:p w14:paraId="5D5D27F0" w14:textId="77777777" w:rsidR="00AA0569" w:rsidRPr="00AA0569" w:rsidRDefault="00AA0569" w:rsidP="00045E37">
      <w:pPr>
        <w:keepNext/>
        <w:keepLines/>
        <w:spacing w:line="276" w:lineRule="auto"/>
        <w:jc w:val="center"/>
        <w:outlineLvl w:val="0"/>
        <w:rPr>
          <w:rFonts w:ascii="Cambria" w:hAnsi="Cambria"/>
          <w:b/>
          <w:bCs/>
          <w:sz w:val="16"/>
          <w:szCs w:val="16"/>
        </w:rPr>
      </w:pPr>
    </w:p>
    <w:tbl>
      <w:tblPr>
        <w:tblStyle w:val="TableGrid"/>
        <w:tblW w:w="4671" w:type="pct"/>
        <w:tblInd w:w="355" w:type="dxa"/>
        <w:tblCellMar>
          <w:left w:w="115" w:type="dxa"/>
          <w:right w:w="115" w:type="dxa"/>
        </w:tblCellMar>
        <w:tblLook w:val="04A0" w:firstRow="1" w:lastRow="0" w:firstColumn="1" w:lastColumn="0" w:noHBand="0" w:noVBand="1"/>
      </w:tblPr>
      <w:tblGrid>
        <w:gridCol w:w="2825"/>
        <w:gridCol w:w="3925"/>
        <w:gridCol w:w="1800"/>
        <w:gridCol w:w="1530"/>
      </w:tblGrid>
      <w:tr w:rsidR="00C1189F" w:rsidRPr="003C5232" w14:paraId="0074FC1F" w14:textId="77777777" w:rsidTr="00C1189F">
        <w:trPr>
          <w:trHeight w:val="647"/>
        </w:trPr>
        <w:tc>
          <w:tcPr>
            <w:tcW w:w="1401" w:type="pct"/>
            <w:shd w:val="clear" w:color="auto" w:fill="CCECFF"/>
          </w:tcPr>
          <w:p w14:paraId="0790A864" w14:textId="77777777" w:rsidR="00045E37" w:rsidRPr="003C5232" w:rsidRDefault="00045E37" w:rsidP="00AA6E7D">
            <w:pPr>
              <w:rPr>
                <w:b/>
              </w:rPr>
            </w:pPr>
            <w:r w:rsidRPr="003C5232">
              <w:rPr>
                <w:b/>
              </w:rPr>
              <w:t>Date of the visit:</w:t>
            </w:r>
          </w:p>
        </w:tc>
        <w:tc>
          <w:tcPr>
            <w:tcW w:w="1947" w:type="pct"/>
            <w:shd w:val="clear" w:color="auto" w:fill="CCECFF"/>
          </w:tcPr>
          <w:p w14:paraId="5398AF7C" w14:textId="11DC4C93" w:rsidR="00045E37" w:rsidRPr="003C5232" w:rsidRDefault="00AA0569" w:rsidP="00AA6E7D">
            <w:pPr>
              <w:spacing w:line="259" w:lineRule="auto"/>
              <w:rPr>
                <w:b/>
              </w:rPr>
            </w:pPr>
            <w:r>
              <w:rPr>
                <w:b/>
              </w:rPr>
              <w:t xml:space="preserve">Name of the </w:t>
            </w:r>
            <w:r w:rsidR="00045E37" w:rsidRPr="003C5232">
              <w:rPr>
                <w:b/>
              </w:rPr>
              <w:t>Supervisor:</w:t>
            </w:r>
          </w:p>
        </w:tc>
        <w:tc>
          <w:tcPr>
            <w:tcW w:w="893" w:type="pct"/>
            <w:vMerge w:val="restart"/>
            <w:shd w:val="clear" w:color="auto" w:fill="CCECFF"/>
          </w:tcPr>
          <w:p w14:paraId="239119DD" w14:textId="77777777" w:rsidR="00045E37" w:rsidRPr="003C5232" w:rsidRDefault="00045E37" w:rsidP="00AA6E7D">
            <w:pPr>
              <w:rPr>
                <w:b/>
              </w:rPr>
            </w:pPr>
          </w:p>
        </w:tc>
        <w:tc>
          <w:tcPr>
            <w:tcW w:w="759" w:type="pct"/>
            <w:vMerge w:val="restart"/>
            <w:shd w:val="clear" w:color="auto" w:fill="CCECFF"/>
            <w:vAlign w:val="center"/>
          </w:tcPr>
          <w:p w14:paraId="109A09C1" w14:textId="77777777" w:rsidR="00045E37" w:rsidRPr="003C5232" w:rsidRDefault="00045E37" w:rsidP="00AA6E7D">
            <w:pPr>
              <w:spacing w:line="259" w:lineRule="auto"/>
              <w:jc w:val="center"/>
              <w:rPr>
                <w:b/>
              </w:rPr>
            </w:pPr>
            <w:r w:rsidRPr="003C5232">
              <w:rPr>
                <w:b/>
              </w:rPr>
              <w:t>REMARKS</w:t>
            </w:r>
          </w:p>
        </w:tc>
      </w:tr>
      <w:tr w:rsidR="00C1189F" w:rsidRPr="003C5232" w14:paraId="43B997B4" w14:textId="77777777" w:rsidTr="00C1189F">
        <w:tc>
          <w:tcPr>
            <w:tcW w:w="1401" w:type="pct"/>
            <w:shd w:val="clear" w:color="auto" w:fill="CCECFF"/>
          </w:tcPr>
          <w:p w14:paraId="22F8DDEC" w14:textId="77777777" w:rsidR="00045E37" w:rsidRPr="003C5232" w:rsidRDefault="00045E37" w:rsidP="00AA6E7D">
            <w:pPr>
              <w:rPr>
                <w:b/>
              </w:rPr>
            </w:pPr>
            <w:r w:rsidRPr="003C5232">
              <w:rPr>
                <w:b/>
              </w:rPr>
              <w:t>County:</w:t>
            </w:r>
          </w:p>
        </w:tc>
        <w:tc>
          <w:tcPr>
            <w:tcW w:w="1947" w:type="pct"/>
            <w:shd w:val="clear" w:color="auto" w:fill="CCECFF"/>
          </w:tcPr>
          <w:p w14:paraId="4066641A" w14:textId="77777777" w:rsidR="00045E37" w:rsidRPr="003C5232" w:rsidRDefault="00045E37" w:rsidP="00AA6E7D">
            <w:pPr>
              <w:spacing w:line="259" w:lineRule="auto"/>
              <w:rPr>
                <w:b/>
              </w:rPr>
            </w:pPr>
            <w:r w:rsidRPr="003C5232">
              <w:rPr>
                <w:b/>
              </w:rPr>
              <w:t>State:</w:t>
            </w:r>
          </w:p>
        </w:tc>
        <w:tc>
          <w:tcPr>
            <w:tcW w:w="893" w:type="pct"/>
            <w:vMerge/>
            <w:shd w:val="clear" w:color="auto" w:fill="CCECFF"/>
          </w:tcPr>
          <w:p w14:paraId="331B15B8" w14:textId="77777777" w:rsidR="00045E37" w:rsidRPr="003C5232" w:rsidRDefault="00045E37" w:rsidP="00AA6E7D">
            <w:pPr>
              <w:rPr>
                <w:b/>
              </w:rPr>
            </w:pPr>
          </w:p>
        </w:tc>
        <w:tc>
          <w:tcPr>
            <w:tcW w:w="759" w:type="pct"/>
            <w:vMerge/>
            <w:shd w:val="clear" w:color="auto" w:fill="CCECFF"/>
          </w:tcPr>
          <w:p w14:paraId="311D14F4" w14:textId="77777777" w:rsidR="00045E37" w:rsidRPr="003C5232" w:rsidRDefault="00045E37" w:rsidP="00AA6E7D">
            <w:pPr>
              <w:spacing w:line="259" w:lineRule="auto"/>
            </w:pPr>
          </w:p>
        </w:tc>
      </w:tr>
      <w:tr w:rsidR="00C1189F" w:rsidRPr="003C5232" w14:paraId="55FF7DF1" w14:textId="77777777" w:rsidTr="00C1189F">
        <w:trPr>
          <w:trHeight w:val="440"/>
        </w:trPr>
        <w:tc>
          <w:tcPr>
            <w:tcW w:w="3348" w:type="pct"/>
            <w:gridSpan w:val="2"/>
            <w:tcBorders>
              <w:bottom w:val="double" w:sz="4" w:space="0" w:color="auto"/>
            </w:tcBorders>
            <w:shd w:val="clear" w:color="auto" w:fill="CCECFF"/>
            <w:vAlign w:val="center"/>
          </w:tcPr>
          <w:p w14:paraId="41FD9DAC" w14:textId="77777777" w:rsidR="00045E37" w:rsidRPr="003C5232" w:rsidRDefault="00045E37" w:rsidP="00AA6E7D">
            <w:pPr>
              <w:spacing w:line="259" w:lineRule="auto"/>
              <w:rPr>
                <w:b/>
              </w:rPr>
            </w:pPr>
            <w:r w:rsidRPr="003C5232">
              <w:rPr>
                <w:b/>
              </w:rPr>
              <w:t>Name of the county supervisor</w:t>
            </w:r>
            <w:r>
              <w:rPr>
                <w:b/>
              </w:rPr>
              <w:t>:</w:t>
            </w:r>
            <w:r w:rsidRPr="003C5232">
              <w:rPr>
                <w:b/>
              </w:rPr>
              <w:t xml:space="preserve"> </w:t>
            </w:r>
          </w:p>
        </w:tc>
        <w:tc>
          <w:tcPr>
            <w:tcW w:w="893" w:type="pct"/>
            <w:vMerge/>
            <w:tcBorders>
              <w:bottom w:val="double" w:sz="4" w:space="0" w:color="auto"/>
            </w:tcBorders>
            <w:shd w:val="clear" w:color="auto" w:fill="CCECFF"/>
          </w:tcPr>
          <w:p w14:paraId="39969BB0" w14:textId="77777777" w:rsidR="00045E37" w:rsidRPr="003C5232" w:rsidRDefault="00045E37" w:rsidP="00AA6E7D">
            <w:pPr>
              <w:spacing w:line="259" w:lineRule="auto"/>
              <w:rPr>
                <w:b/>
              </w:rPr>
            </w:pPr>
          </w:p>
        </w:tc>
        <w:tc>
          <w:tcPr>
            <w:tcW w:w="759" w:type="pct"/>
            <w:vMerge/>
            <w:tcBorders>
              <w:bottom w:val="double" w:sz="4" w:space="0" w:color="auto"/>
            </w:tcBorders>
            <w:shd w:val="clear" w:color="auto" w:fill="CCECFF"/>
          </w:tcPr>
          <w:p w14:paraId="61DF7E5C" w14:textId="77777777" w:rsidR="00045E37" w:rsidRPr="003C5232" w:rsidRDefault="00045E37" w:rsidP="00AA6E7D">
            <w:pPr>
              <w:spacing w:line="259" w:lineRule="auto"/>
            </w:pPr>
          </w:p>
        </w:tc>
      </w:tr>
      <w:tr w:rsidR="00C1189F" w:rsidRPr="003C5232" w14:paraId="507B653D" w14:textId="77777777" w:rsidTr="00C1189F">
        <w:trPr>
          <w:trHeight w:val="432"/>
        </w:trPr>
        <w:tc>
          <w:tcPr>
            <w:tcW w:w="3348" w:type="pct"/>
            <w:gridSpan w:val="2"/>
            <w:tcBorders>
              <w:top w:val="double" w:sz="4" w:space="0" w:color="auto"/>
            </w:tcBorders>
          </w:tcPr>
          <w:p w14:paraId="458F5D51" w14:textId="77777777" w:rsidR="00045E37" w:rsidRPr="003C5232" w:rsidRDefault="00045E37" w:rsidP="00AA6E7D">
            <w:pPr>
              <w:spacing w:line="259" w:lineRule="auto"/>
            </w:pPr>
            <w:r w:rsidRPr="003C5232">
              <w:t>1) Does the county supervisor (CS) have a work plan for the current month (including a supervision plan)?</w:t>
            </w:r>
          </w:p>
        </w:tc>
        <w:tc>
          <w:tcPr>
            <w:tcW w:w="893" w:type="pct"/>
            <w:tcBorders>
              <w:top w:val="double" w:sz="4" w:space="0" w:color="auto"/>
            </w:tcBorders>
            <w:vAlign w:val="center"/>
          </w:tcPr>
          <w:p w14:paraId="27FBD34E"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Borders>
              <w:top w:val="double" w:sz="4" w:space="0" w:color="auto"/>
            </w:tcBorders>
          </w:tcPr>
          <w:p w14:paraId="02E619E0" w14:textId="77777777" w:rsidR="00045E37" w:rsidRPr="003C5232" w:rsidRDefault="00045E37" w:rsidP="00AA6E7D">
            <w:pPr>
              <w:spacing w:line="259" w:lineRule="auto"/>
            </w:pPr>
          </w:p>
        </w:tc>
      </w:tr>
      <w:tr w:rsidR="00C1189F" w:rsidRPr="003C5232" w14:paraId="3C603C32" w14:textId="77777777" w:rsidTr="00C1189F">
        <w:trPr>
          <w:trHeight w:val="432"/>
        </w:trPr>
        <w:tc>
          <w:tcPr>
            <w:tcW w:w="3348" w:type="pct"/>
            <w:gridSpan w:val="2"/>
          </w:tcPr>
          <w:p w14:paraId="28E7BE37" w14:textId="77777777" w:rsidR="00045E37" w:rsidRPr="003C5232" w:rsidRDefault="00045E37" w:rsidP="00AA6E7D">
            <w:pPr>
              <w:spacing w:line="259" w:lineRule="auto"/>
            </w:pPr>
            <w:r w:rsidRPr="003C5232">
              <w:t>2) Does the CS have a list of the key informants (KI) by payam indicating the location and type KI?</w:t>
            </w:r>
          </w:p>
        </w:tc>
        <w:tc>
          <w:tcPr>
            <w:tcW w:w="893" w:type="pct"/>
            <w:vAlign w:val="center"/>
          </w:tcPr>
          <w:p w14:paraId="5D79016C"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063863FB" w14:textId="77777777" w:rsidR="00045E37" w:rsidRPr="003C5232" w:rsidRDefault="00045E37" w:rsidP="00AA6E7D">
            <w:pPr>
              <w:spacing w:line="259" w:lineRule="auto"/>
            </w:pPr>
          </w:p>
        </w:tc>
      </w:tr>
      <w:tr w:rsidR="00C1189F" w:rsidRPr="003C5232" w14:paraId="53431737" w14:textId="77777777" w:rsidTr="00C1189F">
        <w:trPr>
          <w:trHeight w:val="432"/>
        </w:trPr>
        <w:tc>
          <w:tcPr>
            <w:tcW w:w="3348" w:type="pct"/>
            <w:gridSpan w:val="2"/>
          </w:tcPr>
          <w:p w14:paraId="52F223DA" w14:textId="77777777" w:rsidR="00045E37" w:rsidRPr="003C5232" w:rsidRDefault="00045E37" w:rsidP="00AA6E7D">
            <w:pPr>
              <w:spacing w:line="259" w:lineRule="auto"/>
            </w:pPr>
            <w:r w:rsidRPr="003C5232">
              <w:t>3) Does the CS have a social map of the county map showing in which boma the payam assistant (PA) lives?</w:t>
            </w:r>
          </w:p>
        </w:tc>
        <w:tc>
          <w:tcPr>
            <w:tcW w:w="893" w:type="pct"/>
            <w:vAlign w:val="center"/>
          </w:tcPr>
          <w:p w14:paraId="2E564C4C"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3FB9BAE1" w14:textId="77777777" w:rsidR="00045E37" w:rsidRPr="003C5232" w:rsidRDefault="00045E37" w:rsidP="00AA6E7D">
            <w:pPr>
              <w:spacing w:line="259" w:lineRule="auto"/>
            </w:pPr>
          </w:p>
        </w:tc>
      </w:tr>
      <w:tr w:rsidR="00C1189F" w:rsidRPr="003C5232" w14:paraId="744A16A4" w14:textId="77777777" w:rsidTr="00C1189F">
        <w:trPr>
          <w:trHeight w:val="432"/>
        </w:trPr>
        <w:tc>
          <w:tcPr>
            <w:tcW w:w="3348" w:type="pct"/>
            <w:gridSpan w:val="2"/>
          </w:tcPr>
          <w:p w14:paraId="4FDE6BC7" w14:textId="70C80C93" w:rsidR="00045E37" w:rsidRPr="003C5232" w:rsidRDefault="00045E37" w:rsidP="00AA6E7D">
            <w:pPr>
              <w:spacing w:line="259" w:lineRule="auto"/>
            </w:pPr>
            <w:r w:rsidRPr="003C5232">
              <w:t>4) Does the CS have a copy of the PAs payam map showing KI</w:t>
            </w:r>
            <w:r w:rsidR="00AA0569">
              <w:t>s</w:t>
            </w:r>
            <w:r w:rsidRPr="003C5232">
              <w:t>?</w:t>
            </w:r>
          </w:p>
        </w:tc>
        <w:tc>
          <w:tcPr>
            <w:tcW w:w="893" w:type="pct"/>
            <w:vAlign w:val="center"/>
          </w:tcPr>
          <w:p w14:paraId="22D9801F" w14:textId="77777777" w:rsidR="00045E37" w:rsidRPr="003C5232" w:rsidRDefault="00045E37" w:rsidP="00AA6E7D">
            <w:pPr>
              <w:spacing w:line="259" w:lineRule="auto"/>
            </w:pPr>
            <w:r w:rsidRPr="00035740">
              <w:t xml:space="preserve">Yes </w:t>
            </w:r>
            <w:r w:rsidRPr="00035740">
              <w:sym w:font="Wingdings" w:char="F0A8"/>
            </w:r>
            <w:r w:rsidRPr="00035740">
              <w:tab/>
              <w:t xml:space="preserve">No </w:t>
            </w:r>
            <w:r w:rsidRPr="00035740">
              <w:sym w:font="Wingdings" w:char="F0A8"/>
            </w:r>
          </w:p>
        </w:tc>
        <w:tc>
          <w:tcPr>
            <w:tcW w:w="759" w:type="pct"/>
          </w:tcPr>
          <w:p w14:paraId="0D14DC0A" w14:textId="77777777" w:rsidR="00045E37" w:rsidRPr="003C5232" w:rsidRDefault="00045E37" w:rsidP="00AA6E7D">
            <w:pPr>
              <w:spacing w:line="259" w:lineRule="auto"/>
            </w:pPr>
          </w:p>
        </w:tc>
      </w:tr>
      <w:tr w:rsidR="00C1189F" w:rsidRPr="003C5232" w14:paraId="762351C0" w14:textId="77777777" w:rsidTr="00C1189F">
        <w:trPr>
          <w:trHeight w:val="432"/>
        </w:trPr>
        <w:tc>
          <w:tcPr>
            <w:tcW w:w="3348" w:type="pct"/>
            <w:gridSpan w:val="2"/>
          </w:tcPr>
          <w:p w14:paraId="59537575" w14:textId="77777777" w:rsidR="00045E37" w:rsidRPr="003C5232" w:rsidRDefault="00045E37" w:rsidP="00AA6E7D">
            <w:pPr>
              <w:spacing w:line="259" w:lineRule="auto"/>
            </w:pPr>
            <w:r w:rsidRPr="003C5232">
              <w:t>5) Does the CS have a diary/log book which shows all activities conducted during the last month?</w:t>
            </w:r>
          </w:p>
        </w:tc>
        <w:tc>
          <w:tcPr>
            <w:tcW w:w="893" w:type="pct"/>
            <w:vAlign w:val="center"/>
          </w:tcPr>
          <w:p w14:paraId="71CDE849"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0355301C" w14:textId="77777777" w:rsidR="00045E37" w:rsidRPr="003C5232" w:rsidRDefault="00045E37" w:rsidP="00AA6E7D">
            <w:pPr>
              <w:spacing w:line="259" w:lineRule="auto"/>
            </w:pPr>
          </w:p>
        </w:tc>
      </w:tr>
      <w:tr w:rsidR="00C1189F" w:rsidRPr="003C5232" w14:paraId="366EAC5C" w14:textId="77777777" w:rsidTr="00C1189F">
        <w:trPr>
          <w:trHeight w:val="432"/>
        </w:trPr>
        <w:tc>
          <w:tcPr>
            <w:tcW w:w="3348" w:type="pct"/>
            <w:gridSpan w:val="2"/>
          </w:tcPr>
          <w:p w14:paraId="440419B4" w14:textId="77777777" w:rsidR="00045E37" w:rsidRPr="003C5232" w:rsidRDefault="00045E37" w:rsidP="00AA6E7D">
            <w:pPr>
              <w:spacing w:line="259" w:lineRule="auto"/>
            </w:pPr>
            <w:r w:rsidRPr="003C5232">
              <w:t xml:space="preserve">6) Does the CS have the monthly reports by </w:t>
            </w:r>
            <w:r w:rsidRPr="003C5232">
              <w:rPr>
                <w:b/>
              </w:rPr>
              <w:t>all</w:t>
            </w:r>
            <w:r w:rsidRPr="003C5232">
              <w:t xml:space="preserve"> PAs for last month?</w:t>
            </w:r>
          </w:p>
        </w:tc>
        <w:tc>
          <w:tcPr>
            <w:tcW w:w="893" w:type="pct"/>
            <w:vAlign w:val="center"/>
          </w:tcPr>
          <w:p w14:paraId="6C5AEEF9"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778EA577" w14:textId="77777777" w:rsidR="00045E37" w:rsidRPr="003C5232" w:rsidRDefault="00045E37" w:rsidP="00AA6E7D">
            <w:pPr>
              <w:spacing w:line="259" w:lineRule="auto"/>
            </w:pPr>
          </w:p>
        </w:tc>
      </w:tr>
      <w:tr w:rsidR="00C1189F" w:rsidRPr="003C5232" w14:paraId="10A2841D" w14:textId="77777777" w:rsidTr="00C1189F">
        <w:trPr>
          <w:trHeight w:val="432"/>
        </w:trPr>
        <w:tc>
          <w:tcPr>
            <w:tcW w:w="3348" w:type="pct"/>
            <w:gridSpan w:val="2"/>
          </w:tcPr>
          <w:p w14:paraId="4ED70F13" w14:textId="77777777" w:rsidR="00045E37" w:rsidRPr="003C5232" w:rsidRDefault="00045E37" w:rsidP="00AA6E7D">
            <w:pPr>
              <w:spacing w:line="259" w:lineRule="auto"/>
            </w:pPr>
            <w:r w:rsidRPr="003C5232">
              <w:t>7) Did the CS carry out planned visits to Payams during the previous month?</w:t>
            </w:r>
          </w:p>
        </w:tc>
        <w:tc>
          <w:tcPr>
            <w:tcW w:w="893" w:type="pct"/>
            <w:vAlign w:val="center"/>
          </w:tcPr>
          <w:p w14:paraId="2B6A3AF3"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25643719" w14:textId="77777777" w:rsidR="00045E37" w:rsidRPr="003C5232" w:rsidRDefault="00045E37" w:rsidP="00AA6E7D">
            <w:pPr>
              <w:spacing w:line="259" w:lineRule="auto"/>
            </w:pPr>
          </w:p>
        </w:tc>
      </w:tr>
      <w:tr w:rsidR="00C1189F" w:rsidRPr="003C5232" w14:paraId="3B818384" w14:textId="77777777" w:rsidTr="00C1189F">
        <w:tc>
          <w:tcPr>
            <w:tcW w:w="3348" w:type="pct"/>
            <w:gridSpan w:val="2"/>
          </w:tcPr>
          <w:p w14:paraId="45B311B2" w14:textId="77777777" w:rsidR="00045E37" w:rsidRPr="003C5232" w:rsidRDefault="00045E37" w:rsidP="00AA6E7D">
            <w:pPr>
              <w:spacing w:line="259" w:lineRule="auto"/>
            </w:pPr>
            <w:r w:rsidRPr="003C5232">
              <w:t>8) Does the CS have a copy of the filled-out checklists from previous visits to payams?</w:t>
            </w:r>
          </w:p>
        </w:tc>
        <w:tc>
          <w:tcPr>
            <w:tcW w:w="893" w:type="pct"/>
            <w:vAlign w:val="center"/>
          </w:tcPr>
          <w:p w14:paraId="01BAA63F"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7088646C" w14:textId="77777777" w:rsidR="00045E37" w:rsidRPr="003C5232" w:rsidRDefault="00045E37" w:rsidP="00AA6E7D">
            <w:pPr>
              <w:spacing w:line="259" w:lineRule="auto"/>
            </w:pPr>
          </w:p>
        </w:tc>
      </w:tr>
      <w:tr w:rsidR="00C1189F" w:rsidRPr="003C5232" w14:paraId="7569C2B2" w14:textId="77777777" w:rsidTr="00C1189F">
        <w:tc>
          <w:tcPr>
            <w:tcW w:w="3348" w:type="pct"/>
            <w:gridSpan w:val="2"/>
          </w:tcPr>
          <w:p w14:paraId="729F284E" w14:textId="77777777" w:rsidR="00045E37" w:rsidRPr="003C5232" w:rsidRDefault="00045E37" w:rsidP="00AA6E7D">
            <w:pPr>
              <w:spacing w:line="259" w:lineRule="auto"/>
            </w:pPr>
            <w:r w:rsidRPr="003C5232">
              <w:t xml:space="preserve">9) Does the CS have a </w:t>
            </w:r>
            <w:r>
              <w:t xml:space="preserve">copy of his monthly report of the previous month? </w:t>
            </w:r>
          </w:p>
        </w:tc>
        <w:tc>
          <w:tcPr>
            <w:tcW w:w="893" w:type="pct"/>
            <w:vAlign w:val="center"/>
          </w:tcPr>
          <w:p w14:paraId="5EDA31DE"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73B80376" w14:textId="77777777" w:rsidR="00045E37" w:rsidRPr="003C5232" w:rsidRDefault="00045E37" w:rsidP="00AA6E7D">
            <w:pPr>
              <w:spacing w:line="259" w:lineRule="auto"/>
            </w:pPr>
          </w:p>
        </w:tc>
      </w:tr>
      <w:tr w:rsidR="00C1189F" w:rsidRPr="003C5232" w14:paraId="503C4FF4" w14:textId="77777777" w:rsidTr="00C1189F">
        <w:tc>
          <w:tcPr>
            <w:tcW w:w="3348" w:type="pct"/>
            <w:gridSpan w:val="2"/>
          </w:tcPr>
          <w:p w14:paraId="755F182D" w14:textId="77777777" w:rsidR="00045E37" w:rsidRPr="003C5232" w:rsidRDefault="00045E37" w:rsidP="00AA6E7D">
            <w:pPr>
              <w:spacing w:line="259" w:lineRule="auto"/>
            </w:pPr>
            <w:r w:rsidRPr="003C5232">
              <w:t>10) Does the CS keep a line-list of the suspect AFP cases reported?</w:t>
            </w:r>
          </w:p>
        </w:tc>
        <w:tc>
          <w:tcPr>
            <w:tcW w:w="893" w:type="pct"/>
            <w:vAlign w:val="center"/>
          </w:tcPr>
          <w:p w14:paraId="5C2F7DBE"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24F7C48E" w14:textId="77777777" w:rsidR="00045E37" w:rsidRPr="003C5232" w:rsidRDefault="00045E37" w:rsidP="00AA6E7D">
            <w:pPr>
              <w:spacing w:line="259" w:lineRule="auto"/>
            </w:pPr>
          </w:p>
        </w:tc>
      </w:tr>
      <w:tr w:rsidR="00C1189F" w:rsidRPr="003C5232" w14:paraId="20377DC0" w14:textId="77777777" w:rsidTr="00C1189F">
        <w:trPr>
          <w:trHeight w:val="288"/>
        </w:trPr>
        <w:tc>
          <w:tcPr>
            <w:tcW w:w="3348" w:type="pct"/>
            <w:gridSpan w:val="2"/>
            <w:vAlign w:val="center"/>
          </w:tcPr>
          <w:p w14:paraId="34D431B6" w14:textId="77777777" w:rsidR="00045E37" w:rsidRPr="003C5232" w:rsidRDefault="00045E37" w:rsidP="00AA6E7D">
            <w:pPr>
              <w:spacing w:line="259" w:lineRule="auto"/>
            </w:pPr>
            <w:r w:rsidRPr="003C5232">
              <w:t>11) Is the above line-list properly filled?</w:t>
            </w:r>
          </w:p>
        </w:tc>
        <w:tc>
          <w:tcPr>
            <w:tcW w:w="893" w:type="pct"/>
            <w:vAlign w:val="center"/>
          </w:tcPr>
          <w:p w14:paraId="4B83E670"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Pr>
          <w:p w14:paraId="1E2C2FEE" w14:textId="77777777" w:rsidR="00045E37" w:rsidRPr="003C5232" w:rsidRDefault="00045E37" w:rsidP="00AA6E7D">
            <w:pPr>
              <w:spacing w:line="259" w:lineRule="auto"/>
            </w:pPr>
          </w:p>
        </w:tc>
      </w:tr>
      <w:tr w:rsidR="00C1189F" w:rsidRPr="003C5232" w14:paraId="3F77EEBC" w14:textId="77777777" w:rsidTr="00C1189F">
        <w:trPr>
          <w:trHeight w:val="432"/>
        </w:trPr>
        <w:tc>
          <w:tcPr>
            <w:tcW w:w="3348" w:type="pct"/>
            <w:gridSpan w:val="2"/>
            <w:tcBorders>
              <w:bottom w:val="single" w:sz="4" w:space="0" w:color="auto"/>
            </w:tcBorders>
          </w:tcPr>
          <w:p w14:paraId="0BE002C0" w14:textId="77777777" w:rsidR="00045E37" w:rsidRPr="003C5232" w:rsidRDefault="00045E37" w:rsidP="00AA6E7D">
            <w:pPr>
              <w:spacing w:line="259" w:lineRule="auto"/>
            </w:pPr>
            <w:r>
              <w:t>12</w:t>
            </w:r>
            <w:r w:rsidRPr="003C5232">
              <w:t>) Did the CS conduct the planned coordination meetings during the previous month?</w:t>
            </w:r>
          </w:p>
        </w:tc>
        <w:tc>
          <w:tcPr>
            <w:tcW w:w="893" w:type="pct"/>
            <w:tcBorders>
              <w:bottom w:val="single" w:sz="4" w:space="0" w:color="auto"/>
            </w:tcBorders>
            <w:vAlign w:val="center"/>
          </w:tcPr>
          <w:p w14:paraId="2BD6249E"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Borders>
              <w:bottom w:val="single" w:sz="4" w:space="0" w:color="auto"/>
            </w:tcBorders>
          </w:tcPr>
          <w:p w14:paraId="514782F6" w14:textId="77777777" w:rsidR="00045E37" w:rsidRPr="003C5232" w:rsidRDefault="00045E37" w:rsidP="00AA6E7D">
            <w:pPr>
              <w:spacing w:line="259" w:lineRule="auto"/>
            </w:pPr>
          </w:p>
        </w:tc>
      </w:tr>
      <w:tr w:rsidR="00C1189F" w:rsidRPr="003C5232" w14:paraId="11B0CACB" w14:textId="77777777" w:rsidTr="00C1189F">
        <w:tc>
          <w:tcPr>
            <w:tcW w:w="3348" w:type="pct"/>
            <w:gridSpan w:val="2"/>
            <w:tcBorders>
              <w:top w:val="single" w:sz="4" w:space="0" w:color="auto"/>
              <w:bottom w:val="single" w:sz="4" w:space="0" w:color="auto"/>
            </w:tcBorders>
          </w:tcPr>
          <w:p w14:paraId="770E7431" w14:textId="77777777" w:rsidR="00045E37" w:rsidRPr="003C5232" w:rsidRDefault="00045E37" w:rsidP="00AA6E7D">
            <w:r>
              <w:t xml:space="preserve">13) </w:t>
            </w:r>
            <w:r w:rsidRPr="00571981">
              <w:t xml:space="preserve">Does the CS know the name and have contact with the WHO disease surveillance staffs </w:t>
            </w:r>
            <w:r>
              <w:t xml:space="preserve">(all) </w:t>
            </w:r>
            <w:r w:rsidRPr="00571981">
              <w:t>in the county ?</w:t>
            </w:r>
          </w:p>
        </w:tc>
        <w:tc>
          <w:tcPr>
            <w:tcW w:w="893" w:type="pct"/>
            <w:tcBorders>
              <w:bottom w:val="single" w:sz="4" w:space="0" w:color="auto"/>
            </w:tcBorders>
            <w:vAlign w:val="center"/>
          </w:tcPr>
          <w:p w14:paraId="008C6A19" w14:textId="77777777" w:rsidR="00045E37" w:rsidRPr="003C5232" w:rsidRDefault="00045E37" w:rsidP="00AA6E7D">
            <w:pPr>
              <w:spacing w:line="259" w:lineRule="auto"/>
            </w:pPr>
            <w:r w:rsidRPr="003C5232">
              <w:t xml:space="preserve">Yes </w:t>
            </w:r>
            <w:r w:rsidRPr="003C5232">
              <w:sym w:font="Wingdings" w:char="F0A8"/>
            </w:r>
            <w:r w:rsidRPr="003C5232">
              <w:tab/>
              <w:t xml:space="preserve">No </w:t>
            </w:r>
            <w:r w:rsidRPr="003C5232">
              <w:sym w:font="Wingdings" w:char="F0A8"/>
            </w:r>
          </w:p>
        </w:tc>
        <w:tc>
          <w:tcPr>
            <w:tcW w:w="759" w:type="pct"/>
            <w:tcBorders>
              <w:top w:val="single" w:sz="4" w:space="0" w:color="auto"/>
              <w:bottom w:val="single" w:sz="4" w:space="0" w:color="auto"/>
            </w:tcBorders>
          </w:tcPr>
          <w:p w14:paraId="25CF02F2" w14:textId="77777777" w:rsidR="00045E37" w:rsidRPr="003C5232" w:rsidRDefault="00045E37" w:rsidP="00AA6E7D"/>
        </w:tc>
      </w:tr>
      <w:tr w:rsidR="00C1189F" w:rsidRPr="003C5232" w14:paraId="68B2369E" w14:textId="77777777" w:rsidTr="00C1189F">
        <w:tc>
          <w:tcPr>
            <w:tcW w:w="3348" w:type="pct"/>
            <w:gridSpan w:val="2"/>
            <w:tcBorders>
              <w:top w:val="single" w:sz="4" w:space="0" w:color="auto"/>
              <w:left w:val="single" w:sz="4" w:space="0" w:color="auto"/>
              <w:bottom w:val="single" w:sz="4" w:space="0" w:color="auto"/>
              <w:right w:val="single" w:sz="4" w:space="0" w:color="auto"/>
            </w:tcBorders>
          </w:tcPr>
          <w:p w14:paraId="46609AA9" w14:textId="77777777" w:rsidR="00045E37" w:rsidRDefault="00045E37" w:rsidP="00AA6E7D">
            <w:r>
              <w:t xml:space="preserve">14) </w:t>
            </w:r>
            <w:r w:rsidRPr="00ED6665">
              <w:t>Does the CS have both Budget Trackers (Funds Received and Funds Spent) format for the current quarter?</w:t>
            </w:r>
          </w:p>
        </w:tc>
        <w:tc>
          <w:tcPr>
            <w:tcW w:w="893" w:type="pct"/>
            <w:tcBorders>
              <w:top w:val="single" w:sz="4" w:space="0" w:color="auto"/>
              <w:left w:val="single" w:sz="4" w:space="0" w:color="auto"/>
              <w:bottom w:val="single" w:sz="4" w:space="0" w:color="auto"/>
              <w:right w:val="single" w:sz="4" w:space="0" w:color="auto"/>
            </w:tcBorders>
            <w:vAlign w:val="center"/>
          </w:tcPr>
          <w:p w14:paraId="031A1D7A" w14:textId="77777777" w:rsidR="00045E37" w:rsidRPr="003C5232" w:rsidRDefault="00045E37" w:rsidP="00AA6E7D">
            <w:r w:rsidRPr="003C5232">
              <w:t xml:space="preserve">Yes </w:t>
            </w:r>
            <w:r w:rsidRPr="003C5232">
              <w:sym w:font="Wingdings" w:char="F0A8"/>
            </w:r>
            <w:r w:rsidRPr="003C5232">
              <w:tab/>
              <w:t xml:space="preserve">No </w:t>
            </w:r>
            <w:r w:rsidRPr="003C5232">
              <w:sym w:font="Wingdings" w:char="F0A8"/>
            </w:r>
          </w:p>
        </w:tc>
        <w:tc>
          <w:tcPr>
            <w:tcW w:w="759" w:type="pct"/>
            <w:tcBorders>
              <w:top w:val="single" w:sz="4" w:space="0" w:color="auto"/>
              <w:left w:val="single" w:sz="4" w:space="0" w:color="auto"/>
              <w:bottom w:val="single" w:sz="4" w:space="0" w:color="auto"/>
              <w:right w:val="single" w:sz="4" w:space="0" w:color="auto"/>
            </w:tcBorders>
          </w:tcPr>
          <w:p w14:paraId="1BE98579" w14:textId="77777777" w:rsidR="00045E37" w:rsidRPr="003C5232" w:rsidRDefault="00045E37" w:rsidP="00AA6E7D">
            <w:pPr>
              <w:spacing w:line="259" w:lineRule="auto"/>
            </w:pPr>
          </w:p>
        </w:tc>
      </w:tr>
      <w:tr w:rsidR="00C1189F" w:rsidRPr="003C5232" w14:paraId="40D63E59" w14:textId="77777777" w:rsidTr="00C1189F">
        <w:tc>
          <w:tcPr>
            <w:tcW w:w="3348" w:type="pct"/>
            <w:gridSpan w:val="2"/>
            <w:tcBorders>
              <w:top w:val="single" w:sz="4" w:space="0" w:color="auto"/>
              <w:left w:val="single" w:sz="4" w:space="0" w:color="auto"/>
              <w:bottom w:val="single" w:sz="4" w:space="0" w:color="auto"/>
              <w:right w:val="single" w:sz="4" w:space="0" w:color="auto"/>
            </w:tcBorders>
          </w:tcPr>
          <w:p w14:paraId="17E63D11" w14:textId="77777777" w:rsidR="00045E37" w:rsidRDefault="00045E37" w:rsidP="00AA6E7D">
            <w:r>
              <w:t xml:space="preserve">15) </w:t>
            </w:r>
            <w:r w:rsidRPr="00ED6665">
              <w:t>Is the Funds Received format for the current quarter filled-out correctly and up-to-date?</w:t>
            </w:r>
          </w:p>
        </w:tc>
        <w:tc>
          <w:tcPr>
            <w:tcW w:w="893" w:type="pct"/>
            <w:tcBorders>
              <w:top w:val="single" w:sz="4" w:space="0" w:color="auto"/>
              <w:left w:val="single" w:sz="4" w:space="0" w:color="auto"/>
              <w:bottom w:val="single" w:sz="4" w:space="0" w:color="auto"/>
              <w:right w:val="single" w:sz="4" w:space="0" w:color="auto"/>
            </w:tcBorders>
            <w:vAlign w:val="center"/>
          </w:tcPr>
          <w:p w14:paraId="76C17DB4" w14:textId="77777777" w:rsidR="00045E37" w:rsidRPr="003C5232" w:rsidRDefault="00045E37" w:rsidP="00AA6E7D">
            <w:r w:rsidRPr="003C5232">
              <w:t xml:space="preserve">Yes </w:t>
            </w:r>
            <w:r w:rsidRPr="003C5232">
              <w:sym w:font="Wingdings" w:char="F0A8"/>
            </w:r>
            <w:r w:rsidRPr="003C5232">
              <w:tab/>
              <w:t xml:space="preserve">No </w:t>
            </w:r>
            <w:r w:rsidRPr="003C5232">
              <w:sym w:font="Wingdings" w:char="F0A8"/>
            </w:r>
          </w:p>
        </w:tc>
        <w:tc>
          <w:tcPr>
            <w:tcW w:w="759" w:type="pct"/>
            <w:tcBorders>
              <w:top w:val="single" w:sz="4" w:space="0" w:color="auto"/>
              <w:left w:val="single" w:sz="4" w:space="0" w:color="auto"/>
              <w:bottom w:val="single" w:sz="4" w:space="0" w:color="auto"/>
              <w:right w:val="single" w:sz="4" w:space="0" w:color="auto"/>
            </w:tcBorders>
          </w:tcPr>
          <w:p w14:paraId="78005BFF" w14:textId="77777777" w:rsidR="00045E37" w:rsidRPr="003C5232" w:rsidRDefault="00045E37" w:rsidP="00AA6E7D">
            <w:pPr>
              <w:spacing w:line="259" w:lineRule="auto"/>
            </w:pPr>
          </w:p>
        </w:tc>
      </w:tr>
      <w:tr w:rsidR="00C1189F" w:rsidRPr="003C5232" w14:paraId="003AC346" w14:textId="77777777" w:rsidTr="00C1189F">
        <w:tc>
          <w:tcPr>
            <w:tcW w:w="3348" w:type="pct"/>
            <w:gridSpan w:val="2"/>
            <w:tcBorders>
              <w:top w:val="single" w:sz="4" w:space="0" w:color="auto"/>
              <w:left w:val="single" w:sz="4" w:space="0" w:color="auto"/>
              <w:bottom w:val="single" w:sz="4" w:space="0" w:color="auto"/>
              <w:right w:val="single" w:sz="4" w:space="0" w:color="auto"/>
            </w:tcBorders>
          </w:tcPr>
          <w:p w14:paraId="7622A7C8" w14:textId="77777777" w:rsidR="00045E37" w:rsidRDefault="00045E37" w:rsidP="00AA6E7D">
            <w:r>
              <w:t xml:space="preserve">16) </w:t>
            </w:r>
            <w:r w:rsidRPr="00ED6665">
              <w:t>Is the Funds Spent format for the current quarter filled-out correctly and up-to-date?</w:t>
            </w:r>
          </w:p>
        </w:tc>
        <w:tc>
          <w:tcPr>
            <w:tcW w:w="893" w:type="pct"/>
            <w:tcBorders>
              <w:top w:val="single" w:sz="4" w:space="0" w:color="auto"/>
              <w:left w:val="single" w:sz="4" w:space="0" w:color="auto"/>
              <w:bottom w:val="single" w:sz="4" w:space="0" w:color="auto"/>
              <w:right w:val="single" w:sz="4" w:space="0" w:color="auto"/>
            </w:tcBorders>
            <w:vAlign w:val="center"/>
          </w:tcPr>
          <w:p w14:paraId="2A8BA07D" w14:textId="77777777" w:rsidR="00045E37" w:rsidRPr="003C5232" w:rsidRDefault="00045E37" w:rsidP="00AA6E7D">
            <w:r w:rsidRPr="003C5232">
              <w:t xml:space="preserve">Yes </w:t>
            </w:r>
            <w:r w:rsidRPr="003C5232">
              <w:sym w:font="Wingdings" w:char="F0A8"/>
            </w:r>
            <w:r w:rsidRPr="003C5232">
              <w:tab/>
              <w:t xml:space="preserve">No </w:t>
            </w:r>
            <w:r w:rsidRPr="003C5232">
              <w:sym w:font="Wingdings" w:char="F0A8"/>
            </w:r>
          </w:p>
        </w:tc>
        <w:tc>
          <w:tcPr>
            <w:tcW w:w="759" w:type="pct"/>
            <w:tcBorders>
              <w:top w:val="single" w:sz="4" w:space="0" w:color="auto"/>
              <w:left w:val="single" w:sz="4" w:space="0" w:color="auto"/>
              <w:bottom w:val="single" w:sz="4" w:space="0" w:color="auto"/>
              <w:right w:val="single" w:sz="4" w:space="0" w:color="auto"/>
            </w:tcBorders>
          </w:tcPr>
          <w:p w14:paraId="4998A690" w14:textId="77777777" w:rsidR="00045E37" w:rsidRPr="003C5232" w:rsidRDefault="00045E37" w:rsidP="00AA6E7D">
            <w:pPr>
              <w:spacing w:line="259" w:lineRule="auto"/>
            </w:pPr>
          </w:p>
        </w:tc>
      </w:tr>
      <w:tr w:rsidR="00C1189F" w:rsidRPr="003C5232" w14:paraId="2A336ED7" w14:textId="77777777" w:rsidTr="00C1189F">
        <w:tc>
          <w:tcPr>
            <w:tcW w:w="3348" w:type="pct"/>
            <w:gridSpan w:val="2"/>
            <w:tcBorders>
              <w:top w:val="single" w:sz="4" w:space="0" w:color="auto"/>
              <w:left w:val="single" w:sz="4" w:space="0" w:color="auto"/>
              <w:bottom w:val="single" w:sz="4" w:space="0" w:color="auto"/>
              <w:right w:val="single" w:sz="4" w:space="0" w:color="auto"/>
            </w:tcBorders>
          </w:tcPr>
          <w:p w14:paraId="6962098D" w14:textId="77777777" w:rsidR="00045E37" w:rsidRPr="00ED6665" w:rsidRDefault="00045E37" w:rsidP="00AA6E7D">
            <w:r>
              <w:t xml:space="preserve">17) </w:t>
            </w:r>
            <w:r w:rsidRPr="00ED6665">
              <w:t xml:space="preserve">Does the CS have receipts available for expenditures on the “Fund Spent” format?  </w:t>
            </w:r>
          </w:p>
        </w:tc>
        <w:tc>
          <w:tcPr>
            <w:tcW w:w="893" w:type="pct"/>
            <w:tcBorders>
              <w:top w:val="single" w:sz="4" w:space="0" w:color="auto"/>
              <w:left w:val="single" w:sz="4" w:space="0" w:color="auto"/>
              <w:bottom w:val="single" w:sz="4" w:space="0" w:color="auto"/>
              <w:right w:val="single" w:sz="4" w:space="0" w:color="auto"/>
            </w:tcBorders>
            <w:vAlign w:val="center"/>
          </w:tcPr>
          <w:p w14:paraId="71155E1B" w14:textId="77777777" w:rsidR="00045E37" w:rsidRPr="003C5232" w:rsidRDefault="00045E37" w:rsidP="00AA6E7D">
            <w:r w:rsidRPr="003C5232">
              <w:t xml:space="preserve">Yes </w:t>
            </w:r>
            <w:r w:rsidRPr="003C5232">
              <w:sym w:font="Wingdings" w:char="F0A8"/>
            </w:r>
            <w:r w:rsidRPr="003C5232">
              <w:tab/>
              <w:t xml:space="preserve">No </w:t>
            </w:r>
            <w:r w:rsidRPr="003C5232">
              <w:sym w:font="Wingdings" w:char="F0A8"/>
            </w:r>
          </w:p>
        </w:tc>
        <w:tc>
          <w:tcPr>
            <w:tcW w:w="759" w:type="pct"/>
            <w:tcBorders>
              <w:top w:val="single" w:sz="4" w:space="0" w:color="auto"/>
              <w:left w:val="single" w:sz="4" w:space="0" w:color="auto"/>
              <w:bottom w:val="single" w:sz="4" w:space="0" w:color="auto"/>
              <w:right w:val="single" w:sz="4" w:space="0" w:color="auto"/>
            </w:tcBorders>
          </w:tcPr>
          <w:p w14:paraId="5BC83202" w14:textId="77777777" w:rsidR="00045E37" w:rsidRPr="003C5232" w:rsidRDefault="00045E37" w:rsidP="00AA6E7D">
            <w:pPr>
              <w:spacing w:line="259" w:lineRule="auto"/>
            </w:pPr>
          </w:p>
        </w:tc>
      </w:tr>
      <w:tr w:rsidR="00C1189F" w:rsidRPr="003C5232" w14:paraId="22174D27" w14:textId="77777777" w:rsidTr="00C1189F">
        <w:trPr>
          <w:trHeight w:val="440"/>
        </w:trPr>
        <w:tc>
          <w:tcPr>
            <w:tcW w:w="3348" w:type="pct"/>
            <w:gridSpan w:val="2"/>
            <w:tcBorders>
              <w:top w:val="single" w:sz="4" w:space="0" w:color="auto"/>
              <w:bottom w:val="single" w:sz="4" w:space="0" w:color="auto"/>
            </w:tcBorders>
            <w:shd w:val="clear" w:color="auto" w:fill="CCECFF"/>
            <w:vAlign w:val="center"/>
          </w:tcPr>
          <w:p w14:paraId="122FE81A" w14:textId="77777777" w:rsidR="00045E37" w:rsidRPr="003C5232" w:rsidRDefault="00045E37" w:rsidP="00AA6E7D">
            <w:pPr>
              <w:spacing w:line="259" w:lineRule="auto"/>
              <w:jc w:val="right"/>
              <w:rPr>
                <w:b/>
              </w:rPr>
            </w:pPr>
            <w:r w:rsidRPr="003C5232">
              <w:rPr>
                <w:b/>
              </w:rPr>
              <w:t xml:space="preserve">TOTAL YES </w:t>
            </w:r>
            <w:r w:rsidRPr="003C5232">
              <w:rPr>
                <w:b/>
              </w:rPr>
              <w:sym w:font="Wingdings" w:char="F0E0"/>
            </w:r>
          </w:p>
        </w:tc>
        <w:tc>
          <w:tcPr>
            <w:tcW w:w="893" w:type="pct"/>
            <w:tcBorders>
              <w:top w:val="single" w:sz="4" w:space="0" w:color="auto"/>
              <w:bottom w:val="single" w:sz="4" w:space="0" w:color="auto"/>
            </w:tcBorders>
            <w:shd w:val="clear" w:color="auto" w:fill="CCECFF"/>
            <w:vAlign w:val="center"/>
          </w:tcPr>
          <w:p w14:paraId="52E7F78C" w14:textId="77777777" w:rsidR="00045E37" w:rsidRPr="003C5232" w:rsidRDefault="00045E37" w:rsidP="00AA6E7D">
            <w:pPr>
              <w:spacing w:line="259" w:lineRule="auto"/>
            </w:pPr>
          </w:p>
        </w:tc>
        <w:tc>
          <w:tcPr>
            <w:tcW w:w="759" w:type="pct"/>
            <w:tcBorders>
              <w:top w:val="single" w:sz="4" w:space="0" w:color="auto"/>
              <w:bottom w:val="single" w:sz="4" w:space="0" w:color="auto"/>
            </w:tcBorders>
            <w:shd w:val="clear" w:color="auto" w:fill="CCECFF"/>
            <w:vAlign w:val="center"/>
          </w:tcPr>
          <w:p w14:paraId="2810A85A" w14:textId="1A70E533" w:rsidR="00045E37" w:rsidRPr="003C5232" w:rsidRDefault="00C1189F" w:rsidP="00AA6E7D">
            <w:pPr>
              <w:spacing w:line="259" w:lineRule="auto"/>
              <w:rPr>
                <w:b/>
              </w:rPr>
            </w:pPr>
            <w:r>
              <w:rPr>
                <w:b/>
              </w:rPr>
              <w:t xml:space="preserve">% </w:t>
            </w:r>
            <w:r w:rsidR="00045E37" w:rsidRPr="003C5232">
              <w:rPr>
                <w:b/>
              </w:rPr>
              <w:t>YES:</w:t>
            </w:r>
          </w:p>
        </w:tc>
      </w:tr>
      <w:tr w:rsidR="00C1189F" w:rsidRPr="003C5232" w14:paraId="48514DCF" w14:textId="77777777" w:rsidTr="00C1189F">
        <w:trPr>
          <w:trHeight w:val="483"/>
        </w:trPr>
        <w:tc>
          <w:tcPr>
            <w:tcW w:w="3348" w:type="pct"/>
            <w:gridSpan w:val="2"/>
            <w:tcBorders>
              <w:top w:val="single" w:sz="4" w:space="0" w:color="auto"/>
              <w:bottom w:val="single" w:sz="4" w:space="0" w:color="auto"/>
            </w:tcBorders>
            <w:shd w:val="clear" w:color="auto" w:fill="auto"/>
            <w:vAlign w:val="center"/>
          </w:tcPr>
          <w:p w14:paraId="72F79D71" w14:textId="77777777" w:rsidR="00045E37" w:rsidRPr="00D92168" w:rsidRDefault="00045E37" w:rsidP="00AA6E7D">
            <w:pPr>
              <w:pStyle w:val="NoSpacing"/>
            </w:pPr>
            <w:r w:rsidRPr="00BB263A">
              <w:t>18) Did the CS receive all operational funds for the quarter by the 5th day of the first month of the quarter?</w:t>
            </w:r>
          </w:p>
        </w:tc>
        <w:tc>
          <w:tcPr>
            <w:tcW w:w="893" w:type="pct"/>
            <w:tcBorders>
              <w:top w:val="single" w:sz="4" w:space="0" w:color="auto"/>
              <w:bottom w:val="single" w:sz="4" w:space="0" w:color="auto"/>
            </w:tcBorders>
            <w:shd w:val="clear" w:color="auto" w:fill="auto"/>
            <w:vAlign w:val="center"/>
          </w:tcPr>
          <w:p w14:paraId="205FF4CF" w14:textId="77777777" w:rsidR="00045E37" w:rsidRPr="003C5232" w:rsidRDefault="00045E37" w:rsidP="00AA6E7D">
            <w:pPr>
              <w:pStyle w:val="NoSpacing"/>
            </w:pPr>
            <w:r w:rsidRPr="003C5232">
              <w:t xml:space="preserve">Yes </w:t>
            </w:r>
            <w:r w:rsidRPr="003C5232">
              <w:sym w:font="Wingdings" w:char="F0A8"/>
            </w:r>
            <w:r w:rsidRPr="003C5232">
              <w:tab/>
              <w:t xml:space="preserve">No </w:t>
            </w:r>
            <w:r w:rsidRPr="003C5232">
              <w:sym w:font="Wingdings" w:char="F0A8"/>
            </w:r>
          </w:p>
        </w:tc>
        <w:tc>
          <w:tcPr>
            <w:tcW w:w="759" w:type="pct"/>
            <w:tcBorders>
              <w:top w:val="single" w:sz="4" w:space="0" w:color="auto"/>
              <w:bottom w:val="single" w:sz="4" w:space="0" w:color="auto"/>
            </w:tcBorders>
            <w:shd w:val="clear" w:color="auto" w:fill="auto"/>
            <w:vAlign w:val="center"/>
          </w:tcPr>
          <w:p w14:paraId="1C3F6D50" w14:textId="77777777" w:rsidR="00045E37" w:rsidRPr="00D92168" w:rsidRDefault="00045E37" w:rsidP="00AA6E7D"/>
        </w:tc>
      </w:tr>
      <w:tr w:rsidR="00C1189F" w:rsidRPr="003C5232" w14:paraId="3F5D9223" w14:textId="77777777" w:rsidTr="00C1189F">
        <w:trPr>
          <w:trHeight w:val="483"/>
        </w:trPr>
        <w:tc>
          <w:tcPr>
            <w:tcW w:w="3348" w:type="pct"/>
            <w:gridSpan w:val="2"/>
            <w:tcBorders>
              <w:top w:val="single" w:sz="4" w:space="0" w:color="auto"/>
              <w:bottom w:val="double" w:sz="4" w:space="0" w:color="auto"/>
            </w:tcBorders>
            <w:shd w:val="clear" w:color="auto" w:fill="auto"/>
            <w:vAlign w:val="center"/>
          </w:tcPr>
          <w:p w14:paraId="7222DD6E" w14:textId="1E5ED228" w:rsidR="00045E37" w:rsidRPr="00D92168" w:rsidRDefault="00045E37" w:rsidP="00AA6E7D">
            <w:pPr>
              <w:pStyle w:val="NoSpacing"/>
            </w:pPr>
            <w:r w:rsidRPr="00BB263A">
              <w:t xml:space="preserve">19) Does the information on the CS Budget Tracker (Funds Received) match </w:t>
            </w:r>
            <w:r w:rsidR="00C1189F">
              <w:t>information from</w:t>
            </w:r>
            <w:r w:rsidRPr="00BB263A">
              <w:t xml:space="preserve"> partner’s h</w:t>
            </w:r>
            <w:r w:rsidR="00C1189F">
              <w:t>eadquarters</w:t>
            </w:r>
            <w:r w:rsidRPr="00BB263A">
              <w:t>?</w:t>
            </w:r>
          </w:p>
        </w:tc>
        <w:tc>
          <w:tcPr>
            <w:tcW w:w="893" w:type="pct"/>
            <w:tcBorders>
              <w:top w:val="single" w:sz="4" w:space="0" w:color="auto"/>
              <w:bottom w:val="double" w:sz="4" w:space="0" w:color="auto"/>
            </w:tcBorders>
            <w:shd w:val="clear" w:color="auto" w:fill="auto"/>
            <w:vAlign w:val="center"/>
          </w:tcPr>
          <w:p w14:paraId="3E95BFFE" w14:textId="77777777" w:rsidR="00045E37" w:rsidRPr="003C5232" w:rsidRDefault="00045E37" w:rsidP="00AA6E7D">
            <w:r w:rsidRPr="003C5232">
              <w:t xml:space="preserve">Yes </w:t>
            </w:r>
            <w:r w:rsidRPr="003C5232">
              <w:sym w:font="Wingdings" w:char="F0A8"/>
            </w:r>
            <w:r w:rsidRPr="003C5232">
              <w:tab/>
              <w:t xml:space="preserve">No </w:t>
            </w:r>
            <w:r w:rsidRPr="003C5232">
              <w:sym w:font="Wingdings" w:char="F0A8"/>
            </w:r>
          </w:p>
        </w:tc>
        <w:tc>
          <w:tcPr>
            <w:tcW w:w="759" w:type="pct"/>
            <w:tcBorders>
              <w:top w:val="single" w:sz="4" w:space="0" w:color="auto"/>
              <w:bottom w:val="double" w:sz="4" w:space="0" w:color="auto"/>
            </w:tcBorders>
            <w:shd w:val="clear" w:color="auto" w:fill="auto"/>
            <w:vAlign w:val="center"/>
          </w:tcPr>
          <w:p w14:paraId="11F35702" w14:textId="77777777" w:rsidR="00045E37" w:rsidRPr="00D92168" w:rsidRDefault="00045E37" w:rsidP="00AA6E7D"/>
        </w:tc>
      </w:tr>
    </w:tbl>
    <w:p w14:paraId="5ECFD50C" w14:textId="01BAB739" w:rsidR="00F6172E" w:rsidRDefault="00F6172E" w:rsidP="00F6172E">
      <w:pPr>
        <w:rPr>
          <w:b/>
          <w:sz w:val="28"/>
          <w:szCs w:val="28"/>
        </w:rPr>
      </w:pPr>
    </w:p>
    <w:p w14:paraId="55CEBA57" w14:textId="77777777" w:rsidR="00E07A3D" w:rsidRPr="00E07A3D" w:rsidRDefault="00E07A3D" w:rsidP="00E07A3D">
      <w:pPr>
        <w:contextualSpacing/>
        <w:rPr>
          <w:rFonts w:ascii="Cambria" w:hAnsi="Cambria"/>
          <w:spacing w:val="-10"/>
          <w:kern w:val="28"/>
          <w:sz w:val="56"/>
          <w:szCs w:val="56"/>
        </w:rPr>
      </w:pPr>
      <w:r w:rsidRPr="00E07A3D">
        <w:rPr>
          <w:rFonts w:ascii="Cambria" w:hAnsi="Cambria"/>
          <w:spacing w:val="-10"/>
          <w:kern w:val="28"/>
          <w:sz w:val="56"/>
          <w:szCs w:val="56"/>
        </w:rPr>
        <w:lastRenderedPageBreak/>
        <w:t>Annex 2: Orientation for Key Informants</w:t>
      </w:r>
    </w:p>
    <w:p w14:paraId="76CF706C" w14:textId="77777777" w:rsidR="00E07A3D" w:rsidRPr="00E07A3D" w:rsidRDefault="00E07A3D" w:rsidP="00E07A3D">
      <w:pPr>
        <w:keepNext/>
        <w:keepLines/>
        <w:spacing w:before="480" w:line="276" w:lineRule="auto"/>
        <w:outlineLvl w:val="0"/>
        <w:rPr>
          <w:rFonts w:ascii="Cambria" w:hAnsi="Cambria"/>
          <w:b/>
          <w:bCs/>
          <w:sz w:val="28"/>
          <w:szCs w:val="28"/>
        </w:rPr>
      </w:pPr>
      <w:r w:rsidRPr="00E07A3D">
        <w:rPr>
          <w:rFonts w:ascii="Cambria" w:hAnsi="Cambria"/>
          <w:b/>
          <w:bCs/>
          <w:sz w:val="28"/>
          <w:szCs w:val="28"/>
        </w:rPr>
        <w:t>What is polio?</w:t>
      </w:r>
    </w:p>
    <w:p w14:paraId="0F18D0C1"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Polio is a highly infectious disease caused by a virus</w:t>
      </w:r>
    </w:p>
    <w:p w14:paraId="460D36C8"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Polio is spread through person-to-person contact and can spread rapidly through a community</w:t>
      </w:r>
    </w:p>
    <w:p w14:paraId="03FB791E"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The virus invades the nervous system and can cause permanent paralysis and sometimes death</w:t>
      </w:r>
    </w:p>
    <w:p w14:paraId="61621AEF"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Polio mainly affects children under 5 years of age</w:t>
      </w:r>
    </w:p>
    <w:p w14:paraId="0BB03505"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There is no cure for polio, it can only be prevented. Polio vaccine, given multiple times, can protect a child for life</w:t>
      </w:r>
    </w:p>
    <w:p w14:paraId="01EEAD67" w14:textId="77777777" w:rsidR="00E07A3D" w:rsidRPr="00E07A3D" w:rsidRDefault="00E07A3D" w:rsidP="00E07A3D">
      <w:pPr>
        <w:keepNext/>
        <w:keepLines/>
        <w:spacing w:before="480" w:line="276" w:lineRule="auto"/>
        <w:outlineLvl w:val="0"/>
        <w:rPr>
          <w:rFonts w:ascii="Cambria" w:hAnsi="Cambria"/>
          <w:b/>
          <w:bCs/>
          <w:sz w:val="28"/>
          <w:szCs w:val="28"/>
        </w:rPr>
      </w:pPr>
      <w:r w:rsidRPr="00E07A3D">
        <w:rPr>
          <w:rFonts w:ascii="Cambria" w:hAnsi="Cambria"/>
          <w:b/>
          <w:bCs/>
          <w:sz w:val="28"/>
          <w:szCs w:val="28"/>
        </w:rPr>
        <w:t>Why Polio surveillance is important?</w:t>
      </w:r>
    </w:p>
    <w:p w14:paraId="3C7EFED1"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It is very important to find polio cases</w:t>
      </w:r>
    </w:p>
    <w:p w14:paraId="6F026CD2"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Any child under 15 of age with paralysis should be identified and reported</w:t>
      </w:r>
    </w:p>
    <w:p w14:paraId="4B159D6A" w14:textId="77777777" w:rsidR="00E07A3D" w:rsidRPr="00E07A3D" w:rsidRDefault="00E07A3D" w:rsidP="00E07A3D">
      <w:pPr>
        <w:widowControl w:val="0"/>
        <w:numPr>
          <w:ilvl w:val="1"/>
          <w:numId w:val="1"/>
        </w:numPr>
        <w:autoSpaceDE w:val="0"/>
        <w:autoSpaceDN w:val="0"/>
        <w:adjustRightInd w:val="0"/>
        <w:ind w:left="1080"/>
        <w:outlineLvl w:val="1"/>
        <w:rPr>
          <w:rFonts w:ascii="Calibri" w:hAnsi="Calibri" w:cs="Calibri"/>
        </w:rPr>
      </w:pPr>
      <w:r w:rsidRPr="00E07A3D">
        <w:rPr>
          <w:rFonts w:ascii="Calibri" w:hAnsi="Calibri" w:cs="Calibri"/>
        </w:rPr>
        <w:t xml:space="preserve">Stool samples will be collected from the child and sent to an international lab </w:t>
      </w:r>
    </w:p>
    <w:p w14:paraId="1744BF5B"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 xml:space="preserve">If the lab indicates that this child has polio, then all under 5 children in the area and even in the whole country have to be immunized to protect them </w:t>
      </w:r>
    </w:p>
    <w:p w14:paraId="436DC35A" w14:textId="77777777" w:rsidR="00E07A3D" w:rsidRPr="00E07A3D" w:rsidRDefault="00E07A3D" w:rsidP="00E07A3D">
      <w:pPr>
        <w:keepNext/>
        <w:keepLines/>
        <w:spacing w:before="480" w:line="276" w:lineRule="auto"/>
        <w:outlineLvl w:val="0"/>
        <w:rPr>
          <w:rFonts w:ascii="Cambria" w:hAnsi="Cambria"/>
          <w:b/>
          <w:bCs/>
          <w:sz w:val="28"/>
          <w:szCs w:val="28"/>
        </w:rPr>
      </w:pPr>
      <w:r w:rsidRPr="00E07A3D">
        <w:rPr>
          <w:rFonts w:ascii="Cambria" w:hAnsi="Cambria"/>
          <w:b/>
          <w:bCs/>
          <w:sz w:val="28"/>
          <w:szCs w:val="28"/>
        </w:rPr>
        <w:t>Why community based surveillance is important? Why not get cases from hospitals and clinics?</w:t>
      </w:r>
    </w:p>
    <w:p w14:paraId="64EC1D7F"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 xml:space="preserve">Hospitals and clinics may not be available everywhere </w:t>
      </w:r>
    </w:p>
    <w:p w14:paraId="51348E1E"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 xml:space="preserve">Not every paralyzed child will be taken to a hospital or clinic </w:t>
      </w:r>
    </w:p>
    <w:p w14:paraId="683CEDD6"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 xml:space="preserve">Even if they are taken there, they may not be taken immediately, so it is better if we can catch cases early </w:t>
      </w:r>
    </w:p>
    <w:p w14:paraId="047D1BE3" w14:textId="77777777" w:rsidR="00E07A3D" w:rsidRPr="00E07A3D" w:rsidRDefault="00E07A3D" w:rsidP="00E07A3D">
      <w:pPr>
        <w:keepNext/>
        <w:keepLines/>
        <w:spacing w:before="480" w:line="276" w:lineRule="auto"/>
        <w:outlineLvl w:val="0"/>
        <w:rPr>
          <w:rFonts w:ascii="Cambria" w:hAnsi="Cambria"/>
          <w:b/>
          <w:bCs/>
          <w:sz w:val="28"/>
          <w:szCs w:val="28"/>
        </w:rPr>
      </w:pPr>
      <w:r w:rsidRPr="00E07A3D">
        <w:rPr>
          <w:rFonts w:ascii="Cambria" w:hAnsi="Cambria"/>
          <w:b/>
          <w:bCs/>
          <w:sz w:val="28"/>
          <w:szCs w:val="28"/>
        </w:rPr>
        <w:t xml:space="preserve">Role of Key informants </w:t>
      </w:r>
    </w:p>
    <w:p w14:paraId="4EA39194"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 xml:space="preserve">Identify suspect AFP cases in the community </w:t>
      </w:r>
    </w:p>
    <w:p w14:paraId="7414CADB"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 xml:space="preserve">Report identified cases to the Payam assistant </w:t>
      </w:r>
    </w:p>
    <w:p w14:paraId="5CB72992"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Help in the investigation of the reported case</w:t>
      </w:r>
    </w:p>
    <w:p w14:paraId="79C2A32C"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Provide feedback to the community about the case</w:t>
      </w:r>
    </w:p>
    <w:p w14:paraId="3AFAC6B8" w14:textId="77777777" w:rsidR="00E07A3D" w:rsidRPr="00E07A3D" w:rsidRDefault="00E07A3D" w:rsidP="00E07A3D"/>
    <w:p w14:paraId="41A664E0" w14:textId="77777777" w:rsidR="00E07A3D" w:rsidRPr="00E07A3D" w:rsidRDefault="00E07A3D" w:rsidP="00E07A3D"/>
    <w:p w14:paraId="2778ABA9" w14:textId="77777777" w:rsidR="00E07A3D" w:rsidRPr="00E07A3D" w:rsidRDefault="00E07A3D" w:rsidP="00E07A3D">
      <w:pPr>
        <w:keepNext/>
        <w:keepLines/>
        <w:spacing w:before="200" w:line="276" w:lineRule="auto"/>
        <w:outlineLvl w:val="1"/>
        <w:rPr>
          <w:rFonts w:ascii="Cambria" w:hAnsi="Cambria"/>
          <w:b/>
          <w:bCs/>
          <w:sz w:val="28"/>
          <w:szCs w:val="28"/>
        </w:rPr>
      </w:pPr>
      <w:r w:rsidRPr="00E07A3D">
        <w:rPr>
          <w:rFonts w:ascii="Calibri" w:hAnsi="Calibri" w:cs="Calibri"/>
          <w:b/>
          <w:bCs/>
          <w:sz w:val="28"/>
          <w:szCs w:val="28"/>
        </w:rPr>
        <w:t xml:space="preserve"> </w:t>
      </w:r>
      <w:r w:rsidRPr="00E07A3D">
        <w:rPr>
          <w:rFonts w:ascii="Cambria" w:hAnsi="Cambria"/>
          <w:b/>
          <w:bCs/>
          <w:sz w:val="28"/>
          <w:szCs w:val="28"/>
        </w:rPr>
        <w:t>What is suspect AFP case definition?</w:t>
      </w:r>
    </w:p>
    <w:p w14:paraId="5B5E3468" w14:textId="77777777" w:rsidR="00E07A3D" w:rsidRPr="00E07A3D" w:rsidRDefault="00E07A3D" w:rsidP="00E07A3D">
      <w:pPr>
        <w:rPr>
          <w:sz w:val="16"/>
          <w:szCs w:val="16"/>
        </w:rPr>
      </w:pPr>
    </w:p>
    <w:p w14:paraId="480D5498"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rPr>
      </w:pPr>
      <w:r w:rsidRPr="00E07A3D">
        <w:rPr>
          <w:rFonts w:ascii="Calibri" w:hAnsi="Calibri" w:cs="Calibri"/>
        </w:rPr>
        <w:t>Any person less than 15 years of age with sudden weakness or loss of movement in one or both arms or legs (not due to injury)</w:t>
      </w:r>
    </w:p>
    <w:p w14:paraId="42732AC1" w14:textId="77777777" w:rsidR="00E07A3D" w:rsidRPr="00E07A3D" w:rsidRDefault="00E07A3D" w:rsidP="00E07A3D"/>
    <w:p w14:paraId="573BF84B" w14:textId="77777777" w:rsidR="00E07A3D" w:rsidRPr="00E07A3D" w:rsidRDefault="00E07A3D" w:rsidP="00E07A3D"/>
    <w:p w14:paraId="32B12858" w14:textId="77777777" w:rsidR="00E07A3D" w:rsidRPr="00E07A3D" w:rsidRDefault="00E07A3D" w:rsidP="00E07A3D"/>
    <w:p w14:paraId="51657C4D" w14:textId="77777777" w:rsidR="00E07A3D" w:rsidRPr="00E07A3D" w:rsidRDefault="00E07A3D" w:rsidP="00E07A3D">
      <w:pPr>
        <w:jc w:val="center"/>
        <w:rPr>
          <w:b/>
          <w:sz w:val="48"/>
          <w:szCs w:val="48"/>
        </w:rPr>
      </w:pPr>
      <w:r w:rsidRPr="00E07A3D">
        <w:rPr>
          <w:color w:val="4F81BD"/>
          <w:sz w:val="26"/>
          <w:szCs w:val="26"/>
        </w:rPr>
        <w:br w:type="page"/>
      </w:r>
      <w:r w:rsidRPr="00E07A3D">
        <w:rPr>
          <w:b/>
          <w:sz w:val="48"/>
          <w:szCs w:val="48"/>
        </w:rPr>
        <w:lastRenderedPageBreak/>
        <w:t>Have you seen a suspect AFP case?</w:t>
      </w:r>
    </w:p>
    <w:p w14:paraId="3D5E88FD" w14:textId="77777777" w:rsidR="00E07A3D" w:rsidRPr="00E07A3D" w:rsidRDefault="00E07A3D" w:rsidP="00E07A3D"/>
    <w:p w14:paraId="6EBA24C7" w14:textId="77777777" w:rsidR="00E07A3D" w:rsidRPr="00E07A3D" w:rsidRDefault="00E07A3D" w:rsidP="00E07A3D">
      <w:pPr>
        <w:rPr>
          <w:b/>
          <w:sz w:val="28"/>
          <w:szCs w:val="28"/>
        </w:rPr>
      </w:pPr>
    </w:p>
    <w:p w14:paraId="7621E272" w14:textId="77777777" w:rsidR="00E07A3D" w:rsidRPr="00E07A3D" w:rsidRDefault="00E07A3D" w:rsidP="00E07A3D">
      <w:pPr>
        <w:widowControl w:val="0"/>
        <w:numPr>
          <w:ilvl w:val="0"/>
          <w:numId w:val="1"/>
        </w:numPr>
        <w:autoSpaceDE w:val="0"/>
        <w:autoSpaceDN w:val="0"/>
        <w:adjustRightInd w:val="0"/>
        <w:ind w:left="360"/>
        <w:outlineLvl w:val="1"/>
        <w:rPr>
          <w:b/>
          <w:noProof/>
          <w:sz w:val="28"/>
          <w:szCs w:val="28"/>
        </w:rPr>
      </w:pPr>
      <w:r w:rsidRPr="00E07A3D">
        <w:rPr>
          <w:rFonts w:ascii="Calibri" w:hAnsi="Calibri" w:cs="Calibri"/>
          <w:b/>
          <w:sz w:val="28"/>
          <w:szCs w:val="28"/>
        </w:rPr>
        <w:t>A suspect AFP case is any child or person less than 15 years of age with sudden weakness or loss of movement in one or both arms or legs</w:t>
      </w:r>
      <w:r w:rsidRPr="00E07A3D">
        <w:rPr>
          <w:b/>
          <w:noProof/>
          <w:sz w:val="28"/>
          <w:szCs w:val="28"/>
        </w:rPr>
        <w:t xml:space="preserve"> which is NOT due to injury.</w:t>
      </w:r>
    </w:p>
    <w:p w14:paraId="0CF92EDF" w14:textId="4952F362" w:rsidR="00E07A3D" w:rsidRPr="00E07A3D" w:rsidRDefault="00E07A3D" w:rsidP="00E07A3D">
      <w:pPr>
        <w:rPr>
          <w:b/>
          <w:sz w:val="28"/>
          <w:szCs w:val="28"/>
        </w:rPr>
      </w:pPr>
    </w:p>
    <w:p w14:paraId="4E87D370" w14:textId="0E4FC162" w:rsidR="00E07A3D" w:rsidRPr="00E07A3D" w:rsidRDefault="00E07A3D" w:rsidP="00E07A3D">
      <w:r w:rsidRPr="00E07A3D">
        <w:rPr>
          <w:rFonts w:ascii="Calibri" w:hAnsi="Calibri" w:cs="Calibri"/>
          <w:b/>
          <w:bCs/>
          <w:noProof/>
        </w:rPr>
        <w:drawing>
          <wp:anchor distT="0" distB="0" distL="114300" distR="114300" simplePos="0" relativeHeight="251659264" behindDoc="0" locked="0" layoutInCell="1" allowOverlap="1" wp14:anchorId="3F5C5ECF" wp14:editId="15B55BE4">
            <wp:simplePos x="0" y="0"/>
            <wp:positionH relativeFrom="margin">
              <wp:posOffset>1930400</wp:posOffset>
            </wp:positionH>
            <wp:positionV relativeFrom="margin">
              <wp:posOffset>1393190</wp:posOffset>
            </wp:positionV>
            <wp:extent cx="2235200" cy="2980690"/>
            <wp:effectExtent l="0" t="0" r="0" b="0"/>
            <wp:wrapSquare wrapText="bothSides"/>
            <wp:docPr id="2" name="Picture 4" descr="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10;&#10;Description generated with high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5200" cy="2980690"/>
                    </a:xfrm>
                    <a:prstGeom prst="rect">
                      <a:avLst/>
                    </a:prstGeom>
                  </pic:spPr>
                </pic:pic>
              </a:graphicData>
            </a:graphic>
          </wp:anchor>
        </w:drawing>
      </w:r>
    </w:p>
    <w:p w14:paraId="4BC752E4" w14:textId="745A18D2" w:rsidR="00E07A3D" w:rsidRPr="00E07A3D" w:rsidRDefault="00E07A3D" w:rsidP="00E07A3D"/>
    <w:p w14:paraId="38C3E18D" w14:textId="423E1834" w:rsidR="00E07A3D" w:rsidRPr="00E07A3D" w:rsidRDefault="00E07A3D" w:rsidP="00E07A3D"/>
    <w:p w14:paraId="4DB0A734" w14:textId="77777777" w:rsidR="00E07A3D" w:rsidRPr="00E07A3D" w:rsidRDefault="00E07A3D" w:rsidP="00E07A3D"/>
    <w:p w14:paraId="0D0B4C96" w14:textId="77777777" w:rsidR="00E07A3D" w:rsidRPr="00E07A3D" w:rsidRDefault="00E07A3D" w:rsidP="00E07A3D"/>
    <w:p w14:paraId="0585D00A" w14:textId="77777777" w:rsidR="00E07A3D" w:rsidRPr="00E07A3D" w:rsidRDefault="00E07A3D" w:rsidP="00E07A3D"/>
    <w:p w14:paraId="798AD649" w14:textId="77777777" w:rsidR="00E07A3D" w:rsidRPr="00E07A3D" w:rsidRDefault="00E07A3D" w:rsidP="00E07A3D"/>
    <w:p w14:paraId="5E4BB9BC" w14:textId="77777777" w:rsidR="00E07A3D" w:rsidRPr="00E07A3D" w:rsidRDefault="00E07A3D" w:rsidP="00E07A3D"/>
    <w:p w14:paraId="1A214E05" w14:textId="77777777" w:rsidR="00E07A3D" w:rsidRPr="00E07A3D" w:rsidRDefault="00E07A3D" w:rsidP="00E07A3D"/>
    <w:p w14:paraId="0ABADECD" w14:textId="77777777" w:rsidR="00E07A3D" w:rsidRPr="00E07A3D" w:rsidRDefault="00E07A3D" w:rsidP="00E07A3D"/>
    <w:p w14:paraId="3E020ECD" w14:textId="77777777" w:rsidR="00E07A3D" w:rsidRPr="00E07A3D" w:rsidRDefault="00E07A3D" w:rsidP="00E07A3D"/>
    <w:p w14:paraId="6FFEAE61" w14:textId="77777777" w:rsidR="00E07A3D" w:rsidRPr="00E07A3D" w:rsidRDefault="00E07A3D" w:rsidP="00E07A3D"/>
    <w:p w14:paraId="1874AC43" w14:textId="77777777" w:rsidR="00E07A3D" w:rsidRPr="00E07A3D" w:rsidRDefault="00E07A3D" w:rsidP="00E07A3D"/>
    <w:p w14:paraId="4F0144E8" w14:textId="77777777" w:rsidR="00E07A3D" w:rsidRPr="00E07A3D" w:rsidRDefault="00E07A3D" w:rsidP="00E07A3D"/>
    <w:p w14:paraId="7EBD4574" w14:textId="77777777" w:rsidR="00E07A3D" w:rsidRPr="00E07A3D" w:rsidRDefault="00E07A3D" w:rsidP="00E07A3D"/>
    <w:p w14:paraId="3E1E76CA" w14:textId="77777777" w:rsidR="00E07A3D" w:rsidRPr="00E07A3D" w:rsidRDefault="00E07A3D" w:rsidP="00E07A3D"/>
    <w:p w14:paraId="31C002C5" w14:textId="77777777" w:rsidR="00E07A3D" w:rsidRPr="00E07A3D" w:rsidRDefault="00E07A3D" w:rsidP="00E07A3D"/>
    <w:p w14:paraId="2E36FBCF" w14:textId="77777777" w:rsidR="00E07A3D" w:rsidRPr="00E07A3D" w:rsidRDefault="00E07A3D" w:rsidP="00E07A3D"/>
    <w:p w14:paraId="0E670F8A" w14:textId="77777777" w:rsidR="00E07A3D" w:rsidRPr="00E07A3D" w:rsidRDefault="00E07A3D" w:rsidP="00E07A3D"/>
    <w:p w14:paraId="22CBE4B8"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b/>
          <w:sz w:val="28"/>
          <w:szCs w:val="28"/>
        </w:rPr>
      </w:pPr>
      <w:r w:rsidRPr="00E07A3D">
        <w:rPr>
          <w:rFonts w:ascii="Calibri" w:hAnsi="Calibri" w:cs="Calibri"/>
          <w:b/>
          <w:sz w:val="28"/>
          <w:szCs w:val="28"/>
        </w:rPr>
        <w:t xml:space="preserve">Report this case as soon as possible to the Payam Assistant </w:t>
      </w:r>
      <w:r w:rsidRPr="00E07A3D">
        <w:rPr>
          <w:rFonts w:ascii="Calibri" w:hAnsi="Calibri" w:cs="Calibri"/>
          <w:b/>
          <w:sz w:val="28"/>
          <w:szCs w:val="28"/>
        </w:rPr>
        <w:br/>
      </w:r>
    </w:p>
    <w:p w14:paraId="03123A8B"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b/>
          <w:sz w:val="28"/>
          <w:szCs w:val="28"/>
        </w:rPr>
      </w:pPr>
      <w:r w:rsidRPr="00E07A3D">
        <w:rPr>
          <w:rFonts w:ascii="Calibri" w:hAnsi="Calibri" w:cs="Calibri"/>
          <w:b/>
          <w:sz w:val="28"/>
          <w:szCs w:val="28"/>
        </w:rPr>
        <w:t>Report by the fastest means possible</w:t>
      </w:r>
    </w:p>
    <w:p w14:paraId="6D5C95D9" w14:textId="77777777" w:rsidR="00E07A3D" w:rsidRPr="00E07A3D" w:rsidRDefault="00E07A3D" w:rsidP="00E07A3D">
      <w:pPr>
        <w:widowControl w:val="0"/>
        <w:numPr>
          <w:ilvl w:val="1"/>
          <w:numId w:val="1"/>
        </w:numPr>
        <w:autoSpaceDE w:val="0"/>
        <w:autoSpaceDN w:val="0"/>
        <w:adjustRightInd w:val="0"/>
        <w:ind w:left="1080"/>
        <w:outlineLvl w:val="1"/>
        <w:rPr>
          <w:rFonts w:ascii="Calibri" w:hAnsi="Calibri" w:cs="Calibri"/>
          <w:b/>
          <w:sz w:val="28"/>
          <w:szCs w:val="28"/>
        </w:rPr>
      </w:pPr>
      <w:r w:rsidRPr="00E07A3D">
        <w:rPr>
          <w:rFonts w:ascii="Calibri" w:hAnsi="Calibri" w:cs="Calibri"/>
          <w:b/>
          <w:sz w:val="28"/>
          <w:szCs w:val="28"/>
        </w:rPr>
        <w:t xml:space="preserve">By Phone </w:t>
      </w:r>
    </w:p>
    <w:p w14:paraId="13ED9E3F" w14:textId="77777777" w:rsidR="00E07A3D" w:rsidRPr="00E07A3D" w:rsidRDefault="00E07A3D" w:rsidP="00E07A3D">
      <w:pPr>
        <w:widowControl w:val="0"/>
        <w:numPr>
          <w:ilvl w:val="1"/>
          <w:numId w:val="1"/>
        </w:numPr>
        <w:autoSpaceDE w:val="0"/>
        <w:autoSpaceDN w:val="0"/>
        <w:adjustRightInd w:val="0"/>
        <w:ind w:left="1080"/>
        <w:outlineLvl w:val="1"/>
        <w:rPr>
          <w:rFonts w:ascii="Calibri" w:hAnsi="Calibri" w:cs="Calibri"/>
          <w:b/>
          <w:sz w:val="28"/>
          <w:szCs w:val="28"/>
        </w:rPr>
      </w:pPr>
      <w:r w:rsidRPr="00E07A3D">
        <w:rPr>
          <w:rFonts w:ascii="Calibri" w:hAnsi="Calibri" w:cs="Calibri"/>
          <w:b/>
          <w:sz w:val="28"/>
          <w:szCs w:val="28"/>
        </w:rPr>
        <w:t>Send somebody</w:t>
      </w:r>
    </w:p>
    <w:p w14:paraId="1DDC9D66" w14:textId="77777777" w:rsidR="00E07A3D" w:rsidRPr="00E07A3D" w:rsidRDefault="00E07A3D" w:rsidP="00E07A3D">
      <w:pPr>
        <w:widowControl w:val="0"/>
        <w:numPr>
          <w:ilvl w:val="1"/>
          <w:numId w:val="1"/>
        </w:numPr>
        <w:autoSpaceDE w:val="0"/>
        <w:autoSpaceDN w:val="0"/>
        <w:adjustRightInd w:val="0"/>
        <w:ind w:left="1080"/>
        <w:outlineLvl w:val="1"/>
        <w:rPr>
          <w:rFonts w:ascii="Calibri" w:hAnsi="Calibri" w:cs="Calibri"/>
          <w:b/>
          <w:sz w:val="28"/>
          <w:szCs w:val="28"/>
        </w:rPr>
      </w:pPr>
      <w:r w:rsidRPr="00E07A3D">
        <w:rPr>
          <w:rFonts w:ascii="Calibri" w:hAnsi="Calibri" w:cs="Calibri"/>
          <w:b/>
          <w:sz w:val="28"/>
          <w:szCs w:val="28"/>
        </w:rPr>
        <w:t>Come in person</w:t>
      </w:r>
    </w:p>
    <w:p w14:paraId="338F029C" w14:textId="77777777" w:rsidR="00E07A3D" w:rsidRPr="00E07A3D" w:rsidRDefault="00E07A3D" w:rsidP="00E07A3D">
      <w:pPr>
        <w:rPr>
          <w:b/>
          <w:sz w:val="28"/>
          <w:szCs w:val="28"/>
        </w:rPr>
      </w:pPr>
    </w:p>
    <w:p w14:paraId="1063E920"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b/>
          <w:sz w:val="28"/>
          <w:szCs w:val="28"/>
        </w:rPr>
      </w:pPr>
      <w:r w:rsidRPr="00E07A3D">
        <w:rPr>
          <w:rFonts w:ascii="Calibri" w:hAnsi="Calibri" w:cs="Calibri"/>
          <w:b/>
          <w:sz w:val="28"/>
          <w:szCs w:val="28"/>
        </w:rPr>
        <w:t xml:space="preserve">The Payam Assistant will come to the village to verify the case </w:t>
      </w:r>
    </w:p>
    <w:p w14:paraId="63F32AEB" w14:textId="77777777" w:rsidR="00E07A3D" w:rsidRPr="00E07A3D" w:rsidRDefault="00E07A3D" w:rsidP="00E07A3D">
      <w:pPr>
        <w:widowControl w:val="0"/>
        <w:numPr>
          <w:ilvl w:val="1"/>
          <w:numId w:val="1"/>
        </w:numPr>
        <w:autoSpaceDE w:val="0"/>
        <w:autoSpaceDN w:val="0"/>
        <w:adjustRightInd w:val="0"/>
        <w:ind w:left="1080"/>
        <w:outlineLvl w:val="1"/>
        <w:rPr>
          <w:rFonts w:ascii="Calibri" w:hAnsi="Calibri" w:cs="Calibri"/>
          <w:b/>
          <w:sz w:val="28"/>
          <w:szCs w:val="28"/>
        </w:rPr>
      </w:pPr>
      <w:r w:rsidRPr="00E07A3D">
        <w:rPr>
          <w:rFonts w:ascii="Calibri" w:hAnsi="Calibri" w:cs="Calibri"/>
          <w:b/>
          <w:sz w:val="28"/>
          <w:szCs w:val="28"/>
        </w:rPr>
        <w:t xml:space="preserve">If it is truly an AFP case, then stool samples will be collected to send to the lab </w:t>
      </w:r>
    </w:p>
    <w:p w14:paraId="02C25F5A" w14:textId="77777777" w:rsidR="00E07A3D" w:rsidRPr="00E07A3D" w:rsidRDefault="00E07A3D" w:rsidP="00E07A3D">
      <w:pPr>
        <w:rPr>
          <w:b/>
          <w:sz w:val="28"/>
          <w:szCs w:val="28"/>
        </w:rPr>
      </w:pPr>
    </w:p>
    <w:p w14:paraId="75D0BB56" w14:textId="77777777" w:rsidR="00E07A3D" w:rsidRPr="00E07A3D" w:rsidRDefault="00E07A3D" w:rsidP="00E07A3D">
      <w:pPr>
        <w:widowControl w:val="0"/>
        <w:numPr>
          <w:ilvl w:val="0"/>
          <w:numId w:val="1"/>
        </w:numPr>
        <w:autoSpaceDE w:val="0"/>
        <w:autoSpaceDN w:val="0"/>
        <w:adjustRightInd w:val="0"/>
        <w:ind w:left="360"/>
        <w:outlineLvl w:val="1"/>
        <w:rPr>
          <w:rFonts w:ascii="Calibri" w:hAnsi="Calibri" w:cs="Calibri"/>
          <w:b/>
          <w:sz w:val="28"/>
          <w:szCs w:val="28"/>
        </w:rPr>
      </w:pPr>
      <w:r w:rsidRPr="00E07A3D">
        <w:rPr>
          <w:rFonts w:ascii="Calibri" w:hAnsi="Calibri" w:cs="Calibri"/>
          <w:b/>
          <w:sz w:val="28"/>
          <w:szCs w:val="28"/>
        </w:rPr>
        <w:t xml:space="preserve">If the lab confirms this case as polio, then all the children in the area (may be even the country) will be immunized to protect them. </w:t>
      </w:r>
    </w:p>
    <w:p w14:paraId="63AFC28F" w14:textId="77777777" w:rsidR="00E07A3D" w:rsidRPr="00E07A3D" w:rsidRDefault="00E07A3D" w:rsidP="00E07A3D">
      <w:pPr>
        <w:rPr>
          <w:b/>
          <w:sz w:val="28"/>
          <w:szCs w:val="28"/>
        </w:rPr>
      </w:pPr>
    </w:p>
    <w:p w14:paraId="68C7E381" w14:textId="77777777" w:rsidR="00E07A3D" w:rsidRPr="00E07A3D" w:rsidRDefault="00E07A3D" w:rsidP="00E07A3D">
      <w:pPr>
        <w:rPr>
          <w:b/>
          <w:sz w:val="28"/>
          <w:szCs w:val="28"/>
        </w:rPr>
      </w:pPr>
    </w:p>
    <w:tbl>
      <w:tblPr>
        <w:tblStyle w:val="TableGrid6"/>
        <w:tblW w:w="5147" w:type="pct"/>
        <w:jc w:val="center"/>
        <w:shd w:val="clear" w:color="auto" w:fill="FFFF00"/>
        <w:tblLook w:val="04A0" w:firstRow="1" w:lastRow="0" w:firstColumn="1" w:lastColumn="0" w:noHBand="0" w:noVBand="1"/>
      </w:tblPr>
      <w:tblGrid>
        <w:gridCol w:w="11107"/>
      </w:tblGrid>
      <w:tr w:rsidR="00E07A3D" w:rsidRPr="00E07A3D" w14:paraId="7439F945" w14:textId="77777777" w:rsidTr="00ED3ADB">
        <w:trPr>
          <w:jc w:val="center"/>
        </w:trPr>
        <w:tc>
          <w:tcPr>
            <w:tcW w:w="5000" w:type="pct"/>
            <w:shd w:val="clear" w:color="auto" w:fill="FFFF00"/>
          </w:tcPr>
          <w:p w14:paraId="576FB9DB" w14:textId="77777777" w:rsidR="00E07A3D" w:rsidRPr="00E07A3D" w:rsidRDefault="00E07A3D" w:rsidP="00E07A3D">
            <w:pPr>
              <w:rPr>
                <w:b/>
                <w:sz w:val="28"/>
                <w:szCs w:val="28"/>
              </w:rPr>
            </w:pPr>
            <w:r w:rsidRPr="00E07A3D">
              <w:rPr>
                <w:b/>
                <w:sz w:val="28"/>
                <w:szCs w:val="28"/>
              </w:rPr>
              <w:t xml:space="preserve">If the case you report is a true suspect AFP case you will receive US 50 Dollars </w:t>
            </w:r>
          </w:p>
        </w:tc>
      </w:tr>
    </w:tbl>
    <w:p w14:paraId="6F1CCFCA" w14:textId="77777777" w:rsidR="00E07A3D" w:rsidRPr="00E07A3D" w:rsidRDefault="00E07A3D" w:rsidP="00E07A3D"/>
    <w:p w14:paraId="7313BF79" w14:textId="7AC4201B" w:rsidR="00E07A3D" w:rsidRDefault="00E07A3D" w:rsidP="00F6172E">
      <w:pPr>
        <w:rPr>
          <w:b/>
          <w:sz w:val="28"/>
          <w:szCs w:val="28"/>
        </w:rPr>
      </w:pPr>
    </w:p>
    <w:p w14:paraId="511094A2" w14:textId="3524C184" w:rsidR="00E07A3D" w:rsidRDefault="00E07A3D" w:rsidP="00E07A3D">
      <w:pPr>
        <w:jc w:val="center"/>
        <w:rPr>
          <w:b/>
          <w:sz w:val="28"/>
          <w:szCs w:val="28"/>
        </w:rPr>
      </w:pPr>
      <w:r w:rsidRPr="00E07A3D">
        <w:rPr>
          <w:noProof/>
        </w:rPr>
        <w:lastRenderedPageBreak/>
        <w:drawing>
          <wp:inline distT="0" distB="0" distL="0" distR="0" wp14:anchorId="5E20BDAB" wp14:editId="2919255C">
            <wp:extent cx="60198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0329" cy="3429301"/>
                    </a:xfrm>
                    <a:prstGeom prst="rect">
                      <a:avLst/>
                    </a:prstGeom>
                  </pic:spPr>
                </pic:pic>
              </a:graphicData>
            </a:graphic>
          </wp:inline>
        </w:drawing>
      </w:r>
    </w:p>
    <w:p w14:paraId="354EDCA2" w14:textId="3306A71A" w:rsidR="00E07A3D" w:rsidRDefault="00E07A3D" w:rsidP="00F6172E">
      <w:pPr>
        <w:rPr>
          <w:b/>
          <w:sz w:val="28"/>
          <w:szCs w:val="28"/>
        </w:rPr>
      </w:pPr>
      <w:r>
        <w:rPr>
          <w:b/>
          <w:sz w:val="28"/>
          <w:szCs w:val="28"/>
        </w:rPr>
        <w:t>-</w:t>
      </w:r>
    </w:p>
    <w:p w14:paraId="214568A3" w14:textId="45E83D7E" w:rsidR="00E07A3D" w:rsidRDefault="00E07A3D" w:rsidP="00F6172E">
      <w:pPr>
        <w:rPr>
          <w:b/>
          <w:sz w:val="28"/>
          <w:szCs w:val="28"/>
        </w:rPr>
      </w:pPr>
    </w:p>
    <w:p w14:paraId="0086A32B" w14:textId="396B8F8A" w:rsidR="00E07A3D" w:rsidRDefault="00E07A3D" w:rsidP="00E07A3D">
      <w:pPr>
        <w:jc w:val="center"/>
        <w:rPr>
          <w:b/>
          <w:sz w:val="28"/>
          <w:szCs w:val="28"/>
        </w:rPr>
      </w:pPr>
      <w:r w:rsidRPr="00E07A3D">
        <w:rPr>
          <w:noProof/>
        </w:rPr>
        <w:drawing>
          <wp:inline distT="0" distB="0" distL="0" distR="0" wp14:anchorId="146BD9D3" wp14:editId="0890367E">
            <wp:extent cx="6400800" cy="425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1365" cy="4258051"/>
                    </a:xfrm>
                    <a:prstGeom prst="rect">
                      <a:avLst/>
                    </a:prstGeom>
                  </pic:spPr>
                </pic:pic>
              </a:graphicData>
            </a:graphic>
          </wp:inline>
        </w:drawing>
      </w:r>
    </w:p>
    <w:p w14:paraId="4805CDE8" w14:textId="3D989207" w:rsidR="00E07A3D" w:rsidRPr="00F7574F" w:rsidRDefault="00E07A3D" w:rsidP="00F6172E">
      <w:pPr>
        <w:rPr>
          <w:b/>
          <w:sz w:val="28"/>
          <w:szCs w:val="28"/>
        </w:rPr>
      </w:pPr>
    </w:p>
    <w:sectPr w:rsidR="00E07A3D" w:rsidRPr="00F7574F" w:rsidSect="00B4790C">
      <w:headerReference w:type="default" r:id="rId27"/>
      <w:footerReference w:type="default" r:id="rId28"/>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9828F" w14:textId="77777777" w:rsidR="008303F4" w:rsidRDefault="008303F4">
      <w:r>
        <w:separator/>
      </w:r>
    </w:p>
  </w:endnote>
  <w:endnote w:type="continuationSeparator" w:id="0">
    <w:p w14:paraId="1AA82E0D" w14:textId="77777777" w:rsidR="008303F4" w:rsidRDefault="008303F4">
      <w:r>
        <w:continuationSeparator/>
      </w:r>
    </w:p>
  </w:endnote>
  <w:endnote w:type="continuationNotice" w:id="1">
    <w:p w14:paraId="09629BCB" w14:textId="77777777" w:rsidR="008303F4" w:rsidRDefault="00830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770305"/>
      <w:docPartObj>
        <w:docPartGallery w:val="Page Numbers (Bottom of Page)"/>
        <w:docPartUnique/>
      </w:docPartObj>
    </w:sdtPr>
    <w:sdtEndPr>
      <w:rPr>
        <w:noProof/>
      </w:rPr>
    </w:sdtEndPr>
    <w:sdtContent>
      <w:p w14:paraId="0D464F23" w14:textId="7B0AF138" w:rsidR="001F400C" w:rsidRDefault="001F400C">
        <w:pPr>
          <w:pStyle w:val="Footer"/>
          <w:jc w:val="right"/>
        </w:pPr>
        <w:r>
          <w:fldChar w:fldCharType="begin"/>
        </w:r>
        <w:r>
          <w:instrText xml:space="preserve"> PAGE   \* MERGEFORMAT </w:instrText>
        </w:r>
        <w:r>
          <w:fldChar w:fldCharType="separate"/>
        </w:r>
        <w:r w:rsidR="00B467A6">
          <w:rPr>
            <w:noProof/>
          </w:rPr>
          <w:t>1</w:t>
        </w:r>
        <w:r>
          <w:rPr>
            <w:noProof/>
          </w:rPr>
          <w:fldChar w:fldCharType="end"/>
        </w:r>
      </w:p>
    </w:sdtContent>
  </w:sdt>
  <w:p w14:paraId="3D9E8FBC" w14:textId="77777777" w:rsidR="001F400C" w:rsidRDefault="001F40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464357"/>
      <w:docPartObj>
        <w:docPartGallery w:val="Page Numbers (Bottom of Page)"/>
        <w:docPartUnique/>
      </w:docPartObj>
    </w:sdtPr>
    <w:sdtEndPr>
      <w:rPr>
        <w:noProof/>
      </w:rPr>
    </w:sdtEndPr>
    <w:sdtContent>
      <w:p w14:paraId="13E7D0D6" w14:textId="1A718942" w:rsidR="001F400C" w:rsidRDefault="001F400C">
        <w:pPr>
          <w:pStyle w:val="Footer"/>
          <w:jc w:val="right"/>
        </w:pPr>
        <w:r>
          <w:fldChar w:fldCharType="begin"/>
        </w:r>
        <w:r>
          <w:instrText xml:space="preserve"> PAGE   \* MERGEFORMAT </w:instrText>
        </w:r>
        <w:r>
          <w:fldChar w:fldCharType="separate"/>
        </w:r>
        <w:r w:rsidR="00624755">
          <w:rPr>
            <w:noProof/>
          </w:rPr>
          <w:t>36</w:t>
        </w:r>
        <w:r>
          <w:rPr>
            <w:noProof/>
          </w:rPr>
          <w:fldChar w:fldCharType="end"/>
        </w:r>
      </w:p>
    </w:sdtContent>
  </w:sdt>
  <w:p w14:paraId="571C6D6E" w14:textId="77777777" w:rsidR="001F400C" w:rsidRDefault="001F400C">
    <w:pPr>
      <w:pStyle w:val="Footer"/>
    </w:pPr>
  </w:p>
  <w:p w14:paraId="6FAB402A" w14:textId="77777777" w:rsidR="001F400C" w:rsidRDefault="001F40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F0AB7" w14:textId="77777777" w:rsidR="008303F4" w:rsidRDefault="008303F4">
      <w:r>
        <w:separator/>
      </w:r>
    </w:p>
  </w:footnote>
  <w:footnote w:type="continuationSeparator" w:id="0">
    <w:p w14:paraId="494B3E37" w14:textId="77777777" w:rsidR="008303F4" w:rsidRDefault="008303F4">
      <w:r>
        <w:continuationSeparator/>
      </w:r>
    </w:p>
  </w:footnote>
  <w:footnote w:type="continuationNotice" w:id="1">
    <w:p w14:paraId="6E642699" w14:textId="77777777" w:rsidR="008303F4" w:rsidRDefault="008303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C5BF" w14:textId="65FBBC06" w:rsidR="001F400C" w:rsidRPr="001237DE" w:rsidRDefault="001F400C" w:rsidP="001237DE">
    <w:pPr>
      <w:pStyle w:val="Header"/>
      <w:jc w:val="right"/>
      <w:rPr>
        <w:sz w:val="16"/>
        <w:szCs w:val="16"/>
      </w:rPr>
    </w:pPr>
    <w:r w:rsidRPr="001237DE">
      <w:rPr>
        <w:sz w:val="16"/>
        <w:szCs w:val="16"/>
      </w:rPr>
      <w:t>170701</w:t>
    </w:r>
    <w:r>
      <w:rPr>
        <w:sz w:val="16"/>
        <w:szCs w:val="16"/>
      </w:rPr>
      <w:t xml:space="preserve"> CBS Field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0787" w14:textId="779252C4" w:rsidR="001F400C" w:rsidRPr="007B74FC" w:rsidRDefault="001F400C" w:rsidP="00F917B1">
    <w:pPr>
      <w:pStyle w:val="Header"/>
      <w:rPr>
        <w:color w:val="A6A6A6"/>
        <w:sz w:val="18"/>
        <w:szCs w:val="18"/>
      </w:rPr>
    </w:pPr>
    <w:r w:rsidRPr="007B74FC">
      <w:rPr>
        <w:color w:val="A6A6A6"/>
        <w:sz w:val="18"/>
        <w:szCs w:val="18"/>
      </w:rPr>
      <w:t>July 1, 2017</w:t>
    </w:r>
    <w:r w:rsidRPr="007B74FC">
      <w:rPr>
        <w:color w:val="A6A6A6"/>
        <w:sz w:val="18"/>
        <w:szCs w:val="18"/>
      </w:rPr>
      <w:tab/>
    </w:r>
    <w:r w:rsidRPr="007B74FC">
      <w:rPr>
        <w:color w:val="A6A6A6"/>
        <w:sz w:val="18"/>
        <w:szCs w:val="18"/>
      </w:rPr>
      <w:tab/>
      <w:t>CBS Guide for County Level</w:t>
    </w:r>
  </w:p>
  <w:p w14:paraId="4ACADF98" w14:textId="25044DB2" w:rsidR="001F400C" w:rsidRDefault="001F400C" w:rsidP="00B53939">
    <w:pPr>
      <w:pStyle w:val="Header"/>
      <w:jc w:val="right"/>
    </w:pPr>
  </w:p>
  <w:p w14:paraId="38E050BE" w14:textId="54F4B4DA" w:rsidR="001F400C" w:rsidRPr="007B74FC" w:rsidRDefault="001F400C" w:rsidP="00F554DE">
    <w:pPr>
      <w:pStyle w:val="Header"/>
      <w:jc w:val="right"/>
      <w:rPr>
        <w:color w:val="A6A6A6"/>
        <w:sz w:val="18"/>
        <w:szCs w:val="18"/>
      </w:rPr>
    </w:pPr>
  </w:p>
  <w:p w14:paraId="1CF409BD" w14:textId="77777777" w:rsidR="001F400C" w:rsidRDefault="001F4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264AA"/>
    <w:multiLevelType w:val="hybridMultilevel"/>
    <w:tmpl w:val="72E06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85AC2"/>
    <w:multiLevelType w:val="hybridMultilevel"/>
    <w:tmpl w:val="C478EA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77401"/>
    <w:multiLevelType w:val="hybridMultilevel"/>
    <w:tmpl w:val="1A1ADD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678A6"/>
    <w:multiLevelType w:val="hybridMultilevel"/>
    <w:tmpl w:val="CFB602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1D5A6C"/>
    <w:multiLevelType w:val="hybridMultilevel"/>
    <w:tmpl w:val="5BE4988A"/>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1D119F"/>
    <w:multiLevelType w:val="hybridMultilevel"/>
    <w:tmpl w:val="FEFC9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B2FF2"/>
    <w:multiLevelType w:val="hybridMultilevel"/>
    <w:tmpl w:val="1354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C15ED"/>
    <w:multiLevelType w:val="hybridMultilevel"/>
    <w:tmpl w:val="D2C0C436"/>
    <w:lvl w:ilvl="0" w:tplc="94E0F300">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06442"/>
    <w:multiLevelType w:val="hybridMultilevel"/>
    <w:tmpl w:val="0C36E4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F0419ED"/>
    <w:multiLevelType w:val="hybridMultilevel"/>
    <w:tmpl w:val="B77A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328D4"/>
    <w:multiLevelType w:val="hybridMultilevel"/>
    <w:tmpl w:val="0D18B1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A56D62"/>
    <w:multiLevelType w:val="hybridMultilevel"/>
    <w:tmpl w:val="05004F6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6770BC"/>
    <w:multiLevelType w:val="hybridMultilevel"/>
    <w:tmpl w:val="469A03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496E52"/>
    <w:multiLevelType w:val="hybridMultilevel"/>
    <w:tmpl w:val="2794D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62529"/>
    <w:multiLevelType w:val="hybridMultilevel"/>
    <w:tmpl w:val="E71EFBB6"/>
    <w:lvl w:ilvl="0" w:tplc="83A6FD20">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B846D29"/>
    <w:multiLevelType w:val="hybridMultilevel"/>
    <w:tmpl w:val="B5724CF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2E20A6A"/>
    <w:multiLevelType w:val="hybridMultilevel"/>
    <w:tmpl w:val="C89A5D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FE3FBA"/>
    <w:multiLevelType w:val="hybridMultilevel"/>
    <w:tmpl w:val="079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223F95"/>
    <w:multiLevelType w:val="hybridMultilevel"/>
    <w:tmpl w:val="E786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5D70D1"/>
    <w:multiLevelType w:val="hybridMultilevel"/>
    <w:tmpl w:val="AA1C9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982B0E"/>
    <w:multiLevelType w:val="hybridMultilevel"/>
    <w:tmpl w:val="08BC8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52D7624"/>
    <w:multiLevelType w:val="hybridMultilevel"/>
    <w:tmpl w:val="27F2DE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E13040"/>
    <w:multiLevelType w:val="hybridMultilevel"/>
    <w:tmpl w:val="C340FA0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ED55C83"/>
    <w:multiLevelType w:val="hybridMultilevel"/>
    <w:tmpl w:val="160AC644"/>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D835E1"/>
    <w:multiLevelType w:val="hybridMultilevel"/>
    <w:tmpl w:val="8302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D12256"/>
    <w:multiLevelType w:val="hybridMultilevel"/>
    <w:tmpl w:val="D818AB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723C7E"/>
    <w:multiLevelType w:val="hybridMultilevel"/>
    <w:tmpl w:val="D41CC5C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nsid w:val="6C4B5450"/>
    <w:multiLevelType w:val="hybridMultilevel"/>
    <w:tmpl w:val="382C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6A2CE7"/>
    <w:multiLevelType w:val="hybridMultilevel"/>
    <w:tmpl w:val="B828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AE7B37"/>
    <w:multiLevelType w:val="hybridMultilevel"/>
    <w:tmpl w:val="D6A29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302664E"/>
    <w:multiLevelType w:val="hybridMultilevel"/>
    <w:tmpl w:val="23D61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4D0C51"/>
    <w:multiLevelType w:val="hybridMultilevel"/>
    <w:tmpl w:val="3D5C4B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F844BA"/>
    <w:multiLevelType w:val="hybridMultilevel"/>
    <w:tmpl w:val="B61E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9"/>
  </w:num>
  <w:num w:numId="4">
    <w:abstractNumId w:val="3"/>
  </w:num>
  <w:num w:numId="5">
    <w:abstractNumId w:val="4"/>
  </w:num>
  <w:num w:numId="6">
    <w:abstractNumId w:val="23"/>
  </w:num>
  <w:num w:numId="7">
    <w:abstractNumId w:val="25"/>
  </w:num>
  <w:num w:numId="8">
    <w:abstractNumId w:val="30"/>
  </w:num>
  <w:num w:numId="9">
    <w:abstractNumId w:val="1"/>
  </w:num>
  <w:num w:numId="10">
    <w:abstractNumId w:val="12"/>
  </w:num>
  <w:num w:numId="11">
    <w:abstractNumId w:val="16"/>
  </w:num>
  <w:num w:numId="12">
    <w:abstractNumId w:val="11"/>
  </w:num>
  <w:num w:numId="13">
    <w:abstractNumId w:val="18"/>
  </w:num>
  <w:num w:numId="14">
    <w:abstractNumId w:val="13"/>
  </w:num>
  <w:num w:numId="15">
    <w:abstractNumId w:val="17"/>
  </w:num>
  <w:num w:numId="16">
    <w:abstractNumId w:val="32"/>
  </w:num>
  <w:num w:numId="17">
    <w:abstractNumId w:val="27"/>
  </w:num>
  <w:num w:numId="18">
    <w:abstractNumId w:val="31"/>
  </w:num>
  <w:num w:numId="19">
    <w:abstractNumId w:val="14"/>
  </w:num>
  <w:num w:numId="20">
    <w:abstractNumId w:val="10"/>
  </w:num>
  <w:num w:numId="21">
    <w:abstractNumId w:val="8"/>
  </w:num>
  <w:num w:numId="22">
    <w:abstractNumId w:val="6"/>
  </w:num>
  <w:num w:numId="23">
    <w:abstractNumId w:val="20"/>
  </w:num>
  <w:num w:numId="24">
    <w:abstractNumId w:val="5"/>
  </w:num>
  <w:num w:numId="25">
    <w:abstractNumId w:val="9"/>
  </w:num>
  <w:num w:numId="26">
    <w:abstractNumId w:val="29"/>
  </w:num>
  <w:num w:numId="27">
    <w:abstractNumId w:val="28"/>
  </w:num>
  <w:num w:numId="28">
    <w:abstractNumId w:val="15"/>
  </w:num>
  <w:num w:numId="29">
    <w:abstractNumId w:val="22"/>
  </w:num>
  <w:num w:numId="30">
    <w:abstractNumId w:val="7"/>
  </w:num>
  <w:num w:numId="31">
    <w:abstractNumId w:val="26"/>
  </w:num>
  <w:num w:numId="32">
    <w:abstractNumId w:val="21"/>
  </w:num>
  <w:num w:numId="3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D39"/>
    <w:rsid w:val="00000FB2"/>
    <w:rsid w:val="000010D6"/>
    <w:rsid w:val="00001C2B"/>
    <w:rsid w:val="00005079"/>
    <w:rsid w:val="00012F8C"/>
    <w:rsid w:val="0001328C"/>
    <w:rsid w:val="00013B12"/>
    <w:rsid w:val="00013DC4"/>
    <w:rsid w:val="00014946"/>
    <w:rsid w:val="00016628"/>
    <w:rsid w:val="00020056"/>
    <w:rsid w:val="0002102B"/>
    <w:rsid w:val="000213B8"/>
    <w:rsid w:val="0002333A"/>
    <w:rsid w:val="00024CF0"/>
    <w:rsid w:val="00027DD6"/>
    <w:rsid w:val="00031357"/>
    <w:rsid w:val="000317E4"/>
    <w:rsid w:val="00031AD8"/>
    <w:rsid w:val="00032704"/>
    <w:rsid w:val="000329A9"/>
    <w:rsid w:val="000358B3"/>
    <w:rsid w:val="000402C0"/>
    <w:rsid w:val="0004180F"/>
    <w:rsid w:val="000444AE"/>
    <w:rsid w:val="00045E37"/>
    <w:rsid w:val="00046EE3"/>
    <w:rsid w:val="0005128F"/>
    <w:rsid w:val="000513CF"/>
    <w:rsid w:val="00054A63"/>
    <w:rsid w:val="00055F92"/>
    <w:rsid w:val="00056474"/>
    <w:rsid w:val="0005653E"/>
    <w:rsid w:val="00061CDA"/>
    <w:rsid w:val="000622DC"/>
    <w:rsid w:val="00065105"/>
    <w:rsid w:val="00067AFB"/>
    <w:rsid w:val="000754CD"/>
    <w:rsid w:val="000814F3"/>
    <w:rsid w:val="00082165"/>
    <w:rsid w:val="0008600D"/>
    <w:rsid w:val="00087C79"/>
    <w:rsid w:val="000909DE"/>
    <w:rsid w:val="00094CD1"/>
    <w:rsid w:val="00097F12"/>
    <w:rsid w:val="000A2A71"/>
    <w:rsid w:val="000A2DCC"/>
    <w:rsid w:val="000A4333"/>
    <w:rsid w:val="000A49DE"/>
    <w:rsid w:val="000A4E23"/>
    <w:rsid w:val="000A5A12"/>
    <w:rsid w:val="000A6B76"/>
    <w:rsid w:val="000A72EC"/>
    <w:rsid w:val="000A7989"/>
    <w:rsid w:val="000B0532"/>
    <w:rsid w:val="000B09A8"/>
    <w:rsid w:val="000B0A6A"/>
    <w:rsid w:val="000B37BD"/>
    <w:rsid w:val="000B4B20"/>
    <w:rsid w:val="000B6BAF"/>
    <w:rsid w:val="000B7599"/>
    <w:rsid w:val="000B76BC"/>
    <w:rsid w:val="000C0EEB"/>
    <w:rsid w:val="000D160A"/>
    <w:rsid w:val="000D3AD5"/>
    <w:rsid w:val="000D5FF6"/>
    <w:rsid w:val="000D617E"/>
    <w:rsid w:val="000D7DC8"/>
    <w:rsid w:val="000E00C2"/>
    <w:rsid w:val="000E281C"/>
    <w:rsid w:val="000E3E29"/>
    <w:rsid w:val="000E42BD"/>
    <w:rsid w:val="000E773C"/>
    <w:rsid w:val="000F2DE6"/>
    <w:rsid w:val="000F3EF6"/>
    <w:rsid w:val="000F4A72"/>
    <w:rsid w:val="000F4E64"/>
    <w:rsid w:val="000F572D"/>
    <w:rsid w:val="000F5EFB"/>
    <w:rsid w:val="000F64F4"/>
    <w:rsid w:val="00101E2B"/>
    <w:rsid w:val="00102ECA"/>
    <w:rsid w:val="001040D5"/>
    <w:rsid w:val="00104A39"/>
    <w:rsid w:val="00105BF2"/>
    <w:rsid w:val="00106816"/>
    <w:rsid w:val="00112329"/>
    <w:rsid w:val="00112E17"/>
    <w:rsid w:val="00113619"/>
    <w:rsid w:val="00116416"/>
    <w:rsid w:val="00121AE7"/>
    <w:rsid w:val="001237DE"/>
    <w:rsid w:val="00123A55"/>
    <w:rsid w:val="001255F6"/>
    <w:rsid w:val="0012629C"/>
    <w:rsid w:val="00127E27"/>
    <w:rsid w:val="00130B62"/>
    <w:rsid w:val="00132107"/>
    <w:rsid w:val="001321C3"/>
    <w:rsid w:val="00132390"/>
    <w:rsid w:val="0013245F"/>
    <w:rsid w:val="00134B1B"/>
    <w:rsid w:val="001354A8"/>
    <w:rsid w:val="001355F7"/>
    <w:rsid w:val="001369C2"/>
    <w:rsid w:val="00140C98"/>
    <w:rsid w:val="00141D47"/>
    <w:rsid w:val="001449E2"/>
    <w:rsid w:val="001520C1"/>
    <w:rsid w:val="0015242F"/>
    <w:rsid w:val="00152560"/>
    <w:rsid w:val="00155E85"/>
    <w:rsid w:val="00156463"/>
    <w:rsid w:val="00156897"/>
    <w:rsid w:val="001612CF"/>
    <w:rsid w:val="001614F3"/>
    <w:rsid w:val="00161E19"/>
    <w:rsid w:val="0016246F"/>
    <w:rsid w:val="001666C1"/>
    <w:rsid w:val="00170E1D"/>
    <w:rsid w:val="00171CE8"/>
    <w:rsid w:val="00180614"/>
    <w:rsid w:val="00181F20"/>
    <w:rsid w:val="00191236"/>
    <w:rsid w:val="00195B01"/>
    <w:rsid w:val="0019610B"/>
    <w:rsid w:val="0019642C"/>
    <w:rsid w:val="001975E2"/>
    <w:rsid w:val="001A13C1"/>
    <w:rsid w:val="001A3C4D"/>
    <w:rsid w:val="001A5D0C"/>
    <w:rsid w:val="001A6C4F"/>
    <w:rsid w:val="001A6F2F"/>
    <w:rsid w:val="001A7B53"/>
    <w:rsid w:val="001A7E4F"/>
    <w:rsid w:val="001B0995"/>
    <w:rsid w:val="001B0AF9"/>
    <w:rsid w:val="001B1F2A"/>
    <w:rsid w:val="001C17AC"/>
    <w:rsid w:val="001C3278"/>
    <w:rsid w:val="001C4B90"/>
    <w:rsid w:val="001C583C"/>
    <w:rsid w:val="001C5CA5"/>
    <w:rsid w:val="001C78C0"/>
    <w:rsid w:val="001D2741"/>
    <w:rsid w:val="001D2E16"/>
    <w:rsid w:val="001D3110"/>
    <w:rsid w:val="001D49F9"/>
    <w:rsid w:val="001D602F"/>
    <w:rsid w:val="001D743A"/>
    <w:rsid w:val="001D7C0B"/>
    <w:rsid w:val="001E1146"/>
    <w:rsid w:val="001E144F"/>
    <w:rsid w:val="001E3CA4"/>
    <w:rsid w:val="001E3D56"/>
    <w:rsid w:val="001E44AB"/>
    <w:rsid w:val="001E4BE1"/>
    <w:rsid w:val="001E4F9D"/>
    <w:rsid w:val="001E6728"/>
    <w:rsid w:val="001F14B2"/>
    <w:rsid w:val="001F38CD"/>
    <w:rsid w:val="001F400C"/>
    <w:rsid w:val="001F40CA"/>
    <w:rsid w:val="001F4754"/>
    <w:rsid w:val="001F51EE"/>
    <w:rsid w:val="001F52B9"/>
    <w:rsid w:val="001F6798"/>
    <w:rsid w:val="0020034C"/>
    <w:rsid w:val="0020245B"/>
    <w:rsid w:val="0020246B"/>
    <w:rsid w:val="002026D9"/>
    <w:rsid w:val="0020351E"/>
    <w:rsid w:val="00204609"/>
    <w:rsid w:val="002105D1"/>
    <w:rsid w:val="00210963"/>
    <w:rsid w:val="002115BE"/>
    <w:rsid w:val="00212C76"/>
    <w:rsid w:val="002139AC"/>
    <w:rsid w:val="00215352"/>
    <w:rsid w:val="00222B83"/>
    <w:rsid w:val="00222E03"/>
    <w:rsid w:val="00222EE1"/>
    <w:rsid w:val="00223086"/>
    <w:rsid w:val="00223A5B"/>
    <w:rsid w:val="002248EE"/>
    <w:rsid w:val="00224965"/>
    <w:rsid w:val="00227E79"/>
    <w:rsid w:val="002301CB"/>
    <w:rsid w:val="00233D5A"/>
    <w:rsid w:val="00233EE7"/>
    <w:rsid w:val="00235E25"/>
    <w:rsid w:val="002402E4"/>
    <w:rsid w:val="00240DC8"/>
    <w:rsid w:val="002419C8"/>
    <w:rsid w:val="00244C3A"/>
    <w:rsid w:val="00245E3A"/>
    <w:rsid w:val="00247065"/>
    <w:rsid w:val="002528F3"/>
    <w:rsid w:val="002541CA"/>
    <w:rsid w:val="0025443E"/>
    <w:rsid w:val="00254C84"/>
    <w:rsid w:val="002554A7"/>
    <w:rsid w:val="00255605"/>
    <w:rsid w:val="0025691F"/>
    <w:rsid w:val="00260F6A"/>
    <w:rsid w:val="002656AC"/>
    <w:rsid w:val="00265C6B"/>
    <w:rsid w:val="002673E8"/>
    <w:rsid w:val="002674EB"/>
    <w:rsid w:val="00270113"/>
    <w:rsid w:val="00272D72"/>
    <w:rsid w:val="002738E8"/>
    <w:rsid w:val="002756D0"/>
    <w:rsid w:val="00275B28"/>
    <w:rsid w:val="0027713C"/>
    <w:rsid w:val="00280CCD"/>
    <w:rsid w:val="00280E4B"/>
    <w:rsid w:val="002905C9"/>
    <w:rsid w:val="00290AE2"/>
    <w:rsid w:val="00290B27"/>
    <w:rsid w:val="00291CE9"/>
    <w:rsid w:val="00292640"/>
    <w:rsid w:val="00294807"/>
    <w:rsid w:val="0029672F"/>
    <w:rsid w:val="002A261B"/>
    <w:rsid w:val="002A3C7C"/>
    <w:rsid w:val="002A58E5"/>
    <w:rsid w:val="002A645E"/>
    <w:rsid w:val="002A70D3"/>
    <w:rsid w:val="002B2252"/>
    <w:rsid w:val="002B2328"/>
    <w:rsid w:val="002B3179"/>
    <w:rsid w:val="002B33D4"/>
    <w:rsid w:val="002B3816"/>
    <w:rsid w:val="002B739C"/>
    <w:rsid w:val="002B7B5A"/>
    <w:rsid w:val="002C4755"/>
    <w:rsid w:val="002C4CC7"/>
    <w:rsid w:val="002C5413"/>
    <w:rsid w:val="002C5AA8"/>
    <w:rsid w:val="002C7ABE"/>
    <w:rsid w:val="002D2F5F"/>
    <w:rsid w:val="002D30D8"/>
    <w:rsid w:val="002D54DF"/>
    <w:rsid w:val="002D639C"/>
    <w:rsid w:val="002E16CE"/>
    <w:rsid w:val="002E396E"/>
    <w:rsid w:val="002E537A"/>
    <w:rsid w:val="002E561F"/>
    <w:rsid w:val="002E5BB9"/>
    <w:rsid w:val="002E7454"/>
    <w:rsid w:val="002F066F"/>
    <w:rsid w:val="002F1603"/>
    <w:rsid w:val="002F2E65"/>
    <w:rsid w:val="002F79BE"/>
    <w:rsid w:val="00302C53"/>
    <w:rsid w:val="0030413D"/>
    <w:rsid w:val="0030438C"/>
    <w:rsid w:val="00306E23"/>
    <w:rsid w:val="00311FEF"/>
    <w:rsid w:val="003140F1"/>
    <w:rsid w:val="00317A7A"/>
    <w:rsid w:val="00320061"/>
    <w:rsid w:val="00321338"/>
    <w:rsid w:val="003214C6"/>
    <w:rsid w:val="0032221E"/>
    <w:rsid w:val="0032322E"/>
    <w:rsid w:val="00325274"/>
    <w:rsid w:val="00325428"/>
    <w:rsid w:val="00326576"/>
    <w:rsid w:val="00326635"/>
    <w:rsid w:val="003335EE"/>
    <w:rsid w:val="00334816"/>
    <w:rsid w:val="00336E36"/>
    <w:rsid w:val="00336EE3"/>
    <w:rsid w:val="003374C8"/>
    <w:rsid w:val="003416D7"/>
    <w:rsid w:val="003475FD"/>
    <w:rsid w:val="00350682"/>
    <w:rsid w:val="00351A8F"/>
    <w:rsid w:val="0035262E"/>
    <w:rsid w:val="003536FC"/>
    <w:rsid w:val="00355085"/>
    <w:rsid w:val="00355A44"/>
    <w:rsid w:val="00355E22"/>
    <w:rsid w:val="003560CC"/>
    <w:rsid w:val="003612B8"/>
    <w:rsid w:val="0036552C"/>
    <w:rsid w:val="00370192"/>
    <w:rsid w:val="00371A88"/>
    <w:rsid w:val="00372E37"/>
    <w:rsid w:val="0037392E"/>
    <w:rsid w:val="0037492F"/>
    <w:rsid w:val="003820EF"/>
    <w:rsid w:val="00382FE5"/>
    <w:rsid w:val="00383126"/>
    <w:rsid w:val="003843E1"/>
    <w:rsid w:val="00385388"/>
    <w:rsid w:val="00387512"/>
    <w:rsid w:val="00390C22"/>
    <w:rsid w:val="00391702"/>
    <w:rsid w:val="00392263"/>
    <w:rsid w:val="003959FC"/>
    <w:rsid w:val="003A065C"/>
    <w:rsid w:val="003A0A2C"/>
    <w:rsid w:val="003A2470"/>
    <w:rsid w:val="003A27DF"/>
    <w:rsid w:val="003A53D6"/>
    <w:rsid w:val="003A7414"/>
    <w:rsid w:val="003B00F7"/>
    <w:rsid w:val="003B02B5"/>
    <w:rsid w:val="003B1196"/>
    <w:rsid w:val="003B26E3"/>
    <w:rsid w:val="003B2E83"/>
    <w:rsid w:val="003B482F"/>
    <w:rsid w:val="003B5BEA"/>
    <w:rsid w:val="003B7981"/>
    <w:rsid w:val="003C01BE"/>
    <w:rsid w:val="003C0561"/>
    <w:rsid w:val="003C465F"/>
    <w:rsid w:val="003D0CAC"/>
    <w:rsid w:val="003D0E6E"/>
    <w:rsid w:val="003D2250"/>
    <w:rsid w:val="003D2C0F"/>
    <w:rsid w:val="003D7631"/>
    <w:rsid w:val="003E0A6D"/>
    <w:rsid w:val="003E48A5"/>
    <w:rsid w:val="003E5A42"/>
    <w:rsid w:val="003E6F2F"/>
    <w:rsid w:val="003F3244"/>
    <w:rsid w:val="003F36A7"/>
    <w:rsid w:val="003F646F"/>
    <w:rsid w:val="003F7B51"/>
    <w:rsid w:val="00400D41"/>
    <w:rsid w:val="004015E2"/>
    <w:rsid w:val="00404C6D"/>
    <w:rsid w:val="00405901"/>
    <w:rsid w:val="00407970"/>
    <w:rsid w:val="004079A7"/>
    <w:rsid w:val="0041057F"/>
    <w:rsid w:val="0041379B"/>
    <w:rsid w:val="00413AC3"/>
    <w:rsid w:val="00417F9D"/>
    <w:rsid w:val="004217C8"/>
    <w:rsid w:val="00421ABA"/>
    <w:rsid w:val="00421EE2"/>
    <w:rsid w:val="00424B27"/>
    <w:rsid w:val="00427811"/>
    <w:rsid w:val="004304BC"/>
    <w:rsid w:val="00430F2A"/>
    <w:rsid w:val="00431CD6"/>
    <w:rsid w:val="004327DC"/>
    <w:rsid w:val="004329C6"/>
    <w:rsid w:val="00432B18"/>
    <w:rsid w:val="0043444A"/>
    <w:rsid w:val="004351AD"/>
    <w:rsid w:val="004363E3"/>
    <w:rsid w:val="00436837"/>
    <w:rsid w:val="00436D8A"/>
    <w:rsid w:val="004412FF"/>
    <w:rsid w:val="00446114"/>
    <w:rsid w:val="00450B0F"/>
    <w:rsid w:val="00450DC9"/>
    <w:rsid w:val="00452079"/>
    <w:rsid w:val="004548C9"/>
    <w:rsid w:val="004553C1"/>
    <w:rsid w:val="00461577"/>
    <w:rsid w:val="00464E1A"/>
    <w:rsid w:val="004658F4"/>
    <w:rsid w:val="00465A95"/>
    <w:rsid w:val="004679C4"/>
    <w:rsid w:val="00470B25"/>
    <w:rsid w:val="00474DEE"/>
    <w:rsid w:val="004751E4"/>
    <w:rsid w:val="0047526C"/>
    <w:rsid w:val="004772B3"/>
    <w:rsid w:val="00481E0D"/>
    <w:rsid w:val="004835FA"/>
    <w:rsid w:val="004842C1"/>
    <w:rsid w:val="00485830"/>
    <w:rsid w:val="0048623F"/>
    <w:rsid w:val="00486CEF"/>
    <w:rsid w:val="0049382A"/>
    <w:rsid w:val="00495BC8"/>
    <w:rsid w:val="004A03B6"/>
    <w:rsid w:val="004A42BC"/>
    <w:rsid w:val="004A47F1"/>
    <w:rsid w:val="004A503F"/>
    <w:rsid w:val="004B1A60"/>
    <w:rsid w:val="004B33BB"/>
    <w:rsid w:val="004B4742"/>
    <w:rsid w:val="004B559D"/>
    <w:rsid w:val="004B6977"/>
    <w:rsid w:val="004B6D71"/>
    <w:rsid w:val="004C3698"/>
    <w:rsid w:val="004C6D66"/>
    <w:rsid w:val="004C7278"/>
    <w:rsid w:val="004D108E"/>
    <w:rsid w:val="004D2C41"/>
    <w:rsid w:val="004D457E"/>
    <w:rsid w:val="004D5809"/>
    <w:rsid w:val="004D5A79"/>
    <w:rsid w:val="004E0CD1"/>
    <w:rsid w:val="004E2C05"/>
    <w:rsid w:val="004E3A30"/>
    <w:rsid w:val="004E3EEA"/>
    <w:rsid w:val="004E468E"/>
    <w:rsid w:val="004E6EFB"/>
    <w:rsid w:val="004F1871"/>
    <w:rsid w:val="004F1C7F"/>
    <w:rsid w:val="004F4611"/>
    <w:rsid w:val="004F4C6D"/>
    <w:rsid w:val="004F7DF3"/>
    <w:rsid w:val="005008B1"/>
    <w:rsid w:val="005060D3"/>
    <w:rsid w:val="00506865"/>
    <w:rsid w:val="00506B5A"/>
    <w:rsid w:val="00507483"/>
    <w:rsid w:val="00507D39"/>
    <w:rsid w:val="00507DF7"/>
    <w:rsid w:val="0051080A"/>
    <w:rsid w:val="00510F7B"/>
    <w:rsid w:val="00511728"/>
    <w:rsid w:val="0051358D"/>
    <w:rsid w:val="005137AC"/>
    <w:rsid w:val="00516472"/>
    <w:rsid w:val="00517ED3"/>
    <w:rsid w:val="00520E8D"/>
    <w:rsid w:val="00524391"/>
    <w:rsid w:val="00526E75"/>
    <w:rsid w:val="00530147"/>
    <w:rsid w:val="00531085"/>
    <w:rsid w:val="00532FB3"/>
    <w:rsid w:val="005350E2"/>
    <w:rsid w:val="00535D3D"/>
    <w:rsid w:val="00537127"/>
    <w:rsid w:val="00537BE1"/>
    <w:rsid w:val="00541568"/>
    <w:rsid w:val="005576C1"/>
    <w:rsid w:val="00562728"/>
    <w:rsid w:val="00563676"/>
    <w:rsid w:val="00564A83"/>
    <w:rsid w:val="005703C6"/>
    <w:rsid w:val="005708D6"/>
    <w:rsid w:val="00573606"/>
    <w:rsid w:val="00574494"/>
    <w:rsid w:val="00574FF7"/>
    <w:rsid w:val="00576760"/>
    <w:rsid w:val="00576A85"/>
    <w:rsid w:val="005829BB"/>
    <w:rsid w:val="00585D03"/>
    <w:rsid w:val="00590E81"/>
    <w:rsid w:val="005930CC"/>
    <w:rsid w:val="0059333E"/>
    <w:rsid w:val="0059491A"/>
    <w:rsid w:val="00594A9F"/>
    <w:rsid w:val="00595EE4"/>
    <w:rsid w:val="0059603E"/>
    <w:rsid w:val="0059648F"/>
    <w:rsid w:val="00596AA1"/>
    <w:rsid w:val="005A0AAD"/>
    <w:rsid w:val="005A128A"/>
    <w:rsid w:val="005A1415"/>
    <w:rsid w:val="005A148E"/>
    <w:rsid w:val="005A1A37"/>
    <w:rsid w:val="005A2EF8"/>
    <w:rsid w:val="005A316A"/>
    <w:rsid w:val="005A3487"/>
    <w:rsid w:val="005A3AB6"/>
    <w:rsid w:val="005A54D2"/>
    <w:rsid w:val="005A708D"/>
    <w:rsid w:val="005A7A1B"/>
    <w:rsid w:val="005B22AB"/>
    <w:rsid w:val="005B3DDE"/>
    <w:rsid w:val="005B5C55"/>
    <w:rsid w:val="005B63D6"/>
    <w:rsid w:val="005C2A03"/>
    <w:rsid w:val="005C332D"/>
    <w:rsid w:val="005C344A"/>
    <w:rsid w:val="005C3593"/>
    <w:rsid w:val="005C4219"/>
    <w:rsid w:val="005C4B25"/>
    <w:rsid w:val="005C52F0"/>
    <w:rsid w:val="005D2301"/>
    <w:rsid w:val="005D2714"/>
    <w:rsid w:val="005D3612"/>
    <w:rsid w:val="005D3862"/>
    <w:rsid w:val="005D622E"/>
    <w:rsid w:val="005D7196"/>
    <w:rsid w:val="005D7610"/>
    <w:rsid w:val="005E07BF"/>
    <w:rsid w:val="005E1920"/>
    <w:rsid w:val="005E325A"/>
    <w:rsid w:val="005E40C3"/>
    <w:rsid w:val="005E432D"/>
    <w:rsid w:val="005E4342"/>
    <w:rsid w:val="005E56A8"/>
    <w:rsid w:val="005E5C9B"/>
    <w:rsid w:val="005E742A"/>
    <w:rsid w:val="005E7FBB"/>
    <w:rsid w:val="005F018D"/>
    <w:rsid w:val="005F08A4"/>
    <w:rsid w:val="005F1346"/>
    <w:rsid w:val="005F2150"/>
    <w:rsid w:val="005F2B6D"/>
    <w:rsid w:val="005F2DE3"/>
    <w:rsid w:val="005F3651"/>
    <w:rsid w:val="005F4503"/>
    <w:rsid w:val="005F6C42"/>
    <w:rsid w:val="005F7C86"/>
    <w:rsid w:val="0060273E"/>
    <w:rsid w:val="00604A58"/>
    <w:rsid w:val="006054E3"/>
    <w:rsid w:val="006055E5"/>
    <w:rsid w:val="006062B2"/>
    <w:rsid w:val="00607AD2"/>
    <w:rsid w:val="00611306"/>
    <w:rsid w:val="006127F1"/>
    <w:rsid w:val="006130CB"/>
    <w:rsid w:val="00615590"/>
    <w:rsid w:val="00615C7B"/>
    <w:rsid w:val="00615FE5"/>
    <w:rsid w:val="00617B13"/>
    <w:rsid w:val="00617FCC"/>
    <w:rsid w:val="00620945"/>
    <w:rsid w:val="00624755"/>
    <w:rsid w:val="00625F03"/>
    <w:rsid w:val="00627020"/>
    <w:rsid w:val="00627397"/>
    <w:rsid w:val="00630198"/>
    <w:rsid w:val="006302B1"/>
    <w:rsid w:val="006311C5"/>
    <w:rsid w:val="0063392D"/>
    <w:rsid w:val="00634677"/>
    <w:rsid w:val="00635592"/>
    <w:rsid w:val="0063579D"/>
    <w:rsid w:val="00640323"/>
    <w:rsid w:val="00640EF9"/>
    <w:rsid w:val="00643959"/>
    <w:rsid w:val="00646018"/>
    <w:rsid w:val="006462BF"/>
    <w:rsid w:val="00647925"/>
    <w:rsid w:val="00651147"/>
    <w:rsid w:val="00651AAC"/>
    <w:rsid w:val="00652852"/>
    <w:rsid w:val="00653561"/>
    <w:rsid w:val="0065386C"/>
    <w:rsid w:val="006545AF"/>
    <w:rsid w:val="00655DFC"/>
    <w:rsid w:val="00657524"/>
    <w:rsid w:val="006601D4"/>
    <w:rsid w:val="00660F3D"/>
    <w:rsid w:val="00662917"/>
    <w:rsid w:val="00662F96"/>
    <w:rsid w:val="006672B2"/>
    <w:rsid w:val="00673BCC"/>
    <w:rsid w:val="006751E6"/>
    <w:rsid w:val="00677356"/>
    <w:rsid w:val="006774AC"/>
    <w:rsid w:val="00680916"/>
    <w:rsid w:val="00682D08"/>
    <w:rsid w:val="006837C6"/>
    <w:rsid w:val="00684178"/>
    <w:rsid w:val="00686D0F"/>
    <w:rsid w:val="0069122B"/>
    <w:rsid w:val="00691E12"/>
    <w:rsid w:val="00693381"/>
    <w:rsid w:val="00693BAC"/>
    <w:rsid w:val="00693D73"/>
    <w:rsid w:val="0069729F"/>
    <w:rsid w:val="006A670C"/>
    <w:rsid w:val="006B0532"/>
    <w:rsid w:val="006B175F"/>
    <w:rsid w:val="006B296C"/>
    <w:rsid w:val="006B3DDB"/>
    <w:rsid w:val="006B47C9"/>
    <w:rsid w:val="006B5D0C"/>
    <w:rsid w:val="006C07F6"/>
    <w:rsid w:val="006C111A"/>
    <w:rsid w:val="006C4BBA"/>
    <w:rsid w:val="006C5B31"/>
    <w:rsid w:val="006C6039"/>
    <w:rsid w:val="006C6ADA"/>
    <w:rsid w:val="006D0EEF"/>
    <w:rsid w:val="006D49A6"/>
    <w:rsid w:val="006D5ACE"/>
    <w:rsid w:val="006E10A1"/>
    <w:rsid w:val="006E113F"/>
    <w:rsid w:val="006E19AC"/>
    <w:rsid w:val="006E20BA"/>
    <w:rsid w:val="006E2AA1"/>
    <w:rsid w:val="006F06F8"/>
    <w:rsid w:val="006F1BC5"/>
    <w:rsid w:val="006F3B9D"/>
    <w:rsid w:val="006F3D85"/>
    <w:rsid w:val="0070506A"/>
    <w:rsid w:val="00711149"/>
    <w:rsid w:val="00715AF3"/>
    <w:rsid w:val="00724A52"/>
    <w:rsid w:val="00730C6B"/>
    <w:rsid w:val="00731C44"/>
    <w:rsid w:val="007320C6"/>
    <w:rsid w:val="0073665B"/>
    <w:rsid w:val="00737B0D"/>
    <w:rsid w:val="007418CC"/>
    <w:rsid w:val="00742666"/>
    <w:rsid w:val="00742EC3"/>
    <w:rsid w:val="00746839"/>
    <w:rsid w:val="00746B4D"/>
    <w:rsid w:val="00747431"/>
    <w:rsid w:val="00747582"/>
    <w:rsid w:val="00747E41"/>
    <w:rsid w:val="00747E6A"/>
    <w:rsid w:val="0075035E"/>
    <w:rsid w:val="007527D8"/>
    <w:rsid w:val="007529AB"/>
    <w:rsid w:val="00753573"/>
    <w:rsid w:val="00754EB5"/>
    <w:rsid w:val="007579B9"/>
    <w:rsid w:val="00761E0C"/>
    <w:rsid w:val="0076217B"/>
    <w:rsid w:val="00766699"/>
    <w:rsid w:val="007712CE"/>
    <w:rsid w:val="00771394"/>
    <w:rsid w:val="0078059B"/>
    <w:rsid w:val="0078164A"/>
    <w:rsid w:val="00784927"/>
    <w:rsid w:val="00785FC7"/>
    <w:rsid w:val="00787C23"/>
    <w:rsid w:val="00787EFE"/>
    <w:rsid w:val="00791B46"/>
    <w:rsid w:val="0079608E"/>
    <w:rsid w:val="007961CD"/>
    <w:rsid w:val="007A1061"/>
    <w:rsid w:val="007A2481"/>
    <w:rsid w:val="007A2A88"/>
    <w:rsid w:val="007A411B"/>
    <w:rsid w:val="007A61EE"/>
    <w:rsid w:val="007B085F"/>
    <w:rsid w:val="007B20EC"/>
    <w:rsid w:val="007B35C7"/>
    <w:rsid w:val="007B3834"/>
    <w:rsid w:val="007B4864"/>
    <w:rsid w:val="007B5397"/>
    <w:rsid w:val="007B74FC"/>
    <w:rsid w:val="007C07BF"/>
    <w:rsid w:val="007C30F2"/>
    <w:rsid w:val="007C4E9A"/>
    <w:rsid w:val="007D0E3A"/>
    <w:rsid w:val="007D5D89"/>
    <w:rsid w:val="007D7477"/>
    <w:rsid w:val="007D7B1F"/>
    <w:rsid w:val="007E1D73"/>
    <w:rsid w:val="007E1F30"/>
    <w:rsid w:val="007E438B"/>
    <w:rsid w:val="007E57F7"/>
    <w:rsid w:val="007E71C8"/>
    <w:rsid w:val="007F08E7"/>
    <w:rsid w:val="007F3795"/>
    <w:rsid w:val="00803149"/>
    <w:rsid w:val="00803A07"/>
    <w:rsid w:val="0080501E"/>
    <w:rsid w:val="00805A2C"/>
    <w:rsid w:val="00807599"/>
    <w:rsid w:val="008106B8"/>
    <w:rsid w:val="00812472"/>
    <w:rsid w:val="00813B49"/>
    <w:rsid w:val="008156AC"/>
    <w:rsid w:val="00815C90"/>
    <w:rsid w:val="008165C6"/>
    <w:rsid w:val="008171E9"/>
    <w:rsid w:val="00820F15"/>
    <w:rsid w:val="008228C8"/>
    <w:rsid w:val="008240E7"/>
    <w:rsid w:val="00825FF4"/>
    <w:rsid w:val="0082601E"/>
    <w:rsid w:val="00826DCF"/>
    <w:rsid w:val="008303F4"/>
    <w:rsid w:val="008311A3"/>
    <w:rsid w:val="00832850"/>
    <w:rsid w:val="00833541"/>
    <w:rsid w:val="00835AD4"/>
    <w:rsid w:val="0083619F"/>
    <w:rsid w:val="008368B4"/>
    <w:rsid w:val="00837664"/>
    <w:rsid w:val="008420B8"/>
    <w:rsid w:val="008454AC"/>
    <w:rsid w:val="0085355E"/>
    <w:rsid w:val="00854BCA"/>
    <w:rsid w:val="00855421"/>
    <w:rsid w:val="00860E6B"/>
    <w:rsid w:val="00861732"/>
    <w:rsid w:val="008668C8"/>
    <w:rsid w:val="00871218"/>
    <w:rsid w:val="00871A00"/>
    <w:rsid w:val="0087251C"/>
    <w:rsid w:val="00873D48"/>
    <w:rsid w:val="00876448"/>
    <w:rsid w:val="00877EC3"/>
    <w:rsid w:val="0088059A"/>
    <w:rsid w:val="008809E5"/>
    <w:rsid w:val="00884CF7"/>
    <w:rsid w:val="00884E80"/>
    <w:rsid w:val="008856F9"/>
    <w:rsid w:val="008860D3"/>
    <w:rsid w:val="00887977"/>
    <w:rsid w:val="00887AE0"/>
    <w:rsid w:val="00890AEC"/>
    <w:rsid w:val="00890D03"/>
    <w:rsid w:val="00890E22"/>
    <w:rsid w:val="00891E14"/>
    <w:rsid w:val="00892B9D"/>
    <w:rsid w:val="00892C43"/>
    <w:rsid w:val="0089386E"/>
    <w:rsid w:val="00895383"/>
    <w:rsid w:val="00896BD7"/>
    <w:rsid w:val="008972CA"/>
    <w:rsid w:val="00897ACD"/>
    <w:rsid w:val="008A3618"/>
    <w:rsid w:val="008A3D02"/>
    <w:rsid w:val="008A427B"/>
    <w:rsid w:val="008A4B99"/>
    <w:rsid w:val="008A5996"/>
    <w:rsid w:val="008A65DA"/>
    <w:rsid w:val="008B388C"/>
    <w:rsid w:val="008B71D8"/>
    <w:rsid w:val="008C0408"/>
    <w:rsid w:val="008C252B"/>
    <w:rsid w:val="008C2C06"/>
    <w:rsid w:val="008C3CB7"/>
    <w:rsid w:val="008D0018"/>
    <w:rsid w:val="008D0640"/>
    <w:rsid w:val="008D19DD"/>
    <w:rsid w:val="008D3974"/>
    <w:rsid w:val="008D42BA"/>
    <w:rsid w:val="008D6417"/>
    <w:rsid w:val="008D687C"/>
    <w:rsid w:val="008E18BB"/>
    <w:rsid w:val="008E3954"/>
    <w:rsid w:val="008E4C3C"/>
    <w:rsid w:val="008E5ABB"/>
    <w:rsid w:val="008E68C8"/>
    <w:rsid w:val="008E6EE3"/>
    <w:rsid w:val="008F1907"/>
    <w:rsid w:val="008F3B64"/>
    <w:rsid w:val="008F78F1"/>
    <w:rsid w:val="009035FC"/>
    <w:rsid w:val="009040B3"/>
    <w:rsid w:val="00904351"/>
    <w:rsid w:val="00904CA5"/>
    <w:rsid w:val="00905BED"/>
    <w:rsid w:val="00912EF1"/>
    <w:rsid w:val="00912F9B"/>
    <w:rsid w:val="00913656"/>
    <w:rsid w:val="00920FD9"/>
    <w:rsid w:val="0092106E"/>
    <w:rsid w:val="00921668"/>
    <w:rsid w:val="00923D47"/>
    <w:rsid w:val="00925242"/>
    <w:rsid w:val="00926A0E"/>
    <w:rsid w:val="00927355"/>
    <w:rsid w:val="009277A5"/>
    <w:rsid w:val="009279A5"/>
    <w:rsid w:val="00927BA7"/>
    <w:rsid w:val="00930627"/>
    <w:rsid w:val="00932F7A"/>
    <w:rsid w:val="009334CF"/>
    <w:rsid w:val="00935149"/>
    <w:rsid w:val="00935D2D"/>
    <w:rsid w:val="00936254"/>
    <w:rsid w:val="009379EC"/>
    <w:rsid w:val="00943070"/>
    <w:rsid w:val="00946344"/>
    <w:rsid w:val="00950E5F"/>
    <w:rsid w:val="00951A01"/>
    <w:rsid w:val="00951F45"/>
    <w:rsid w:val="00952523"/>
    <w:rsid w:val="00952AE2"/>
    <w:rsid w:val="00953430"/>
    <w:rsid w:val="009537DF"/>
    <w:rsid w:val="009551F0"/>
    <w:rsid w:val="0095796F"/>
    <w:rsid w:val="009613A5"/>
    <w:rsid w:val="00965AE5"/>
    <w:rsid w:val="0096657C"/>
    <w:rsid w:val="00966D9A"/>
    <w:rsid w:val="0096730C"/>
    <w:rsid w:val="00973BF6"/>
    <w:rsid w:val="009744CA"/>
    <w:rsid w:val="00976F43"/>
    <w:rsid w:val="009779CF"/>
    <w:rsid w:val="00977C06"/>
    <w:rsid w:val="009804EE"/>
    <w:rsid w:val="00981ACB"/>
    <w:rsid w:val="0098267C"/>
    <w:rsid w:val="0098292E"/>
    <w:rsid w:val="00984815"/>
    <w:rsid w:val="00984ABF"/>
    <w:rsid w:val="00985B57"/>
    <w:rsid w:val="00986811"/>
    <w:rsid w:val="009902EB"/>
    <w:rsid w:val="00991C33"/>
    <w:rsid w:val="0099348F"/>
    <w:rsid w:val="00993C35"/>
    <w:rsid w:val="00994B89"/>
    <w:rsid w:val="00994CA9"/>
    <w:rsid w:val="009950CA"/>
    <w:rsid w:val="009A0D06"/>
    <w:rsid w:val="009A32E0"/>
    <w:rsid w:val="009A4D6B"/>
    <w:rsid w:val="009B24F1"/>
    <w:rsid w:val="009B3453"/>
    <w:rsid w:val="009B38E1"/>
    <w:rsid w:val="009B3C30"/>
    <w:rsid w:val="009B54C4"/>
    <w:rsid w:val="009B6F5F"/>
    <w:rsid w:val="009C085B"/>
    <w:rsid w:val="009C0952"/>
    <w:rsid w:val="009C2382"/>
    <w:rsid w:val="009C3765"/>
    <w:rsid w:val="009C3921"/>
    <w:rsid w:val="009C3CC7"/>
    <w:rsid w:val="009C4B29"/>
    <w:rsid w:val="009C4B38"/>
    <w:rsid w:val="009D16D7"/>
    <w:rsid w:val="009D2C04"/>
    <w:rsid w:val="009D3248"/>
    <w:rsid w:val="009D4C7C"/>
    <w:rsid w:val="009E03F6"/>
    <w:rsid w:val="009E0EFE"/>
    <w:rsid w:val="009E1B8B"/>
    <w:rsid w:val="009E3B01"/>
    <w:rsid w:val="009E4FA0"/>
    <w:rsid w:val="009E6EA7"/>
    <w:rsid w:val="009E734C"/>
    <w:rsid w:val="009F0AF4"/>
    <w:rsid w:val="009F2042"/>
    <w:rsid w:val="009F2BAA"/>
    <w:rsid w:val="009F3115"/>
    <w:rsid w:val="009F3B7D"/>
    <w:rsid w:val="009F6E26"/>
    <w:rsid w:val="00A0194B"/>
    <w:rsid w:val="00A0253E"/>
    <w:rsid w:val="00A05255"/>
    <w:rsid w:val="00A0611E"/>
    <w:rsid w:val="00A0660C"/>
    <w:rsid w:val="00A07232"/>
    <w:rsid w:val="00A10F6C"/>
    <w:rsid w:val="00A141F4"/>
    <w:rsid w:val="00A151AC"/>
    <w:rsid w:val="00A15CD3"/>
    <w:rsid w:val="00A179CD"/>
    <w:rsid w:val="00A2234E"/>
    <w:rsid w:val="00A25562"/>
    <w:rsid w:val="00A269FB"/>
    <w:rsid w:val="00A32E50"/>
    <w:rsid w:val="00A335A2"/>
    <w:rsid w:val="00A355E9"/>
    <w:rsid w:val="00A35F7B"/>
    <w:rsid w:val="00A367FD"/>
    <w:rsid w:val="00A36FE7"/>
    <w:rsid w:val="00A42C7C"/>
    <w:rsid w:val="00A4469A"/>
    <w:rsid w:val="00A44C15"/>
    <w:rsid w:val="00A461E0"/>
    <w:rsid w:val="00A461F6"/>
    <w:rsid w:val="00A47918"/>
    <w:rsid w:val="00A54B05"/>
    <w:rsid w:val="00A54E63"/>
    <w:rsid w:val="00A55FE5"/>
    <w:rsid w:val="00A5665A"/>
    <w:rsid w:val="00A5713A"/>
    <w:rsid w:val="00A65AF4"/>
    <w:rsid w:val="00A65F10"/>
    <w:rsid w:val="00A674BC"/>
    <w:rsid w:val="00A7013D"/>
    <w:rsid w:val="00A73FC6"/>
    <w:rsid w:val="00A7598A"/>
    <w:rsid w:val="00A75D98"/>
    <w:rsid w:val="00A84E44"/>
    <w:rsid w:val="00A8675D"/>
    <w:rsid w:val="00A86EC5"/>
    <w:rsid w:val="00A86FBF"/>
    <w:rsid w:val="00A871E9"/>
    <w:rsid w:val="00A87A65"/>
    <w:rsid w:val="00A96544"/>
    <w:rsid w:val="00A968A7"/>
    <w:rsid w:val="00AA0569"/>
    <w:rsid w:val="00AA14AC"/>
    <w:rsid w:val="00AA21A7"/>
    <w:rsid w:val="00AA26A9"/>
    <w:rsid w:val="00AA2745"/>
    <w:rsid w:val="00AA2767"/>
    <w:rsid w:val="00AA27CA"/>
    <w:rsid w:val="00AA31FC"/>
    <w:rsid w:val="00AA6442"/>
    <w:rsid w:val="00AA6BD1"/>
    <w:rsid w:val="00AA6E7D"/>
    <w:rsid w:val="00AB0923"/>
    <w:rsid w:val="00AB13C7"/>
    <w:rsid w:val="00AB2652"/>
    <w:rsid w:val="00AB26A3"/>
    <w:rsid w:val="00AB55BF"/>
    <w:rsid w:val="00AC202C"/>
    <w:rsid w:val="00AC29A9"/>
    <w:rsid w:val="00AC6379"/>
    <w:rsid w:val="00AC72FC"/>
    <w:rsid w:val="00AC74AB"/>
    <w:rsid w:val="00AD1D65"/>
    <w:rsid w:val="00AD2FFD"/>
    <w:rsid w:val="00AD3D2F"/>
    <w:rsid w:val="00AD5419"/>
    <w:rsid w:val="00AE0DFB"/>
    <w:rsid w:val="00AE20F1"/>
    <w:rsid w:val="00AF0356"/>
    <w:rsid w:val="00AF0A17"/>
    <w:rsid w:val="00AF287D"/>
    <w:rsid w:val="00AF3044"/>
    <w:rsid w:val="00AF5641"/>
    <w:rsid w:val="00AF64C7"/>
    <w:rsid w:val="00AF7438"/>
    <w:rsid w:val="00B03047"/>
    <w:rsid w:val="00B0349F"/>
    <w:rsid w:val="00B03F9E"/>
    <w:rsid w:val="00B0491F"/>
    <w:rsid w:val="00B06B74"/>
    <w:rsid w:val="00B14700"/>
    <w:rsid w:val="00B15D3D"/>
    <w:rsid w:val="00B15F74"/>
    <w:rsid w:val="00B16978"/>
    <w:rsid w:val="00B2068F"/>
    <w:rsid w:val="00B20D1A"/>
    <w:rsid w:val="00B22934"/>
    <w:rsid w:val="00B25C3A"/>
    <w:rsid w:val="00B267C3"/>
    <w:rsid w:val="00B2698B"/>
    <w:rsid w:val="00B26D32"/>
    <w:rsid w:val="00B27D69"/>
    <w:rsid w:val="00B35414"/>
    <w:rsid w:val="00B35647"/>
    <w:rsid w:val="00B35719"/>
    <w:rsid w:val="00B35782"/>
    <w:rsid w:val="00B36B8D"/>
    <w:rsid w:val="00B374BF"/>
    <w:rsid w:val="00B44A9B"/>
    <w:rsid w:val="00B464FD"/>
    <w:rsid w:val="00B467A6"/>
    <w:rsid w:val="00B47015"/>
    <w:rsid w:val="00B474E4"/>
    <w:rsid w:val="00B47638"/>
    <w:rsid w:val="00B4790C"/>
    <w:rsid w:val="00B50108"/>
    <w:rsid w:val="00B50470"/>
    <w:rsid w:val="00B50CC0"/>
    <w:rsid w:val="00B516B7"/>
    <w:rsid w:val="00B52103"/>
    <w:rsid w:val="00B5317E"/>
    <w:rsid w:val="00B53939"/>
    <w:rsid w:val="00B55CF5"/>
    <w:rsid w:val="00B61659"/>
    <w:rsid w:val="00B66029"/>
    <w:rsid w:val="00B66B0C"/>
    <w:rsid w:val="00B70FCC"/>
    <w:rsid w:val="00B7190F"/>
    <w:rsid w:val="00B72757"/>
    <w:rsid w:val="00B72DFC"/>
    <w:rsid w:val="00B756CB"/>
    <w:rsid w:val="00B776CF"/>
    <w:rsid w:val="00B807D7"/>
    <w:rsid w:val="00B80E44"/>
    <w:rsid w:val="00B85BC3"/>
    <w:rsid w:val="00B87209"/>
    <w:rsid w:val="00B90671"/>
    <w:rsid w:val="00B97878"/>
    <w:rsid w:val="00BA00C2"/>
    <w:rsid w:val="00BA0FAA"/>
    <w:rsid w:val="00BA42C4"/>
    <w:rsid w:val="00BA47AA"/>
    <w:rsid w:val="00BA5C51"/>
    <w:rsid w:val="00BB0333"/>
    <w:rsid w:val="00BB036D"/>
    <w:rsid w:val="00BB1DCC"/>
    <w:rsid w:val="00BB2735"/>
    <w:rsid w:val="00BB27A1"/>
    <w:rsid w:val="00BB50EE"/>
    <w:rsid w:val="00BB5C3A"/>
    <w:rsid w:val="00BB7886"/>
    <w:rsid w:val="00BC0E6C"/>
    <w:rsid w:val="00BC1C58"/>
    <w:rsid w:val="00BC1F84"/>
    <w:rsid w:val="00BC2374"/>
    <w:rsid w:val="00BC525A"/>
    <w:rsid w:val="00BC5B95"/>
    <w:rsid w:val="00BC63F0"/>
    <w:rsid w:val="00BC6815"/>
    <w:rsid w:val="00BD21B1"/>
    <w:rsid w:val="00BD2A4C"/>
    <w:rsid w:val="00BD6E75"/>
    <w:rsid w:val="00BD75A6"/>
    <w:rsid w:val="00BE0DD2"/>
    <w:rsid w:val="00BE16C9"/>
    <w:rsid w:val="00BE4A6D"/>
    <w:rsid w:val="00BE504B"/>
    <w:rsid w:val="00BE51FE"/>
    <w:rsid w:val="00BE60CA"/>
    <w:rsid w:val="00BE6990"/>
    <w:rsid w:val="00BE69C5"/>
    <w:rsid w:val="00BE7091"/>
    <w:rsid w:val="00BE7D60"/>
    <w:rsid w:val="00BF0E32"/>
    <w:rsid w:val="00BF10C2"/>
    <w:rsid w:val="00BF1685"/>
    <w:rsid w:val="00BF3BA9"/>
    <w:rsid w:val="00BF57C3"/>
    <w:rsid w:val="00BF5C57"/>
    <w:rsid w:val="00C01BD0"/>
    <w:rsid w:val="00C058D1"/>
    <w:rsid w:val="00C07BA0"/>
    <w:rsid w:val="00C1038C"/>
    <w:rsid w:val="00C11660"/>
    <w:rsid w:val="00C1189F"/>
    <w:rsid w:val="00C152CD"/>
    <w:rsid w:val="00C154F7"/>
    <w:rsid w:val="00C15FBD"/>
    <w:rsid w:val="00C17A0C"/>
    <w:rsid w:val="00C22594"/>
    <w:rsid w:val="00C2661D"/>
    <w:rsid w:val="00C27D85"/>
    <w:rsid w:val="00C33F01"/>
    <w:rsid w:val="00C3422E"/>
    <w:rsid w:val="00C34876"/>
    <w:rsid w:val="00C37722"/>
    <w:rsid w:val="00C45058"/>
    <w:rsid w:val="00C45801"/>
    <w:rsid w:val="00C46390"/>
    <w:rsid w:val="00C50C1F"/>
    <w:rsid w:val="00C51055"/>
    <w:rsid w:val="00C5268E"/>
    <w:rsid w:val="00C530CE"/>
    <w:rsid w:val="00C54209"/>
    <w:rsid w:val="00C54235"/>
    <w:rsid w:val="00C542B4"/>
    <w:rsid w:val="00C55498"/>
    <w:rsid w:val="00C635A4"/>
    <w:rsid w:val="00C63C63"/>
    <w:rsid w:val="00C64ABA"/>
    <w:rsid w:val="00C651F9"/>
    <w:rsid w:val="00C66BD0"/>
    <w:rsid w:val="00C700F2"/>
    <w:rsid w:val="00C72A3F"/>
    <w:rsid w:val="00C738D0"/>
    <w:rsid w:val="00C7480E"/>
    <w:rsid w:val="00C74D51"/>
    <w:rsid w:val="00C7641A"/>
    <w:rsid w:val="00C76CCB"/>
    <w:rsid w:val="00C7720E"/>
    <w:rsid w:val="00C828FF"/>
    <w:rsid w:val="00C85E3A"/>
    <w:rsid w:val="00C864DA"/>
    <w:rsid w:val="00C90B52"/>
    <w:rsid w:val="00C91082"/>
    <w:rsid w:val="00C928AB"/>
    <w:rsid w:val="00C92B3A"/>
    <w:rsid w:val="00C9522C"/>
    <w:rsid w:val="00C95829"/>
    <w:rsid w:val="00C975EA"/>
    <w:rsid w:val="00CA15E5"/>
    <w:rsid w:val="00CA1EAD"/>
    <w:rsid w:val="00CA20D8"/>
    <w:rsid w:val="00CA3F86"/>
    <w:rsid w:val="00CA75FC"/>
    <w:rsid w:val="00CB0D7F"/>
    <w:rsid w:val="00CB1F66"/>
    <w:rsid w:val="00CB3B84"/>
    <w:rsid w:val="00CB3EE7"/>
    <w:rsid w:val="00CB3FA3"/>
    <w:rsid w:val="00CB4470"/>
    <w:rsid w:val="00CC0FA9"/>
    <w:rsid w:val="00CC1883"/>
    <w:rsid w:val="00CC4A4D"/>
    <w:rsid w:val="00CC4ACA"/>
    <w:rsid w:val="00CC70A1"/>
    <w:rsid w:val="00CD37DF"/>
    <w:rsid w:val="00CD5E1B"/>
    <w:rsid w:val="00CD7A3D"/>
    <w:rsid w:val="00CE027E"/>
    <w:rsid w:val="00CE48BE"/>
    <w:rsid w:val="00CE506C"/>
    <w:rsid w:val="00CF17D1"/>
    <w:rsid w:val="00CF2151"/>
    <w:rsid w:val="00CF3BB8"/>
    <w:rsid w:val="00CF3F91"/>
    <w:rsid w:val="00D01960"/>
    <w:rsid w:val="00D0250F"/>
    <w:rsid w:val="00D03E05"/>
    <w:rsid w:val="00D0503E"/>
    <w:rsid w:val="00D05C66"/>
    <w:rsid w:val="00D06DCA"/>
    <w:rsid w:val="00D10EE5"/>
    <w:rsid w:val="00D156AB"/>
    <w:rsid w:val="00D15F1E"/>
    <w:rsid w:val="00D21B07"/>
    <w:rsid w:val="00D22584"/>
    <w:rsid w:val="00D3014C"/>
    <w:rsid w:val="00D31C37"/>
    <w:rsid w:val="00D32676"/>
    <w:rsid w:val="00D34204"/>
    <w:rsid w:val="00D36FFD"/>
    <w:rsid w:val="00D40EF1"/>
    <w:rsid w:val="00D4294C"/>
    <w:rsid w:val="00D45583"/>
    <w:rsid w:val="00D45D76"/>
    <w:rsid w:val="00D47567"/>
    <w:rsid w:val="00D50711"/>
    <w:rsid w:val="00D509A3"/>
    <w:rsid w:val="00D5358A"/>
    <w:rsid w:val="00D53668"/>
    <w:rsid w:val="00D53B07"/>
    <w:rsid w:val="00D54BFE"/>
    <w:rsid w:val="00D55212"/>
    <w:rsid w:val="00D55247"/>
    <w:rsid w:val="00D5667B"/>
    <w:rsid w:val="00D56E14"/>
    <w:rsid w:val="00D61B46"/>
    <w:rsid w:val="00D6285F"/>
    <w:rsid w:val="00D62C35"/>
    <w:rsid w:val="00D63413"/>
    <w:rsid w:val="00D640E9"/>
    <w:rsid w:val="00D650FD"/>
    <w:rsid w:val="00D659CA"/>
    <w:rsid w:val="00D67F88"/>
    <w:rsid w:val="00D70C1B"/>
    <w:rsid w:val="00D71A52"/>
    <w:rsid w:val="00D73571"/>
    <w:rsid w:val="00D74F96"/>
    <w:rsid w:val="00D80527"/>
    <w:rsid w:val="00D8413B"/>
    <w:rsid w:val="00D86243"/>
    <w:rsid w:val="00D900E7"/>
    <w:rsid w:val="00D9651F"/>
    <w:rsid w:val="00D96D02"/>
    <w:rsid w:val="00DA15C9"/>
    <w:rsid w:val="00DA180A"/>
    <w:rsid w:val="00DA224E"/>
    <w:rsid w:val="00DA26D0"/>
    <w:rsid w:val="00DA3BE6"/>
    <w:rsid w:val="00DA4CB9"/>
    <w:rsid w:val="00DA6C62"/>
    <w:rsid w:val="00DA6D2A"/>
    <w:rsid w:val="00DA7482"/>
    <w:rsid w:val="00DA78B6"/>
    <w:rsid w:val="00DB28C3"/>
    <w:rsid w:val="00DB374C"/>
    <w:rsid w:val="00DB5732"/>
    <w:rsid w:val="00DB6814"/>
    <w:rsid w:val="00DC0574"/>
    <w:rsid w:val="00DC0B04"/>
    <w:rsid w:val="00DC1694"/>
    <w:rsid w:val="00DC1717"/>
    <w:rsid w:val="00DC1F8E"/>
    <w:rsid w:val="00DC5420"/>
    <w:rsid w:val="00DC55C7"/>
    <w:rsid w:val="00DC6E3D"/>
    <w:rsid w:val="00DC76E4"/>
    <w:rsid w:val="00DD0C44"/>
    <w:rsid w:val="00DD178C"/>
    <w:rsid w:val="00DD43F4"/>
    <w:rsid w:val="00DD44B3"/>
    <w:rsid w:val="00DD540B"/>
    <w:rsid w:val="00DD626A"/>
    <w:rsid w:val="00DE152D"/>
    <w:rsid w:val="00DE22B3"/>
    <w:rsid w:val="00DE3396"/>
    <w:rsid w:val="00DE518E"/>
    <w:rsid w:val="00DF2E66"/>
    <w:rsid w:val="00DF4078"/>
    <w:rsid w:val="00DF41B2"/>
    <w:rsid w:val="00DF42AA"/>
    <w:rsid w:val="00DF61CD"/>
    <w:rsid w:val="00DF64BE"/>
    <w:rsid w:val="00DF7621"/>
    <w:rsid w:val="00E00E02"/>
    <w:rsid w:val="00E01465"/>
    <w:rsid w:val="00E0154D"/>
    <w:rsid w:val="00E02A99"/>
    <w:rsid w:val="00E034E4"/>
    <w:rsid w:val="00E046CC"/>
    <w:rsid w:val="00E04859"/>
    <w:rsid w:val="00E04C22"/>
    <w:rsid w:val="00E067FD"/>
    <w:rsid w:val="00E07A3D"/>
    <w:rsid w:val="00E12735"/>
    <w:rsid w:val="00E13ADA"/>
    <w:rsid w:val="00E14AEC"/>
    <w:rsid w:val="00E15358"/>
    <w:rsid w:val="00E15B03"/>
    <w:rsid w:val="00E17625"/>
    <w:rsid w:val="00E17AAE"/>
    <w:rsid w:val="00E2080A"/>
    <w:rsid w:val="00E22973"/>
    <w:rsid w:val="00E22EC6"/>
    <w:rsid w:val="00E2395A"/>
    <w:rsid w:val="00E240EF"/>
    <w:rsid w:val="00E26185"/>
    <w:rsid w:val="00E266F8"/>
    <w:rsid w:val="00E32DA5"/>
    <w:rsid w:val="00E339D1"/>
    <w:rsid w:val="00E33CA6"/>
    <w:rsid w:val="00E40230"/>
    <w:rsid w:val="00E40CE7"/>
    <w:rsid w:val="00E41243"/>
    <w:rsid w:val="00E41909"/>
    <w:rsid w:val="00E42EF0"/>
    <w:rsid w:val="00E435B7"/>
    <w:rsid w:val="00E50262"/>
    <w:rsid w:val="00E5309D"/>
    <w:rsid w:val="00E54CF7"/>
    <w:rsid w:val="00E57D9E"/>
    <w:rsid w:val="00E62BA0"/>
    <w:rsid w:val="00E63C1F"/>
    <w:rsid w:val="00E64FD3"/>
    <w:rsid w:val="00E6584A"/>
    <w:rsid w:val="00E66223"/>
    <w:rsid w:val="00E70451"/>
    <w:rsid w:val="00E70D3B"/>
    <w:rsid w:val="00E8146D"/>
    <w:rsid w:val="00E842CD"/>
    <w:rsid w:val="00E8456D"/>
    <w:rsid w:val="00E84842"/>
    <w:rsid w:val="00E8790B"/>
    <w:rsid w:val="00E90A5A"/>
    <w:rsid w:val="00E90F4E"/>
    <w:rsid w:val="00E92C1F"/>
    <w:rsid w:val="00E93EF4"/>
    <w:rsid w:val="00E96EEF"/>
    <w:rsid w:val="00EA314A"/>
    <w:rsid w:val="00EA3B8B"/>
    <w:rsid w:val="00EA4F84"/>
    <w:rsid w:val="00EA6FCE"/>
    <w:rsid w:val="00EA7C57"/>
    <w:rsid w:val="00EB2B2B"/>
    <w:rsid w:val="00EB3290"/>
    <w:rsid w:val="00EB33A7"/>
    <w:rsid w:val="00EB51AE"/>
    <w:rsid w:val="00EB658B"/>
    <w:rsid w:val="00EB6CAD"/>
    <w:rsid w:val="00EC088B"/>
    <w:rsid w:val="00EC1116"/>
    <w:rsid w:val="00EC2500"/>
    <w:rsid w:val="00EC39F7"/>
    <w:rsid w:val="00EC4208"/>
    <w:rsid w:val="00EC5979"/>
    <w:rsid w:val="00EC6230"/>
    <w:rsid w:val="00EC6C1C"/>
    <w:rsid w:val="00EC6E5E"/>
    <w:rsid w:val="00ED2A4D"/>
    <w:rsid w:val="00ED3846"/>
    <w:rsid w:val="00ED6BCE"/>
    <w:rsid w:val="00EE4F91"/>
    <w:rsid w:val="00EE588F"/>
    <w:rsid w:val="00EE7880"/>
    <w:rsid w:val="00EF0EFA"/>
    <w:rsid w:val="00EF16C5"/>
    <w:rsid w:val="00EF2116"/>
    <w:rsid w:val="00EF30CD"/>
    <w:rsid w:val="00EF30ED"/>
    <w:rsid w:val="00EF395E"/>
    <w:rsid w:val="00EF3A7B"/>
    <w:rsid w:val="00F006D4"/>
    <w:rsid w:val="00F00AB3"/>
    <w:rsid w:val="00F00AE2"/>
    <w:rsid w:val="00F00B37"/>
    <w:rsid w:val="00F00BDC"/>
    <w:rsid w:val="00F04171"/>
    <w:rsid w:val="00F05114"/>
    <w:rsid w:val="00F10C2B"/>
    <w:rsid w:val="00F10F2E"/>
    <w:rsid w:val="00F123B9"/>
    <w:rsid w:val="00F1489B"/>
    <w:rsid w:val="00F1564C"/>
    <w:rsid w:val="00F1612A"/>
    <w:rsid w:val="00F161EF"/>
    <w:rsid w:val="00F212D5"/>
    <w:rsid w:val="00F25314"/>
    <w:rsid w:val="00F25834"/>
    <w:rsid w:val="00F27A4F"/>
    <w:rsid w:val="00F30B74"/>
    <w:rsid w:val="00F32B25"/>
    <w:rsid w:val="00F3307F"/>
    <w:rsid w:val="00F3620F"/>
    <w:rsid w:val="00F37799"/>
    <w:rsid w:val="00F40BBE"/>
    <w:rsid w:val="00F40EC9"/>
    <w:rsid w:val="00F424B0"/>
    <w:rsid w:val="00F42989"/>
    <w:rsid w:val="00F437CC"/>
    <w:rsid w:val="00F43A0B"/>
    <w:rsid w:val="00F43BE6"/>
    <w:rsid w:val="00F44139"/>
    <w:rsid w:val="00F4427B"/>
    <w:rsid w:val="00F47E3C"/>
    <w:rsid w:val="00F505F7"/>
    <w:rsid w:val="00F51933"/>
    <w:rsid w:val="00F5464F"/>
    <w:rsid w:val="00F554DE"/>
    <w:rsid w:val="00F564C6"/>
    <w:rsid w:val="00F568B7"/>
    <w:rsid w:val="00F6172E"/>
    <w:rsid w:val="00F62504"/>
    <w:rsid w:val="00F62DAD"/>
    <w:rsid w:val="00F65718"/>
    <w:rsid w:val="00F674BC"/>
    <w:rsid w:val="00F7056D"/>
    <w:rsid w:val="00F719C5"/>
    <w:rsid w:val="00F71DF1"/>
    <w:rsid w:val="00F7383F"/>
    <w:rsid w:val="00F73F4F"/>
    <w:rsid w:val="00F74E08"/>
    <w:rsid w:val="00F7574F"/>
    <w:rsid w:val="00F7721A"/>
    <w:rsid w:val="00F854DD"/>
    <w:rsid w:val="00F86408"/>
    <w:rsid w:val="00F86EB4"/>
    <w:rsid w:val="00F87DEE"/>
    <w:rsid w:val="00F917B1"/>
    <w:rsid w:val="00F91EE7"/>
    <w:rsid w:val="00F94A08"/>
    <w:rsid w:val="00F95FFD"/>
    <w:rsid w:val="00F964A8"/>
    <w:rsid w:val="00F9782E"/>
    <w:rsid w:val="00F97872"/>
    <w:rsid w:val="00F97D22"/>
    <w:rsid w:val="00FA0987"/>
    <w:rsid w:val="00FA0B8B"/>
    <w:rsid w:val="00FA2CDD"/>
    <w:rsid w:val="00FA3161"/>
    <w:rsid w:val="00FA7E73"/>
    <w:rsid w:val="00FB1FBD"/>
    <w:rsid w:val="00FB3DA8"/>
    <w:rsid w:val="00FB4CFD"/>
    <w:rsid w:val="00FB6391"/>
    <w:rsid w:val="00FC33B4"/>
    <w:rsid w:val="00FC3D32"/>
    <w:rsid w:val="00FC3DA4"/>
    <w:rsid w:val="00FC4F71"/>
    <w:rsid w:val="00FC76F1"/>
    <w:rsid w:val="00FC78CC"/>
    <w:rsid w:val="00FE09F9"/>
    <w:rsid w:val="00FE403F"/>
    <w:rsid w:val="00FE7FFE"/>
    <w:rsid w:val="00FF188A"/>
    <w:rsid w:val="00FF1E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89C7F4"/>
  <w15:docId w15:val="{E942B854-3E90-4DD9-BC76-84BB45A58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1B1"/>
    <w:rPr>
      <w:sz w:val="24"/>
      <w:szCs w:val="24"/>
    </w:rPr>
  </w:style>
  <w:style w:type="paragraph" w:styleId="Heading1">
    <w:name w:val="heading 1"/>
    <w:basedOn w:val="Normal"/>
    <w:next w:val="Normal"/>
    <w:link w:val="Heading1Char"/>
    <w:uiPriority w:val="9"/>
    <w:qFormat/>
    <w:rsid w:val="004F1C7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1C7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554D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B66B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6391"/>
    <w:pPr>
      <w:tabs>
        <w:tab w:val="center" w:pos="4320"/>
        <w:tab w:val="right" w:pos="8640"/>
      </w:tabs>
    </w:pPr>
  </w:style>
  <w:style w:type="paragraph" w:styleId="Footer">
    <w:name w:val="footer"/>
    <w:basedOn w:val="Normal"/>
    <w:link w:val="FooterChar"/>
    <w:uiPriority w:val="99"/>
    <w:rsid w:val="00FB6391"/>
    <w:pPr>
      <w:tabs>
        <w:tab w:val="center" w:pos="4320"/>
        <w:tab w:val="right" w:pos="8640"/>
      </w:tabs>
    </w:pPr>
  </w:style>
  <w:style w:type="paragraph" w:styleId="ListParagraph">
    <w:name w:val="List Paragraph"/>
    <w:basedOn w:val="Normal"/>
    <w:uiPriority w:val="34"/>
    <w:qFormat/>
    <w:rsid w:val="00F10C2B"/>
    <w:pPr>
      <w:ind w:left="720"/>
      <w:contextualSpacing/>
    </w:pPr>
    <w:rPr>
      <w:rFonts w:ascii="Cambria" w:eastAsia="Cambria" w:hAnsi="Cambria"/>
    </w:rPr>
  </w:style>
  <w:style w:type="character" w:customStyle="1" w:styleId="apple-converted-space">
    <w:name w:val="apple-converted-space"/>
    <w:rsid w:val="00223086"/>
  </w:style>
  <w:style w:type="paragraph" w:styleId="BalloonText">
    <w:name w:val="Balloon Text"/>
    <w:basedOn w:val="Normal"/>
    <w:link w:val="BalloonTextChar"/>
    <w:uiPriority w:val="99"/>
    <w:rsid w:val="007A1061"/>
    <w:rPr>
      <w:rFonts w:ascii="Tahoma" w:hAnsi="Tahoma" w:cs="Tahoma"/>
      <w:sz w:val="16"/>
      <w:szCs w:val="16"/>
    </w:rPr>
  </w:style>
  <w:style w:type="character" w:customStyle="1" w:styleId="BalloonTextChar">
    <w:name w:val="Balloon Text Char"/>
    <w:basedOn w:val="DefaultParagraphFont"/>
    <w:link w:val="BalloonText"/>
    <w:uiPriority w:val="99"/>
    <w:rsid w:val="007A1061"/>
    <w:rPr>
      <w:rFonts w:ascii="Tahoma" w:hAnsi="Tahoma" w:cs="Tahoma"/>
      <w:sz w:val="16"/>
      <w:szCs w:val="16"/>
    </w:rPr>
  </w:style>
  <w:style w:type="character" w:customStyle="1" w:styleId="Heading1Char">
    <w:name w:val="Heading 1 Char"/>
    <w:basedOn w:val="DefaultParagraphFont"/>
    <w:link w:val="Heading1"/>
    <w:uiPriority w:val="9"/>
    <w:rsid w:val="004F1C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F1C7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B15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7C23"/>
    <w:pPr>
      <w:spacing w:before="100" w:beforeAutospacing="1" w:after="100" w:afterAutospacing="1"/>
    </w:pPr>
    <w:rPr>
      <w:rFonts w:eastAsiaTheme="minorEastAsia"/>
    </w:rPr>
  </w:style>
  <w:style w:type="table" w:styleId="TableClassic1">
    <w:name w:val="Table Classic 1"/>
    <w:basedOn w:val="TableNormal"/>
    <w:rsid w:val="00595E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basedOn w:val="DefaultParagraphFont"/>
    <w:qFormat/>
    <w:rsid w:val="00222E03"/>
    <w:rPr>
      <w:b/>
      <w:bCs/>
    </w:rPr>
  </w:style>
  <w:style w:type="table" w:styleId="MediumGrid3-Accent1">
    <w:name w:val="Medium Grid 3 Accent 1"/>
    <w:basedOn w:val="TableNormal"/>
    <w:uiPriority w:val="69"/>
    <w:rsid w:val="00E90F4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E90F4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uiPriority w:val="1"/>
    <w:qFormat/>
    <w:rsid w:val="005C2A03"/>
    <w:pPr>
      <w:autoSpaceDE w:val="0"/>
      <w:autoSpaceDN w:val="0"/>
      <w:adjustRightInd w:val="0"/>
      <w:spacing w:before="30"/>
      <w:ind w:left="101"/>
    </w:pPr>
    <w:rPr>
      <w:rFonts w:ascii="Cambria" w:hAnsi="Cambria" w:cs="Cambria"/>
      <w:b/>
      <w:bCs/>
      <w:sz w:val="23"/>
      <w:szCs w:val="23"/>
    </w:rPr>
  </w:style>
  <w:style w:type="character" w:customStyle="1" w:styleId="BodyTextChar">
    <w:name w:val="Body Text Char"/>
    <w:basedOn w:val="DefaultParagraphFont"/>
    <w:link w:val="BodyText"/>
    <w:uiPriority w:val="1"/>
    <w:rsid w:val="005C2A03"/>
    <w:rPr>
      <w:rFonts w:ascii="Cambria" w:hAnsi="Cambria" w:cs="Cambria"/>
      <w:b/>
      <w:bCs/>
      <w:sz w:val="23"/>
      <w:szCs w:val="23"/>
    </w:rPr>
  </w:style>
  <w:style w:type="paragraph" w:customStyle="1" w:styleId="TableParagraph">
    <w:name w:val="Table Paragraph"/>
    <w:basedOn w:val="Normal"/>
    <w:uiPriority w:val="1"/>
    <w:qFormat/>
    <w:rsid w:val="005C2A03"/>
    <w:pPr>
      <w:autoSpaceDE w:val="0"/>
      <w:autoSpaceDN w:val="0"/>
      <w:adjustRightInd w:val="0"/>
    </w:pPr>
  </w:style>
  <w:style w:type="table" w:styleId="TableColumns3">
    <w:name w:val="Table Columns 3"/>
    <w:basedOn w:val="TableNormal"/>
    <w:rsid w:val="00E2297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orful3">
    <w:name w:val="Table Colorful 3"/>
    <w:basedOn w:val="TableNormal"/>
    <w:rsid w:val="00C5423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Shading2-Accent1">
    <w:name w:val="Medium Shading 2 Accent 1"/>
    <w:basedOn w:val="TableNormal"/>
    <w:uiPriority w:val="64"/>
    <w:rsid w:val="00C542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TableNormal"/>
    <w:uiPriority w:val="50"/>
    <w:rsid w:val="00A36FE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436D8A"/>
    <w:rPr>
      <w:sz w:val="24"/>
      <w:szCs w:val="24"/>
    </w:rPr>
  </w:style>
  <w:style w:type="table" w:customStyle="1" w:styleId="GridTable4-Accent11">
    <w:name w:val="Grid Table 4 - Accent 11"/>
    <w:basedOn w:val="TableNormal"/>
    <w:uiPriority w:val="49"/>
    <w:rsid w:val="0085542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semiHidden/>
    <w:rsid w:val="00F554DE"/>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qFormat/>
    <w:rsid w:val="0046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61577"/>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rsid w:val="00B66B0C"/>
    <w:rPr>
      <w:rFonts w:asciiTheme="majorHAnsi" w:eastAsiaTheme="majorEastAsia" w:hAnsiTheme="majorHAnsi" w:cstheme="majorBidi"/>
      <w:i/>
      <w:iCs/>
      <w:color w:val="365F91" w:themeColor="accent1" w:themeShade="BF"/>
      <w:sz w:val="24"/>
      <w:szCs w:val="24"/>
    </w:rPr>
  </w:style>
  <w:style w:type="character" w:customStyle="1" w:styleId="HeaderChar">
    <w:name w:val="Header Char"/>
    <w:basedOn w:val="DefaultParagraphFont"/>
    <w:link w:val="Header"/>
    <w:uiPriority w:val="99"/>
    <w:rsid w:val="001D3110"/>
    <w:rPr>
      <w:sz w:val="24"/>
      <w:szCs w:val="24"/>
    </w:rPr>
  </w:style>
  <w:style w:type="character" w:customStyle="1" w:styleId="FooterChar">
    <w:name w:val="Footer Char"/>
    <w:basedOn w:val="DefaultParagraphFont"/>
    <w:link w:val="Footer"/>
    <w:uiPriority w:val="99"/>
    <w:rsid w:val="00731C44"/>
    <w:rPr>
      <w:sz w:val="24"/>
      <w:szCs w:val="24"/>
    </w:rPr>
  </w:style>
  <w:style w:type="numbering" w:customStyle="1" w:styleId="NoList1">
    <w:name w:val="No List1"/>
    <w:next w:val="NoList"/>
    <w:uiPriority w:val="99"/>
    <w:semiHidden/>
    <w:unhideWhenUsed/>
    <w:rsid w:val="007B74FC"/>
  </w:style>
  <w:style w:type="table" w:customStyle="1" w:styleId="TableGrid1">
    <w:name w:val="Table Grid1"/>
    <w:basedOn w:val="TableNormal"/>
    <w:next w:val="TableGrid"/>
    <w:uiPriority w:val="59"/>
    <w:rsid w:val="007B74F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B74F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74F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B74F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7B74FC"/>
    <w:rPr>
      <w:rFonts w:ascii="Calibri" w:eastAsia="Calibri" w:hAnsi="Calibri" w:cs="Arial"/>
      <w:sz w:val="22"/>
      <w:szCs w:val="22"/>
    </w:rPr>
  </w:style>
  <w:style w:type="paragraph" w:styleId="NoSpacing">
    <w:name w:val="No Spacing"/>
    <w:uiPriority w:val="1"/>
    <w:qFormat/>
    <w:rsid w:val="007B74FC"/>
    <w:rPr>
      <w:sz w:val="24"/>
      <w:szCs w:val="24"/>
    </w:rPr>
  </w:style>
  <w:style w:type="table" w:customStyle="1" w:styleId="TableGrid5">
    <w:name w:val="Table Grid5"/>
    <w:basedOn w:val="TableNormal"/>
    <w:next w:val="TableGrid"/>
    <w:uiPriority w:val="39"/>
    <w:rsid w:val="007B74F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unhideWhenUsed/>
    <w:rsid w:val="00E07A3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8705">
      <w:bodyDiv w:val="1"/>
      <w:marLeft w:val="0"/>
      <w:marRight w:val="0"/>
      <w:marTop w:val="0"/>
      <w:marBottom w:val="0"/>
      <w:divBdr>
        <w:top w:val="none" w:sz="0" w:space="0" w:color="auto"/>
        <w:left w:val="none" w:sz="0" w:space="0" w:color="auto"/>
        <w:bottom w:val="none" w:sz="0" w:space="0" w:color="auto"/>
        <w:right w:val="none" w:sz="0" w:space="0" w:color="auto"/>
      </w:divBdr>
    </w:div>
    <w:div w:id="74668792">
      <w:bodyDiv w:val="1"/>
      <w:marLeft w:val="0"/>
      <w:marRight w:val="0"/>
      <w:marTop w:val="0"/>
      <w:marBottom w:val="0"/>
      <w:divBdr>
        <w:top w:val="none" w:sz="0" w:space="0" w:color="auto"/>
        <w:left w:val="none" w:sz="0" w:space="0" w:color="auto"/>
        <w:bottom w:val="none" w:sz="0" w:space="0" w:color="auto"/>
        <w:right w:val="none" w:sz="0" w:space="0" w:color="auto"/>
      </w:divBdr>
    </w:div>
    <w:div w:id="88696835">
      <w:bodyDiv w:val="1"/>
      <w:marLeft w:val="0"/>
      <w:marRight w:val="0"/>
      <w:marTop w:val="0"/>
      <w:marBottom w:val="0"/>
      <w:divBdr>
        <w:top w:val="none" w:sz="0" w:space="0" w:color="auto"/>
        <w:left w:val="none" w:sz="0" w:space="0" w:color="auto"/>
        <w:bottom w:val="none" w:sz="0" w:space="0" w:color="auto"/>
        <w:right w:val="none" w:sz="0" w:space="0" w:color="auto"/>
      </w:divBdr>
    </w:div>
    <w:div w:id="112985014">
      <w:bodyDiv w:val="1"/>
      <w:marLeft w:val="0"/>
      <w:marRight w:val="0"/>
      <w:marTop w:val="0"/>
      <w:marBottom w:val="0"/>
      <w:divBdr>
        <w:top w:val="none" w:sz="0" w:space="0" w:color="auto"/>
        <w:left w:val="none" w:sz="0" w:space="0" w:color="auto"/>
        <w:bottom w:val="none" w:sz="0" w:space="0" w:color="auto"/>
        <w:right w:val="none" w:sz="0" w:space="0" w:color="auto"/>
      </w:divBdr>
    </w:div>
    <w:div w:id="122190675">
      <w:bodyDiv w:val="1"/>
      <w:marLeft w:val="0"/>
      <w:marRight w:val="0"/>
      <w:marTop w:val="0"/>
      <w:marBottom w:val="0"/>
      <w:divBdr>
        <w:top w:val="none" w:sz="0" w:space="0" w:color="auto"/>
        <w:left w:val="none" w:sz="0" w:space="0" w:color="auto"/>
        <w:bottom w:val="none" w:sz="0" w:space="0" w:color="auto"/>
        <w:right w:val="none" w:sz="0" w:space="0" w:color="auto"/>
      </w:divBdr>
    </w:div>
    <w:div w:id="125396468">
      <w:bodyDiv w:val="1"/>
      <w:marLeft w:val="0"/>
      <w:marRight w:val="0"/>
      <w:marTop w:val="0"/>
      <w:marBottom w:val="0"/>
      <w:divBdr>
        <w:top w:val="none" w:sz="0" w:space="0" w:color="auto"/>
        <w:left w:val="none" w:sz="0" w:space="0" w:color="auto"/>
        <w:bottom w:val="none" w:sz="0" w:space="0" w:color="auto"/>
        <w:right w:val="none" w:sz="0" w:space="0" w:color="auto"/>
      </w:divBdr>
    </w:div>
    <w:div w:id="155076406">
      <w:bodyDiv w:val="1"/>
      <w:marLeft w:val="0"/>
      <w:marRight w:val="0"/>
      <w:marTop w:val="0"/>
      <w:marBottom w:val="0"/>
      <w:divBdr>
        <w:top w:val="none" w:sz="0" w:space="0" w:color="auto"/>
        <w:left w:val="none" w:sz="0" w:space="0" w:color="auto"/>
        <w:bottom w:val="none" w:sz="0" w:space="0" w:color="auto"/>
        <w:right w:val="none" w:sz="0" w:space="0" w:color="auto"/>
      </w:divBdr>
    </w:div>
    <w:div w:id="174922624">
      <w:bodyDiv w:val="1"/>
      <w:marLeft w:val="0"/>
      <w:marRight w:val="0"/>
      <w:marTop w:val="0"/>
      <w:marBottom w:val="0"/>
      <w:divBdr>
        <w:top w:val="none" w:sz="0" w:space="0" w:color="auto"/>
        <w:left w:val="none" w:sz="0" w:space="0" w:color="auto"/>
        <w:bottom w:val="none" w:sz="0" w:space="0" w:color="auto"/>
        <w:right w:val="none" w:sz="0" w:space="0" w:color="auto"/>
      </w:divBdr>
    </w:div>
    <w:div w:id="202985805">
      <w:bodyDiv w:val="1"/>
      <w:marLeft w:val="0"/>
      <w:marRight w:val="0"/>
      <w:marTop w:val="0"/>
      <w:marBottom w:val="0"/>
      <w:divBdr>
        <w:top w:val="none" w:sz="0" w:space="0" w:color="auto"/>
        <w:left w:val="none" w:sz="0" w:space="0" w:color="auto"/>
        <w:bottom w:val="none" w:sz="0" w:space="0" w:color="auto"/>
        <w:right w:val="none" w:sz="0" w:space="0" w:color="auto"/>
      </w:divBdr>
    </w:div>
    <w:div w:id="251205585">
      <w:bodyDiv w:val="1"/>
      <w:marLeft w:val="0"/>
      <w:marRight w:val="0"/>
      <w:marTop w:val="0"/>
      <w:marBottom w:val="0"/>
      <w:divBdr>
        <w:top w:val="none" w:sz="0" w:space="0" w:color="auto"/>
        <w:left w:val="none" w:sz="0" w:space="0" w:color="auto"/>
        <w:bottom w:val="none" w:sz="0" w:space="0" w:color="auto"/>
        <w:right w:val="none" w:sz="0" w:space="0" w:color="auto"/>
      </w:divBdr>
    </w:div>
    <w:div w:id="300965563">
      <w:bodyDiv w:val="1"/>
      <w:marLeft w:val="0"/>
      <w:marRight w:val="0"/>
      <w:marTop w:val="0"/>
      <w:marBottom w:val="0"/>
      <w:divBdr>
        <w:top w:val="none" w:sz="0" w:space="0" w:color="auto"/>
        <w:left w:val="none" w:sz="0" w:space="0" w:color="auto"/>
        <w:bottom w:val="none" w:sz="0" w:space="0" w:color="auto"/>
        <w:right w:val="none" w:sz="0" w:space="0" w:color="auto"/>
      </w:divBdr>
    </w:div>
    <w:div w:id="351611537">
      <w:bodyDiv w:val="1"/>
      <w:marLeft w:val="0"/>
      <w:marRight w:val="0"/>
      <w:marTop w:val="0"/>
      <w:marBottom w:val="0"/>
      <w:divBdr>
        <w:top w:val="none" w:sz="0" w:space="0" w:color="auto"/>
        <w:left w:val="none" w:sz="0" w:space="0" w:color="auto"/>
        <w:bottom w:val="none" w:sz="0" w:space="0" w:color="auto"/>
        <w:right w:val="none" w:sz="0" w:space="0" w:color="auto"/>
      </w:divBdr>
    </w:div>
    <w:div w:id="366682483">
      <w:bodyDiv w:val="1"/>
      <w:marLeft w:val="0"/>
      <w:marRight w:val="0"/>
      <w:marTop w:val="0"/>
      <w:marBottom w:val="0"/>
      <w:divBdr>
        <w:top w:val="none" w:sz="0" w:space="0" w:color="auto"/>
        <w:left w:val="none" w:sz="0" w:space="0" w:color="auto"/>
        <w:bottom w:val="none" w:sz="0" w:space="0" w:color="auto"/>
        <w:right w:val="none" w:sz="0" w:space="0" w:color="auto"/>
      </w:divBdr>
    </w:div>
    <w:div w:id="570195738">
      <w:bodyDiv w:val="1"/>
      <w:marLeft w:val="0"/>
      <w:marRight w:val="0"/>
      <w:marTop w:val="0"/>
      <w:marBottom w:val="0"/>
      <w:divBdr>
        <w:top w:val="none" w:sz="0" w:space="0" w:color="auto"/>
        <w:left w:val="none" w:sz="0" w:space="0" w:color="auto"/>
        <w:bottom w:val="none" w:sz="0" w:space="0" w:color="auto"/>
        <w:right w:val="none" w:sz="0" w:space="0" w:color="auto"/>
      </w:divBdr>
    </w:div>
    <w:div w:id="580601207">
      <w:bodyDiv w:val="1"/>
      <w:marLeft w:val="0"/>
      <w:marRight w:val="0"/>
      <w:marTop w:val="0"/>
      <w:marBottom w:val="0"/>
      <w:divBdr>
        <w:top w:val="none" w:sz="0" w:space="0" w:color="auto"/>
        <w:left w:val="none" w:sz="0" w:space="0" w:color="auto"/>
        <w:bottom w:val="none" w:sz="0" w:space="0" w:color="auto"/>
        <w:right w:val="none" w:sz="0" w:space="0" w:color="auto"/>
      </w:divBdr>
    </w:div>
    <w:div w:id="617417487">
      <w:bodyDiv w:val="1"/>
      <w:marLeft w:val="0"/>
      <w:marRight w:val="0"/>
      <w:marTop w:val="0"/>
      <w:marBottom w:val="0"/>
      <w:divBdr>
        <w:top w:val="none" w:sz="0" w:space="0" w:color="auto"/>
        <w:left w:val="none" w:sz="0" w:space="0" w:color="auto"/>
        <w:bottom w:val="none" w:sz="0" w:space="0" w:color="auto"/>
        <w:right w:val="none" w:sz="0" w:space="0" w:color="auto"/>
      </w:divBdr>
      <w:divsChild>
        <w:div w:id="514465689">
          <w:marLeft w:val="547"/>
          <w:marRight w:val="0"/>
          <w:marTop w:val="0"/>
          <w:marBottom w:val="0"/>
          <w:divBdr>
            <w:top w:val="none" w:sz="0" w:space="0" w:color="auto"/>
            <w:left w:val="none" w:sz="0" w:space="0" w:color="auto"/>
            <w:bottom w:val="none" w:sz="0" w:space="0" w:color="auto"/>
            <w:right w:val="none" w:sz="0" w:space="0" w:color="auto"/>
          </w:divBdr>
        </w:div>
        <w:div w:id="11492673">
          <w:marLeft w:val="547"/>
          <w:marRight w:val="0"/>
          <w:marTop w:val="0"/>
          <w:marBottom w:val="0"/>
          <w:divBdr>
            <w:top w:val="none" w:sz="0" w:space="0" w:color="auto"/>
            <w:left w:val="none" w:sz="0" w:space="0" w:color="auto"/>
            <w:bottom w:val="none" w:sz="0" w:space="0" w:color="auto"/>
            <w:right w:val="none" w:sz="0" w:space="0" w:color="auto"/>
          </w:divBdr>
        </w:div>
        <w:div w:id="604115980">
          <w:marLeft w:val="547"/>
          <w:marRight w:val="0"/>
          <w:marTop w:val="0"/>
          <w:marBottom w:val="0"/>
          <w:divBdr>
            <w:top w:val="none" w:sz="0" w:space="0" w:color="auto"/>
            <w:left w:val="none" w:sz="0" w:space="0" w:color="auto"/>
            <w:bottom w:val="none" w:sz="0" w:space="0" w:color="auto"/>
            <w:right w:val="none" w:sz="0" w:space="0" w:color="auto"/>
          </w:divBdr>
        </w:div>
      </w:divsChild>
    </w:div>
    <w:div w:id="653950138">
      <w:bodyDiv w:val="1"/>
      <w:marLeft w:val="0"/>
      <w:marRight w:val="0"/>
      <w:marTop w:val="0"/>
      <w:marBottom w:val="0"/>
      <w:divBdr>
        <w:top w:val="none" w:sz="0" w:space="0" w:color="auto"/>
        <w:left w:val="none" w:sz="0" w:space="0" w:color="auto"/>
        <w:bottom w:val="none" w:sz="0" w:space="0" w:color="auto"/>
        <w:right w:val="none" w:sz="0" w:space="0" w:color="auto"/>
      </w:divBdr>
    </w:div>
    <w:div w:id="662585866">
      <w:bodyDiv w:val="1"/>
      <w:marLeft w:val="0"/>
      <w:marRight w:val="0"/>
      <w:marTop w:val="0"/>
      <w:marBottom w:val="0"/>
      <w:divBdr>
        <w:top w:val="none" w:sz="0" w:space="0" w:color="auto"/>
        <w:left w:val="none" w:sz="0" w:space="0" w:color="auto"/>
        <w:bottom w:val="none" w:sz="0" w:space="0" w:color="auto"/>
        <w:right w:val="none" w:sz="0" w:space="0" w:color="auto"/>
      </w:divBdr>
      <w:divsChild>
        <w:div w:id="1836142645">
          <w:marLeft w:val="547"/>
          <w:marRight w:val="0"/>
          <w:marTop w:val="154"/>
          <w:marBottom w:val="0"/>
          <w:divBdr>
            <w:top w:val="none" w:sz="0" w:space="0" w:color="auto"/>
            <w:left w:val="none" w:sz="0" w:space="0" w:color="auto"/>
            <w:bottom w:val="none" w:sz="0" w:space="0" w:color="auto"/>
            <w:right w:val="none" w:sz="0" w:space="0" w:color="auto"/>
          </w:divBdr>
        </w:div>
        <w:div w:id="676083411">
          <w:marLeft w:val="547"/>
          <w:marRight w:val="0"/>
          <w:marTop w:val="154"/>
          <w:marBottom w:val="0"/>
          <w:divBdr>
            <w:top w:val="none" w:sz="0" w:space="0" w:color="auto"/>
            <w:left w:val="none" w:sz="0" w:space="0" w:color="auto"/>
            <w:bottom w:val="none" w:sz="0" w:space="0" w:color="auto"/>
            <w:right w:val="none" w:sz="0" w:space="0" w:color="auto"/>
          </w:divBdr>
        </w:div>
        <w:div w:id="1722486252">
          <w:marLeft w:val="547"/>
          <w:marRight w:val="0"/>
          <w:marTop w:val="154"/>
          <w:marBottom w:val="0"/>
          <w:divBdr>
            <w:top w:val="none" w:sz="0" w:space="0" w:color="auto"/>
            <w:left w:val="none" w:sz="0" w:space="0" w:color="auto"/>
            <w:bottom w:val="none" w:sz="0" w:space="0" w:color="auto"/>
            <w:right w:val="none" w:sz="0" w:space="0" w:color="auto"/>
          </w:divBdr>
        </w:div>
      </w:divsChild>
    </w:div>
    <w:div w:id="669869228">
      <w:bodyDiv w:val="1"/>
      <w:marLeft w:val="0"/>
      <w:marRight w:val="0"/>
      <w:marTop w:val="0"/>
      <w:marBottom w:val="0"/>
      <w:divBdr>
        <w:top w:val="none" w:sz="0" w:space="0" w:color="auto"/>
        <w:left w:val="none" w:sz="0" w:space="0" w:color="auto"/>
        <w:bottom w:val="none" w:sz="0" w:space="0" w:color="auto"/>
        <w:right w:val="none" w:sz="0" w:space="0" w:color="auto"/>
      </w:divBdr>
    </w:div>
    <w:div w:id="673341813">
      <w:bodyDiv w:val="1"/>
      <w:marLeft w:val="0"/>
      <w:marRight w:val="0"/>
      <w:marTop w:val="0"/>
      <w:marBottom w:val="0"/>
      <w:divBdr>
        <w:top w:val="none" w:sz="0" w:space="0" w:color="auto"/>
        <w:left w:val="none" w:sz="0" w:space="0" w:color="auto"/>
        <w:bottom w:val="none" w:sz="0" w:space="0" w:color="auto"/>
        <w:right w:val="none" w:sz="0" w:space="0" w:color="auto"/>
      </w:divBdr>
    </w:div>
    <w:div w:id="710426395">
      <w:bodyDiv w:val="1"/>
      <w:marLeft w:val="0"/>
      <w:marRight w:val="0"/>
      <w:marTop w:val="0"/>
      <w:marBottom w:val="0"/>
      <w:divBdr>
        <w:top w:val="none" w:sz="0" w:space="0" w:color="auto"/>
        <w:left w:val="none" w:sz="0" w:space="0" w:color="auto"/>
        <w:bottom w:val="none" w:sz="0" w:space="0" w:color="auto"/>
        <w:right w:val="none" w:sz="0" w:space="0" w:color="auto"/>
      </w:divBdr>
    </w:div>
    <w:div w:id="719131375">
      <w:bodyDiv w:val="1"/>
      <w:marLeft w:val="0"/>
      <w:marRight w:val="0"/>
      <w:marTop w:val="0"/>
      <w:marBottom w:val="0"/>
      <w:divBdr>
        <w:top w:val="none" w:sz="0" w:space="0" w:color="auto"/>
        <w:left w:val="none" w:sz="0" w:space="0" w:color="auto"/>
        <w:bottom w:val="none" w:sz="0" w:space="0" w:color="auto"/>
        <w:right w:val="none" w:sz="0" w:space="0" w:color="auto"/>
      </w:divBdr>
    </w:div>
    <w:div w:id="743918031">
      <w:bodyDiv w:val="1"/>
      <w:marLeft w:val="0"/>
      <w:marRight w:val="0"/>
      <w:marTop w:val="0"/>
      <w:marBottom w:val="0"/>
      <w:divBdr>
        <w:top w:val="none" w:sz="0" w:space="0" w:color="auto"/>
        <w:left w:val="none" w:sz="0" w:space="0" w:color="auto"/>
        <w:bottom w:val="none" w:sz="0" w:space="0" w:color="auto"/>
        <w:right w:val="none" w:sz="0" w:space="0" w:color="auto"/>
      </w:divBdr>
    </w:div>
    <w:div w:id="780731044">
      <w:bodyDiv w:val="1"/>
      <w:marLeft w:val="0"/>
      <w:marRight w:val="0"/>
      <w:marTop w:val="0"/>
      <w:marBottom w:val="0"/>
      <w:divBdr>
        <w:top w:val="none" w:sz="0" w:space="0" w:color="auto"/>
        <w:left w:val="none" w:sz="0" w:space="0" w:color="auto"/>
        <w:bottom w:val="none" w:sz="0" w:space="0" w:color="auto"/>
        <w:right w:val="none" w:sz="0" w:space="0" w:color="auto"/>
      </w:divBdr>
    </w:div>
    <w:div w:id="800226033">
      <w:bodyDiv w:val="1"/>
      <w:marLeft w:val="0"/>
      <w:marRight w:val="0"/>
      <w:marTop w:val="0"/>
      <w:marBottom w:val="0"/>
      <w:divBdr>
        <w:top w:val="none" w:sz="0" w:space="0" w:color="auto"/>
        <w:left w:val="none" w:sz="0" w:space="0" w:color="auto"/>
        <w:bottom w:val="none" w:sz="0" w:space="0" w:color="auto"/>
        <w:right w:val="none" w:sz="0" w:space="0" w:color="auto"/>
      </w:divBdr>
    </w:div>
    <w:div w:id="832835089">
      <w:bodyDiv w:val="1"/>
      <w:marLeft w:val="0"/>
      <w:marRight w:val="0"/>
      <w:marTop w:val="0"/>
      <w:marBottom w:val="0"/>
      <w:divBdr>
        <w:top w:val="none" w:sz="0" w:space="0" w:color="auto"/>
        <w:left w:val="none" w:sz="0" w:space="0" w:color="auto"/>
        <w:bottom w:val="none" w:sz="0" w:space="0" w:color="auto"/>
        <w:right w:val="none" w:sz="0" w:space="0" w:color="auto"/>
      </w:divBdr>
      <w:divsChild>
        <w:div w:id="133763176">
          <w:marLeft w:val="720"/>
          <w:marRight w:val="0"/>
          <w:marTop w:val="0"/>
          <w:marBottom w:val="0"/>
          <w:divBdr>
            <w:top w:val="none" w:sz="0" w:space="0" w:color="auto"/>
            <w:left w:val="none" w:sz="0" w:space="0" w:color="auto"/>
            <w:bottom w:val="none" w:sz="0" w:space="0" w:color="auto"/>
            <w:right w:val="none" w:sz="0" w:space="0" w:color="auto"/>
          </w:divBdr>
        </w:div>
        <w:div w:id="1223954364">
          <w:marLeft w:val="720"/>
          <w:marRight w:val="0"/>
          <w:marTop w:val="0"/>
          <w:marBottom w:val="0"/>
          <w:divBdr>
            <w:top w:val="none" w:sz="0" w:space="0" w:color="auto"/>
            <w:left w:val="none" w:sz="0" w:space="0" w:color="auto"/>
            <w:bottom w:val="none" w:sz="0" w:space="0" w:color="auto"/>
            <w:right w:val="none" w:sz="0" w:space="0" w:color="auto"/>
          </w:divBdr>
        </w:div>
      </w:divsChild>
    </w:div>
    <w:div w:id="945844293">
      <w:bodyDiv w:val="1"/>
      <w:marLeft w:val="0"/>
      <w:marRight w:val="0"/>
      <w:marTop w:val="0"/>
      <w:marBottom w:val="0"/>
      <w:divBdr>
        <w:top w:val="none" w:sz="0" w:space="0" w:color="auto"/>
        <w:left w:val="none" w:sz="0" w:space="0" w:color="auto"/>
        <w:bottom w:val="none" w:sz="0" w:space="0" w:color="auto"/>
        <w:right w:val="none" w:sz="0" w:space="0" w:color="auto"/>
      </w:divBdr>
    </w:div>
    <w:div w:id="981158470">
      <w:bodyDiv w:val="1"/>
      <w:marLeft w:val="0"/>
      <w:marRight w:val="0"/>
      <w:marTop w:val="0"/>
      <w:marBottom w:val="0"/>
      <w:divBdr>
        <w:top w:val="none" w:sz="0" w:space="0" w:color="auto"/>
        <w:left w:val="none" w:sz="0" w:space="0" w:color="auto"/>
        <w:bottom w:val="none" w:sz="0" w:space="0" w:color="auto"/>
        <w:right w:val="none" w:sz="0" w:space="0" w:color="auto"/>
      </w:divBdr>
    </w:div>
    <w:div w:id="1052928059">
      <w:bodyDiv w:val="1"/>
      <w:marLeft w:val="0"/>
      <w:marRight w:val="0"/>
      <w:marTop w:val="0"/>
      <w:marBottom w:val="0"/>
      <w:divBdr>
        <w:top w:val="none" w:sz="0" w:space="0" w:color="auto"/>
        <w:left w:val="none" w:sz="0" w:space="0" w:color="auto"/>
        <w:bottom w:val="none" w:sz="0" w:space="0" w:color="auto"/>
        <w:right w:val="none" w:sz="0" w:space="0" w:color="auto"/>
      </w:divBdr>
      <w:divsChild>
        <w:div w:id="2105419930">
          <w:marLeft w:val="0"/>
          <w:marRight w:val="0"/>
          <w:marTop w:val="0"/>
          <w:marBottom w:val="0"/>
          <w:divBdr>
            <w:top w:val="none" w:sz="0" w:space="0" w:color="auto"/>
            <w:left w:val="none" w:sz="0" w:space="0" w:color="auto"/>
            <w:bottom w:val="none" w:sz="0" w:space="0" w:color="auto"/>
            <w:right w:val="none" w:sz="0" w:space="0" w:color="auto"/>
          </w:divBdr>
          <w:divsChild>
            <w:div w:id="219557431">
              <w:marLeft w:val="0"/>
              <w:marRight w:val="0"/>
              <w:marTop w:val="0"/>
              <w:marBottom w:val="0"/>
              <w:divBdr>
                <w:top w:val="none" w:sz="0" w:space="0" w:color="auto"/>
                <w:left w:val="none" w:sz="0" w:space="0" w:color="auto"/>
                <w:bottom w:val="none" w:sz="0" w:space="0" w:color="auto"/>
                <w:right w:val="none" w:sz="0" w:space="0" w:color="auto"/>
              </w:divBdr>
              <w:divsChild>
                <w:div w:id="203371304">
                  <w:marLeft w:val="0"/>
                  <w:marRight w:val="0"/>
                  <w:marTop w:val="0"/>
                  <w:marBottom w:val="0"/>
                  <w:divBdr>
                    <w:top w:val="none" w:sz="0" w:space="0" w:color="auto"/>
                    <w:left w:val="none" w:sz="0" w:space="0" w:color="auto"/>
                    <w:bottom w:val="none" w:sz="0" w:space="0" w:color="auto"/>
                    <w:right w:val="none" w:sz="0" w:space="0" w:color="auto"/>
                  </w:divBdr>
                  <w:divsChild>
                    <w:div w:id="1201238268">
                      <w:marLeft w:val="0"/>
                      <w:marRight w:val="0"/>
                      <w:marTop w:val="0"/>
                      <w:marBottom w:val="0"/>
                      <w:divBdr>
                        <w:top w:val="none" w:sz="0" w:space="0" w:color="auto"/>
                        <w:left w:val="none" w:sz="0" w:space="0" w:color="auto"/>
                        <w:bottom w:val="none" w:sz="0" w:space="0" w:color="auto"/>
                        <w:right w:val="none" w:sz="0" w:space="0" w:color="auto"/>
                      </w:divBdr>
                      <w:divsChild>
                        <w:div w:id="286815095">
                          <w:marLeft w:val="0"/>
                          <w:marRight w:val="0"/>
                          <w:marTop w:val="0"/>
                          <w:marBottom w:val="0"/>
                          <w:divBdr>
                            <w:top w:val="none" w:sz="0" w:space="0" w:color="auto"/>
                            <w:left w:val="none" w:sz="0" w:space="0" w:color="auto"/>
                            <w:bottom w:val="none" w:sz="0" w:space="0" w:color="auto"/>
                            <w:right w:val="none" w:sz="0" w:space="0" w:color="auto"/>
                          </w:divBdr>
                          <w:divsChild>
                            <w:div w:id="1963226864">
                              <w:marLeft w:val="0"/>
                              <w:marRight w:val="0"/>
                              <w:marTop w:val="0"/>
                              <w:marBottom w:val="0"/>
                              <w:divBdr>
                                <w:top w:val="none" w:sz="0" w:space="0" w:color="auto"/>
                                <w:left w:val="none" w:sz="0" w:space="0" w:color="auto"/>
                                <w:bottom w:val="none" w:sz="0" w:space="0" w:color="auto"/>
                                <w:right w:val="none" w:sz="0" w:space="0" w:color="auto"/>
                              </w:divBdr>
                              <w:divsChild>
                                <w:div w:id="1020200797">
                                  <w:marLeft w:val="0"/>
                                  <w:marRight w:val="0"/>
                                  <w:marTop w:val="0"/>
                                  <w:marBottom w:val="0"/>
                                  <w:divBdr>
                                    <w:top w:val="none" w:sz="0" w:space="0" w:color="auto"/>
                                    <w:left w:val="none" w:sz="0" w:space="0" w:color="auto"/>
                                    <w:bottom w:val="none" w:sz="0" w:space="0" w:color="auto"/>
                                    <w:right w:val="none" w:sz="0" w:space="0" w:color="auto"/>
                                  </w:divBdr>
                                  <w:divsChild>
                                    <w:div w:id="2605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115414">
      <w:bodyDiv w:val="1"/>
      <w:marLeft w:val="0"/>
      <w:marRight w:val="0"/>
      <w:marTop w:val="0"/>
      <w:marBottom w:val="0"/>
      <w:divBdr>
        <w:top w:val="none" w:sz="0" w:space="0" w:color="auto"/>
        <w:left w:val="none" w:sz="0" w:space="0" w:color="auto"/>
        <w:bottom w:val="none" w:sz="0" w:space="0" w:color="auto"/>
        <w:right w:val="none" w:sz="0" w:space="0" w:color="auto"/>
      </w:divBdr>
    </w:div>
    <w:div w:id="1121455318">
      <w:bodyDiv w:val="1"/>
      <w:marLeft w:val="0"/>
      <w:marRight w:val="0"/>
      <w:marTop w:val="0"/>
      <w:marBottom w:val="0"/>
      <w:divBdr>
        <w:top w:val="none" w:sz="0" w:space="0" w:color="auto"/>
        <w:left w:val="none" w:sz="0" w:space="0" w:color="auto"/>
        <w:bottom w:val="none" w:sz="0" w:space="0" w:color="auto"/>
        <w:right w:val="none" w:sz="0" w:space="0" w:color="auto"/>
      </w:divBdr>
    </w:div>
    <w:div w:id="1162548957">
      <w:bodyDiv w:val="1"/>
      <w:marLeft w:val="0"/>
      <w:marRight w:val="0"/>
      <w:marTop w:val="0"/>
      <w:marBottom w:val="0"/>
      <w:divBdr>
        <w:top w:val="none" w:sz="0" w:space="0" w:color="auto"/>
        <w:left w:val="none" w:sz="0" w:space="0" w:color="auto"/>
        <w:bottom w:val="none" w:sz="0" w:space="0" w:color="auto"/>
        <w:right w:val="none" w:sz="0" w:space="0" w:color="auto"/>
      </w:divBdr>
    </w:div>
    <w:div w:id="1163665238">
      <w:bodyDiv w:val="1"/>
      <w:marLeft w:val="0"/>
      <w:marRight w:val="0"/>
      <w:marTop w:val="0"/>
      <w:marBottom w:val="0"/>
      <w:divBdr>
        <w:top w:val="none" w:sz="0" w:space="0" w:color="auto"/>
        <w:left w:val="none" w:sz="0" w:space="0" w:color="auto"/>
        <w:bottom w:val="none" w:sz="0" w:space="0" w:color="auto"/>
        <w:right w:val="none" w:sz="0" w:space="0" w:color="auto"/>
      </w:divBdr>
    </w:div>
    <w:div w:id="1237014900">
      <w:bodyDiv w:val="1"/>
      <w:marLeft w:val="0"/>
      <w:marRight w:val="0"/>
      <w:marTop w:val="0"/>
      <w:marBottom w:val="0"/>
      <w:divBdr>
        <w:top w:val="none" w:sz="0" w:space="0" w:color="auto"/>
        <w:left w:val="none" w:sz="0" w:space="0" w:color="auto"/>
        <w:bottom w:val="none" w:sz="0" w:space="0" w:color="auto"/>
        <w:right w:val="none" w:sz="0" w:space="0" w:color="auto"/>
      </w:divBdr>
    </w:div>
    <w:div w:id="1261991252">
      <w:bodyDiv w:val="1"/>
      <w:marLeft w:val="0"/>
      <w:marRight w:val="0"/>
      <w:marTop w:val="0"/>
      <w:marBottom w:val="0"/>
      <w:divBdr>
        <w:top w:val="none" w:sz="0" w:space="0" w:color="auto"/>
        <w:left w:val="none" w:sz="0" w:space="0" w:color="auto"/>
        <w:bottom w:val="none" w:sz="0" w:space="0" w:color="auto"/>
        <w:right w:val="none" w:sz="0" w:space="0" w:color="auto"/>
      </w:divBdr>
    </w:div>
    <w:div w:id="1281035418">
      <w:bodyDiv w:val="1"/>
      <w:marLeft w:val="0"/>
      <w:marRight w:val="0"/>
      <w:marTop w:val="0"/>
      <w:marBottom w:val="0"/>
      <w:divBdr>
        <w:top w:val="none" w:sz="0" w:space="0" w:color="auto"/>
        <w:left w:val="none" w:sz="0" w:space="0" w:color="auto"/>
        <w:bottom w:val="none" w:sz="0" w:space="0" w:color="auto"/>
        <w:right w:val="none" w:sz="0" w:space="0" w:color="auto"/>
      </w:divBdr>
    </w:div>
    <w:div w:id="1281375018">
      <w:bodyDiv w:val="1"/>
      <w:marLeft w:val="0"/>
      <w:marRight w:val="0"/>
      <w:marTop w:val="0"/>
      <w:marBottom w:val="0"/>
      <w:divBdr>
        <w:top w:val="none" w:sz="0" w:space="0" w:color="auto"/>
        <w:left w:val="none" w:sz="0" w:space="0" w:color="auto"/>
        <w:bottom w:val="none" w:sz="0" w:space="0" w:color="auto"/>
        <w:right w:val="none" w:sz="0" w:space="0" w:color="auto"/>
      </w:divBdr>
    </w:div>
    <w:div w:id="1313563943">
      <w:bodyDiv w:val="1"/>
      <w:marLeft w:val="0"/>
      <w:marRight w:val="0"/>
      <w:marTop w:val="0"/>
      <w:marBottom w:val="0"/>
      <w:divBdr>
        <w:top w:val="none" w:sz="0" w:space="0" w:color="auto"/>
        <w:left w:val="none" w:sz="0" w:space="0" w:color="auto"/>
        <w:bottom w:val="none" w:sz="0" w:space="0" w:color="auto"/>
        <w:right w:val="none" w:sz="0" w:space="0" w:color="auto"/>
      </w:divBdr>
      <w:divsChild>
        <w:div w:id="1802918824">
          <w:marLeft w:val="0"/>
          <w:marRight w:val="0"/>
          <w:marTop w:val="0"/>
          <w:marBottom w:val="0"/>
          <w:divBdr>
            <w:top w:val="none" w:sz="0" w:space="0" w:color="auto"/>
            <w:left w:val="none" w:sz="0" w:space="0" w:color="auto"/>
            <w:bottom w:val="none" w:sz="0" w:space="0" w:color="auto"/>
            <w:right w:val="none" w:sz="0" w:space="0" w:color="auto"/>
          </w:divBdr>
          <w:divsChild>
            <w:div w:id="89938533">
              <w:marLeft w:val="0"/>
              <w:marRight w:val="0"/>
              <w:marTop w:val="0"/>
              <w:marBottom w:val="0"/>
              <w:divBdr>
                <w:top w:val="none" w:sz="0" w:space="0" w:color="auto"/>
                <w:left w:val="none" w:sz="0" w:space="0" w:color="auto"/>
                <w:bottom w:val="none" w:sz="0" w:space="0" w:color="auto"/>
                <w:right w:val="none" w:sz="0" w:space="0" w:color="auto"/>
              </w:divBdr>
              <w:divsChild>
                <w:div w:id="1866940327">
                  <w:marLeft w:val="0"/>
                  <w:marRight w:val="0"/>
                  <w:marTop w:val="0"/>
                  <w:marBottom w:val="0"/>
                  <w:divBdr>
                    <w:top w:val="none" w:sz="0" w:space="0" w:color="auto"/>
                    <w:left w:val="none" w:sz="0" w:space="0" w:color="auto"/>
                    <w:bottom w:val="none" w:sz="0" w:space="0" w:color="auto"/>
                    <w:right w:val="none" w:sz="0" w:space="0" w:color="auto"/>
                  </w:divBdr>
                  <w:divsChild>
                    <w:div w:id="808016078">
                      <w:marLeft w:val="0"/>
                      <w:marRight w:val="0"/>
                      <w:marTop w:val="0"/>
                      <w:marBottom w:val="0"/>
                      <w:divBdr>
                        <w:top w:val="none" w:sz="0" w:space="0" w:color="auto"/>
                        <w:left w:val="none" w:sz="0" w:space="0" w:color="auto"/>
                        <w:bottom w:val="none" w:sz="0" w:space="0" w:color="auto"/>
                        <w:right w:val="none" w:sz="0" w:space="0" w:color="auto"/>
                      </w:divBdr>
                      <w:divsChild>
                        <w:div w:id="227692591">
                          <w:marLeft w:val="0"/>
                          <w:marRight w:val="0"/>
                          <w:marTop w:val="0"/>
                          <w:marBottom w:val="0"/>
                          <w:divBdr>
                            <w:top w:val="none" w:sz="0" w:space="0" w:color="auto"/>
                            <w:left w:val="none" w:sz="0" w:space="0" w:color="auto"/>
                            <w:bottom w:val="none" w:sz="0" w:space="0" w:color="auto"/>
                            <w:right w:val="none" w:sz="0" w:space="0" w:color="auto"/>
                          </w:divBdr>
                          <w:divsChild>
                            <w:div w:id="490680043">
                              <w:marLeft w:val="0"/>
                              <w:marRight w:val="0"/>
                              <w:marTop w:val="0"/>
                              <w:marBottom w:val="0"/>
                              <w:divBdr>
                                <w:top w:val="none" w:sz="0" w:space="0" w:color="auto"/>
                                <w:left w:val="none" w:sz="0" w:space="0" w:color="auto"/>
                                <w:bottom w:val="none" w:sz="0" w:space="0" w:color="auto"/>
                                <w:right w:val="none" w:sz="0" w:space="0" w:color="auto"/>
                              </w:divBdr>
                              <w:divsChild>
                                <w:div w:id="781648183">
                                  <w:marLeft w:val="0"/>
                                  <w:marRight w:val="0"/>
                                  <w:marTop w:val="0"/>
                                  <w:marBottom w:val="0"/>
                                  <w:divBdr>
                                    <w:top w:val="none" w:sz="0" w:space="0" w:color="auto"/>
                                    <w:left w:val="none" w:sz="0" w:space="0" w:color="auto"/>
                                    <w:bottom w:val="none" w:sz="0" w:space="0" w:color="auto"/>
                                    <w:right w:val="none" w:sz="0" w:space="0" w:color="auto"/>
                                  </w:divBdr>
                                  <w:divsChild>
                                    <w:div w:id="1852256571">
                                      <w:marLeft w:val="0"/>
                                      <w:marRight w:val="0"/>
                                      <w:marTop w:val="0"/>
                                      <w:marBottom w:val="0"/>
                                      <w:divBdr>
                                        <w:top w:val="none" w:sz="0" w:space="0" w:color="auto"/>
                                        <w:left w:val="none" w:sz="0" w:space="0" w:color="auto"/>
                                        <w:bottom w:val="none" w:sz="0" w:space="0" w:color="auto"/>
                                        <w:right w:val="none" w:sz="0" w:space="0" w:color="auto"/>
                                      </w:divBdr>
                                      <w:divsChild>
                                        <w:div w:id="695421426">
                                          <w:marLeft w:val="0"/>
                                          <w:marRight w:val="0"/>
                                          <w:marTop w:val="0"/>
                                          <w:marBottom w:val="0"/>
                                          <w:divBdr>
                                            <w:top w:val="none" w:sz="0" w:space="0" w:color="auto"/>
                                            <w:left w:val="none" w:sz="0" w:space="0" w:color="auto"/>
                                            <w:bottom w:val="none" w:sz="0" w:space="0" w:color="auto"/>
                                            <w:right w:val="none" w:sz="0" w:space="0" w:color="auto"/>
                                          </w:divBdr>
                                          <w:divsChild>
                                            <w:div w:id="402531795">
                                              <w:marLeft w:val="0"/>
                                              <w:marRight w:val="0"/>
                                              <w:marTop w:val="0"/>
                                              <w:marBottom w:val="0"/>
                                              <w:divBdr>
                                                <w:top w:val="none" w:sz="0" w:space="0" w:color="auto"/>
                                                <w:left w:val="none" w:sz="0" w:space="0" w:color="auto"/>
                                                <w:bottom w:val="none" w:sz="0" w:space="0" w:color="auto"/>
                                                <w:right w:val="none" w:sz="0" w:space="0" w:color="auto"/>
                                              </w:divBdr>
                                              <w:divsChild>
                                                <w:div w:id="788085011">
                                                  <w:marLeft w:val="0"/>
                                                  <w:marRight w:val="0"/>
                                                  <w:marTop w:val="0"/>
                                                  <w:marBottom w:val="0"/>
                                                  <w:divBdr>
                                                    <w:top w:val="none" w:sz="0" w:space="0" w:color="auto"/>
                                                    <w:left w:val="none" w:sz="0" w:space="0" w:color="auto"/>
                                                    <w:bottom w:val="none" w:sz="0" w:space="0" w:color="auto"/>
                                                    <w:right w:val="none" w:sz="0" w:space="0" w:color="auto"/>
                                                  </w:divBdr>
                                                  <w:divsChild>
                                                    <w:div w:id="1062946255">
                                                      <w:marLeft w:val="0"/>
                                                      <w:marRight w:val="0"/>
                                                      <w:marTop w:val="0"/>
                                                      <w:marBottom w:val="0"/>
                                                      <w:divBdr>
                                                        <w:top w:val="none" w:sz="0" w:space="0" w:color="auto"/>
                                                        <w:left w:val="none" w:sz="0" w:space="0" w:color="auto"/>
                                                        <w:bottom w:val="none" w:sz="0" w:space="0" w:color="auto"/>
                                                        <w:right w:val="none" w:sz="0" w:space="0" w:color="auto"/>
                                                      </w:divBdr>
                                                      <w:divsChild>
                                                        <w:div w:id="1678657309">
                                                          <w:marLeft w:val="0"/>
                                                          <w:marRight w:val="0"/>
                                                          <w:marTop w:val="0"/>
                                                          <w:marBottom w:val="0"/>
                                                          <w:divBdr>
                                                            <w:top w:val="none" w:sz="0" w:space="0" w:color="auto"/>
                                                            <w:left w:val="none" w:sz="0" w:space="0" w:color="auto"/>
                                                            <w:bottom w:val="none" w:sz="0" w:space="0" w:color="auto"/>
                                                            <w:right w:val="none" w:sz="0" w:space="0" w:color="auto"/>
                                                          </w:divBdr>
                                                          <w:divsChild>
                                                            <w:div w:id="1824085431">
                                                              <w:marLeft w:val="0"/>
                                                              <w:marRight w:val="0"/>
                                                              <w:marTop w:val="0"/>
                                                              <w:marBottom w:val="0"/>
                                                              <w:divBdr>
                                                                <w:top w:val="none" w:sz="0" w:space="0" w:color="auto"/>
                                                                <w:left w:val="none" w:sz="0" w:space="0" w:color="auto"/>
                                                                <w:bottom w:val="none" w:sz="0" w:space="0" w:color="auto"/>
                                                                <w:right w:val="none" w:sz="0" w:space="0" w:color="auto"/>
                                                              </w:divBdr>
                                                              <w:divsChild>
                                                                <w:div w:id="570626302">
                                                                  <w:marLeft w:val="0"/>
                                                                  <w:marRight w:val="0"/>
                                                                  <w:marTop w:val="0"/>
                                                                  <w:marBottom w:val="0"/>
                                                                  <w:divBdr>
                                                                    <w:top w:val="none" w:sz="0" w:space="0" w:color="auto"/>
                                                                    <w:left w:val="none" w:sz="0" w:space="0" w:color="auto"/>
                                                                    <w:bottom w:val="none" w:sz="0" w:space="0" w:color="auto"/>
                                                                    <w:right w:val="none" w:sz="0" w:space="0" w:color="auto"/>
                                                                  </w:divBdr>
                                                                  <w:divsChild>
                                                                    <w:div w:id="1160270566">
                                                                      <w:marLeft w:val="0"/>
                                                                      <w:marRight w:val="0"/>
                                                                      <w:marTop w:val="0"/>
                                                                      <w:marBottom w:val="0"/>
                                                                      <w:divBdr>
                                                                        <w:top w:val="none" w:sz="0" w:space="0" w:color="auto"/>
                                                                        <w:left w:val="none" w:sz="0" w:space="0" w:color="auto"/>
                                                                        <w:bottom w:val="none" w:sz="0" w:space="0" w:color="auto"/>
                                                                        <w:right w:val="none" w:sz="0" w:space="0" w:color="auto"/>
                                                                      </w:divBdr>
                                                                    </w:div>
                                                                    <w:div w:id="1699311703">
                                                                      <w:marLeft w:val="0"/>
                                                                      <w:marRight w:val="0"/>
                                                                      <w:marTop w:val="0"/>
                                                                      <w:marBottom w:val="0"/>
                                                                      <w:divBdr>
                                                                        <w:top w:val="none" w:sz="0" w:space="0" w:color="auto"/>
                                                                        <w:left w:val="none" w:sz="0" w:space="0" w:color="auto"/>
                                                                        <w:bottom w:val="none" w:sz="0" w:space="0" w:color="auto"/>
                                                                        <w:right w:val="none" w:sz="0" w:space="0" w:color="auto"/>
                                                                      </w:divBdr>
                                                                    </w:div>
                                                                    <w:div w:id="1659725907">
                                                                      <w:marLeft w:val="0"/>
                                                                      <w:marRight w:val="0"/>
                                                                      <w:marTop w:val="0"/>
                                                                      <w:marBottom w:val="0"/>
                                                                      <w:divBdr>
                                                                        <w:top w:val="none" w:sz="0" w:space="0" w:color="auto"/>
                                                                        <w:left w:val="none" w:sz="0" w:space="0" w:color="auto"/>
                                                                        <w:bottom w:val="none" w:sz="0" w:space="0" w:color="auto"/>
                                                                        <w:right w:val="none" w:sz="0" w:space="0" w:color="auto"/>
                                                                      </w:divBdr>
                                                                    </w:div>
                                                                    <w:div w:id="1672414761">
                                                                      <w:marLeft w:val="0"/>
                                                                      <w:marRight w:val="0"/>
                                                                      <w:marTop w:val="0"/>
                                                                      <w:marBottom w:val="0"/>
                                                                      <w:divBdr>
                                                                        <w:top w:val="none" w:sz="0" w:space="0" w:color="auto"/>
                                                                        <w:left w:val="none" w:sz="0" w:space="0" w:color="auto"/>
                                                                        <w:bottom w:val="none" w:sz="0" w:space="0" w:color="auto"/>
                                                                        <w:right w:val="none" w:sz="0" w:space="0" w:color="auto"/>
                                                                      </w:divBdr>
                                                                    </w:div>
                                                                    <w:div w:id="1284731201">
                                                                      <w:marLeft w:val="0"/>
                                                                      <w:marRight w:val="0"/>
                                                                      <w:marTop w:val="0"/>
                                                                      <w:marBottom w:val="0"/>
                                                                      <w:divBdr>
                                                                        <w:top w:val="none" w:sz="0" w:space="0" w:color="auto"/>
                                                                        <w:left w:val="none" w:sz="0" w:space="0" w:color="auto"/>
                                                                        <w:bottom w:val="none" w:sz="0" w:space="0" w:color="auto"/>
                                                                        <w:right w:val="none" w:sz="0" w:space="0" w:color="auto"/>
                                                                      </w:divBdr>
                                                                    </w:div>
                                                                    <w:div w:id="1950311722">
                                                                      <w:marLeft w:val="0"/>
                                                                      <w:marRight w:val="0"/>
                                                                      <w:marTop w:val="0"/>
                                                                      <w:marBottom w:val="0"/>
                                                                      <w:divBdr>
                                                                        <w:top w:val="none" w:sz="0" w:space="0" w:color="auto"/>
                                                                        <w:left w:val="none" w:sz="0" w:space="0" w:color="auto"/>
                                                                        <w:bottom w:val="none" w:sz="0" w:space="0" w:color="auto"/>
                                                                        <w:right w:val="none" w:sz="0" w:space="0" w:color="auto"/>
                                                                      </w:divBdr>
                                                                    </w:div>
                                                                    <w:div w:id="843588072">
                                                                      <w:marLeft w:val="0"/>
                                                                      <w:marRight w:val="0"/>
                                                                      <w:marTop w:val="0"/>
                                                                      <w:marBottom w:val="0"/>
                                                                      <w:divBdr>
                                                                        <w:top w:val="none" w:sz="0" w:space="0" w:color="auto"/>
                                                                        <w:left w:val="none" w:sz="0" w:space="0" w:color="auto"/>
                                                                        <w:bottom w:val="none" w:sz="0" w:space="0" w:color="auto"/>
                                                                        <w:right w:val="none" w:sz="0" w:space="0" w:color="auto"/>
                                                                      </w:divBdr>
                                                                    </w:div>
                                                                    <w:div w:id="1403527299">
                                                                      <w:marLeft w:val="0"/>
                                                                      <w:marRight w:val="0"/>
                                                                      <w:marTop w:val="0"/>
                                                                      <w:marBottom w:val="0"/>
                                                                      <w:divBdr>
                                                                        <w:top w:val="none" w:sz="0" w:space="0" w:color="auto"/>
                                                                        <w:left w:val="none" w:sz="0" w:space="0" w:color="auto"/>
                                                                        <w:bottom w:val="none" w:sz="0" w:space="0" w:color="auto"/>
                                                                        <w:right w:val="none" w:sz="0" w:space="0" w:color="auto"/>
                                                                      </w:divBdr>
                                                                    </w:div>
                                                                    <w:div w:id="2067214800">
                                                                      <w:marLeft w:val="0"/>
                                                                      <w:marRight w:val="0"/>
                                                                      <w:marTop w:val="0"/>
                                                                      <w:marBottom w:val="0"/>
                                                                      <w:divBdr>
                                                                        <w:top w:val="none" w:sz="0" w:space="0" w:color="auto"/>
                                                                        <w:left w:val="none" w:sz="0" w:space="0" w:color="auto"/>
                                                                        <w:bottom w:val="none" w:sz="0" w:space="0" w:color="auto"/>
                                                                        <w:right w:val="none" w:sz="0" w:space="0" w:color="auto"/>
                                                                      </w:divBdr>
                                                                    </w:div>
                                                                    <w:div w:id="404646769">
                                                                      <w:marLeft w:val="0"/>
                                                                      <w:marRight w:val="0"/>
                                                                      <w:marTop w:val="0"/>
                                                                      <w:marBottom w:val="0"/>
                                                                      <w:divBdr>
                                                                        <w:top w:val="none" w:sz="0" w:space="0" w:color="auto"/>
                                                                        <w:left w:val="none" w:sz="0" w:space="0" w:color="auto"/>
                                                                        <w:bottom w:val="none" w:sz="0" w:space="0" w:color="auto"/>
                                                                        <w:right w:val="none" w:sz="0" w:space="0" w:color="auto"/>
                                                                      </w:divBdr>
                                                                    </w:div>
                                                                    <w:div w:id="2016378845">
                                                                      <w:marLeft w:val="0"/>
                                                                      <w:marRight w:val="0"/>
                                                                      <w:marTop w:val="0"/>
                                                                      <w:marBottom w:val="0"/>
                                                                      <w:divBdr>
                                                                        <w:top w:val="none" w:sz="0" w:space="0" w:color="auto"/>
                                                                        <w:left w:val="none" w:sz="0" w:space="0" w:color="auto"/>
                                                                        <w:bottom w:val="none" w:sz="0" w:space="0" w:color="auto"/>
                                                                        <w:right w:val="none" w:sz="0" w:space="0" w:color="auto"/>
                                                                      </w:divBdr>
                                                                    </w:div>
                                                                    <w:div w:id="17663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6595628">
      <w:bodyDiv w:val="1"/>
      <w:marLeft w:val="0"/>
      <w:marRight w:val="0"/>
      <w:marTop w:val="0"/>
      <w:marBottom w:val="0"/>
      <w:divBdr>
        <w:top w:val="none" w:sz="0" w:space="0" w:color="auto"/>
        <w:left w:val="none" w:sz="0" w:space="0" w:color="auto"/>
        <w:bottom w:val="none" w:sz="0" w:space="0" w:color="auto"/>
        <w:right w:val="none" w:sz="0" w:space="0" w:color="auto"/>
      </w:divBdr>
    </w:div>
    <w:div w:id="1360006419">
      <w:bodyDiv w:val="1"/>
      <w:marLeft w:val="0"/>
      <w:marRight w:val="0"/>
      <w:marTop w:val="0"/>
      <w:marBottom w:val="0"/>
      <w:divBdr>
        <w:top w:val="none" w:sz="0" w:space="0" w:color="auto"/>
        <w:left w:val="none" w:sz="0" w:space="0" w:color="auto"/>
        <w:bottom w:val="none" w:sz="0" w:space="0" w:color="auto"/>
        <w:right w:val="none" w:sz="0" w:space="0" w:color="auto"/>
      </w:divBdr>
    </w:div>
    <w:div w:id="1387337933">
      <w:bodyDiv w:val="1"/>
      <w:marLeft w:val="0"/>
      <w:marRight w:val="0"/>
      <w:marTop w:val="0"/>
      <w:marBottom w:val="0"/>
      <w:divBdr>
        <w:top w:val="none" w:sz="0" w:space="0" w:color="auto"/>
        <w:left w:val="none" w:sz="0" w:space="0" w:color="auto"/>
        <w:bottom w:val="none" w:sz="0" w:space="0" w:color="auto"/>
        <w:right w:val="none" w:sz="0" w:space="0" w:color="auto"/>
      </w:divBdr>
    </w:div>
    <w:div w:id="1421100996">
      <w:bodyDiv w:val="1"/>
      <w:marLeft w:val="0"/>
      <w:marRight w:val="0"/>
      <w:marTop w:val="0"/>
      <w:marBottom w:val="0"/>
      <w:divBdr>
        <w:top w:val="none" w:sz="0" w:space="0" w:color="auto"/>
        <w:left w:val="none" w:sz="0" w:space="0" w:color="auto"/>
        <w:bottom w:val="none" w:sz="0" w:space="0" w:color="auto"/>
        <w:right w:val="none" w:sz="0" w:space="0" w:color="auto"/>
      </w:divBdr>
    </w:div>
    <w:div w:id="1425759540">
      <w:bodyDiv w:val="1"/>
      <w:marLeft w:val="0"/>
      <w:marRight w:val="0"/>
      <w:marTop w:val="0"/>
      <w:marBottom w:val="0"/>
      <w:divBdr>
        <w:top w:val="none" w:sz="0" w:space="0" w:color="auto"/>
        <w:left w:val="none" w:sz="0" w:space="0" w:color="auto"/>
        <w:bottom w:val="none" w:sz="0" w:space="0" w:color="auto"/>
        <w:right w:val="none" w:sz="0" w:space="0" w:color="auto"/>
      </w:divBdr>
    </w:div>
    <w:div w:id="1427965867">
      <w:bodyDiv w:val="1"/>
      <w:marLeft w:val="0"/>
      <w:marRight w:val="0"/>
      <w:marTop w:val="0"/>
      <w:marBottom w:val="0"/>
      <w:divBdr>
        <w:top w:val="none" w:sz="0" w:space="0" w:color="auto"/>
        <w:left w:val="none" w:sz="0" w:space="0" w:color="auto"/>
        <w:bottom w:val="none" w:sz="0" w:space="0" w:color="auto"/>
        <w:right w:val="none" w:sz="0" w:space="0" w:color="auto"/>
      </w:divBdr>
      <w:divsChild>
        <w:div w:id="503472260">
          <w:marLeft w:val="547"/>
          <w:marRight w:val="0"/>
          <w:marTop w:val="144"/>
          <w:marBottom w:val="0"/>
          <w:divBdr>
            <w:top w:val="none" w:sz="0" w:space="0" w:color="auto"/>
            <w:left w:val="none" w:sz="0" w:space="0" w:color="auto"/>
            <w:bottom w:val="none" w:sz="0" w:space="0" w:color="auto"/>
            <w:right w:val="none" w:sz="0" w:space="0" w:color="auto"/>
          </w:divBdr>
        </w:div>
        <w:div w:id="76362268">
          <w:marLeft w:val="547"/>
          <w:marRight w:val="0"/>
          <w:marTop w:val="144"/>
          <w:marBottom w:val="0"/>
          <w:divBdr>
            <w:top w:val="none" w:sz="0" w:space="0" w:color="auto"/>
            <w:left w:val="none" w:sz="0" w:space="0" w:color="auto"/>
            <w:bottom w:val="none" w:sz="0" w:space="0" w:color="auto"/>
            <w:right w:val="none" w:sz="0" w:space="0" w:color="auto"/>
          </w:divBdr>
        </w:div>
        <w:div w:id="1643465117">
          <w:marLeft w:val="1166"/>
          <w:marRight w:val="0"/>
          <w:marTop w:val="125"/>
          <w:marBottom w:val="0"/>
          <w:divBdr>
            <w:top w:val="none" w:sz="0" w:space="0" w:color="auto"/>
            <w:left w:val="none" w:sz="0" w:space="0" w:color="auto"/>
            <w:bottom w:val="none" w:sz="0" w:space="0" w:color="auto"/>
            <w:right w:val="none" w:sz="0" w:space="0" w:color="auto"/>
          </w:divBdr>
        </w:div>
        <w:div w:id="1300265253">
          <w:marLeft w:val="1166"/>
          <w:marRight w:val="0"/>
          <w:marTop w:val="125"/>
          <w:marBottom w:val="0"/>
          <w:divBdr>
            <w:top w:val="none" w:sz="0" w:space="0" w:color="auto"/>
            <w:left w:val="none" w:sz="0" w:space="0" w:color="auto"/>
            <w:bottom w:val="none" w:sz="0" w:space="0" w:color="auto"/>
            <w:right w:val="none" w:sz="0" w:space="0" w:color="auto"/>
          </w:divBdr>
        </w:div>
        <w:div w:id="655188452">
          <w:marLeft w:val="1166"/>
          <w:marRight w:val="0"/>
          <w:marTop w:val="125"/>
          <w:marBottom w:val="0"/>
          <w:divBdr>
            <w:top w:val="none" w:sz="0" w:space="0" w:color="auto"/>
            <w:left w:val="none" w:sz="0" w:space="0" w:color="auto"/>
            <w:bottom w:val="none" w:sz="0" w:space="0" w:color="auto"/>
            <w:right w:val="none" w:sz="0" w:space="0" w:color="auto"/>
          </w:divBdr>
        </w:div>
        <w:div w:id="1917284331">
          <w:marLeft w:val="1166"/>
          <w:marRight w:val="0"/>
          <w:marTop w:val="125"/>
          <w:marBottom w:val="0"/>
          <w:divBdr>
            <w:top w:val="none" w:sz="0" w:space="0" w:color="auto"/>
            <w:left w:val="none" w:sz="0" w:space="0" w:color="auto"/>
            <w:bottom w:val="none" w:sz="0" w:space="0" w:color="auto"/>
            <w:right w:val="none" w:sz="0" w:space="0" w:color="auto"/>
          </w:divBdr>
        </w:div>
        <w:div w:id="1152216303">
          <w:marLeft w:val="547"/>
          <w:marRight w:val="0"/>
          <w:marTop w:val="144"/>
          <w:marBottom w:val="0"/>
          <w:divBdr>
            <w:top w:val="none" w:sz="0" w:space="0" w:color="auto"/>
            <w:left w:val="none" w:sz="0" w:space="0" w:color="auto"/>
            <w:bottom w:val="none" w:sz="0" w:space="0" w:color="auto"/>
            <w:right w:val="none" w:sz="0" w:space="0" w:color="auto"/>
          </w:divBdr>
        </w:div>
        <w:div w:id="1608274146">
          <w:marLeft w:val="1166"/>
          <w:marRight w:val="0"/>
          <w:marTop w:val="125"/>
          <w:marBottom w:val="0"/>
          <w:divBdr>
            <w:top w:val="none" w:sz="0" w:space="0" w:color="auto"/>
            <w:left w:val="none" w:sz="0" w:space="0" w:color="auto"/>
            <w:bottom w:val="none" w:sz="0" w:space="0" w:color="auto"/>
            <w:right w:val="none" w:sz="0" w:space="0" w:color="auto"/>
          </w:divBdr>
        </w:div>
        <w:div w:id="739133247">
          <w:marLeft w:val="1166"/>
          <w:marRight w:val="0"/>
          <w:marTop w:val="125"/>
          <w:marBottom w:val="0"/>
          <w:divBdr>
            <w:top w:val="none" w:sz="0" w:space="0" w:color="auto"/>
            <w:left w:val="none" w:sz="0" w:space="0" w:color="auto"/>
            <w:bottom w:val="none" w:sz="0" w:space="0" w:color="auto"/>
            <w:right w:val="none" w:sz="0" w:space="0" w:color="auto"/>
          </w:divBdr>
        </w:div>
      </w:divsChild>
    </w:div>
    <w:div w:id="1448546705">
      <w:bodyDiv w:val="1"/>
      <w:marLeft w:val="0"/>
      <w:marRight w:val="0"/>
      <w:marTop w:val="0"/>
      <w:marBottom w:val="0"/>
      <w:divBdr>
        <w:top w:val="none" w:sz="0" w:space="0" w:color="auto"/>
        <w:left w:val="none" w:sz="0" w:space="0" w:color="auto"/>
        <w:bottom w:val="none" w:sz="0" w:space="0" w:color="auto"/>
        <w:right w:val="none" w:sz="0" w:space="0" w:color="auto"/>
      </w:divBdr>
    </w:div>
    <w:div w:id="1455060190">
      <w:bodyDiv w:val="1"/>
      <w:marLeft w:val="0"/>
      <w:marRight w:val="0"/>
      <w:marTop w:val="0"/>
      <w:marBottom w:val="0"/>
      <w:divBdr>
        <w:top w:val="none" w:sz="0" w:space="0" w:color="auto"/>
        <w:left w:val="none" w:sz="0" w:space="0" w:color="auto"/>
        <w:bottom w:val="none" w:sz="0" w:space="0" w:color="auto"/>
        <w:right w:val="none" w:sz="0" w:space="0" w:color="auto"/>
      </w:divBdr>
    </w:div>
    <w:div w:id="1473672529">
      <w:bodyDiv w:val="1"/>
      <w:marLeft w:val="0"/>
      <w:marRight w:val="0"/>
      <w:marTop w:val="0"/>
      <w:marBottom w:val="0"/>
      <w:divBdr>
        <w:top w:val="none" w:sz="0" w:space="0" w:color="auto"/>
        <w:left w:val="none" w:sz="0" w:space="0" w:color="auto"/>
        <w:bottom w:val="none" w:sz="0" w:space="0" w:color="auto"/>
        <w:right w:val="none" w:sz="0" w:space="0" w:color="auto"/>
      </w:divBdr>
    </w:div>
    <w:div w:id="1509978620">
      <w:bodyDiv w:val="1"/>
      <w:marLeft w:val="0"/>
      <w:marRight w:val="0"/>
      <w:marTop w:val="0"/>
      <w:marBottom w:val="0"/>
      <w:divBdr>
        <w:top w:val="none" w:sz="0" w:space="0" w:color="auto"/>
        <w:left w:val="none" w:sz="0" w:space="0" w:color="auto"/>
        <w:bottom w:val="none" w:sz="0" w:space="0" w:color="auto"/>
        <w:right w:val="none" w:sz="0" w:space="0" w:color="auto"/>
      </w:divBdr>
    </w:div>
    <w:div w:id="1543400764">
      <w:bodyDiv w:val="1"/>
      <w:marLeft w:val="0"/>
      <w:marRight w:val="0"/>
      <w:marTop w:val="0"/>
      <w:marBottom w:val="0"/>
      <w:divBdr>
        <w:top w:val="none" w:sz="0" w:space="0" w:color="auto"/>
        <w:left w:val="none" w:sz="0" w:space="0" w:color="auto"/>
        <w:bottom w:val="none" w:sz="0" w:space="0" w:color="auto"/>
        <w:right w:val="none" w:sz="0" w:space="0" w:color="auto"/>
      </w:divBdr>
    </w:div>
    <w:div w:id="1563297335">
      <w:bodyDiv w:val="1"/>
      <w:marLeft w:val="0"/>
      <w:marRight w:val="0"/>
      <w:marTop w:val="0"/>
      <w:marBottom w:val="0"/>
      <w:divBdr>
        <w:top w:val="none" w:sz="0" w:space="0" w:color="auto"/>
        <w:left w:val="none" w:sz="0" w:space="0" w:color="auto"/>
        <w:bottom w:val="none" w:sz="0" w:space="0" w:color="auto"/>
        <w:right w:val="none" w:sz="0" w:space="0" w:color="auto"/>
      </w:divBdr>
    </w:div>
    <w:div w:id="1634748005">
      <w:bodyDiv w:val="1"/>
      <w:marLeft w:val="0"/>
      <w:marRight w:val="0"/>
      <w:marTop w:val="0"/>
      <w:marBottom w:val="0"/>
      <w:divBdr>
        <w:top w:val="none" w:sz="0" w:space="0" w:color="auto"/>
        <w:left w:val="none" w:sz="0" w:space="0" w:color="auto"/>
        <w:bottom w:val="none" w:sz="0" w:space="0" w:color="auto"/>
        <w:right w:val="none" w:sz="0" w:space="0" w:color="auto"/>
      </w:divBdr>
    </w:div>
    <w:div w:id="1697265071">
      <w:bodyDiv w:val="1"/>
      <w:marLeft w:val="0"/>
      <w:marRight w:val="0"/>
      <w:marTop w:val="0"/>
      <w:marBottom w:val="0"/>
      <w:divBdr>
        <w:top w:val="none" w:sz="0" w:space="0" w:color="auto"/>
        <w:left w:val="none" w:sz="0" w:space="0" w:color="auto"/>
        <w:bottom w:val="none" w:sz="0" w:space="0" w:color="auto"/>
        <w:right w:val="none" w:sz="0" w:space="0" w:color="auto"/>
      </w:divBdr>
    </w:div>
    <w:div w:id="1722165445">
      <w:bodyDiv w:val="1"/>
      <w:marLeft w:val="0"/>
      <w:marRight w:val="0"/>
      <w:marTop w:val="0"/>
      <w:marBottom w:val="0"/>
      <w:divBdr>
        <w:top w:val="none" w:sz="0" w:space="0" w:color="auto"/>
        <w:left w:val="none" w:sz="0" w:space="0" w:color="auto"/>
        <w:bottom w:val="none" w:sz="0" w:space="0" w:color="auto"/>
        <w:right w:val="none" w:sz="0" w:space="0" w:color="auto"/>
      </w:divBdr>
    </w:div>
    <w:div w:id="1730374781">
      <w:bodyDiv w:val="1"/>
      <w:marLeft w:val="0"/>
      <w:marRight w:val="0"/>
      <w:marTop w:val="0"/>
      <w:marBottom w:val="0"/>
      <w:divBdr>
        <w:top w:val="none" w:sz="0" w:space="0" w:color="auto"/>
        <w:left w:val="none" w:sz="0" w:space="0" w:color="auto"/>
        <w:bottom w:val="none" w:sz="0" w:space="0" w:color="auto"/>
        <w:right w:val="none" w:sz="0" w:space="0" w:color="auto"/>
      </w:divBdr>
    </w:div>
    <w:div w:id="1732381423">
      <w:bodyDiv w:val="1"/>
      <w:marLeft w:val="0"/>
      <w:marRight w:val="0"/>
      <w:marTop w:val="0"/>
      <w:marBottom w:val="0"/>
      <w:divBdr>
        <w:top w:val="none" w:sz="0" w:space="0" w:color="auto"/>
        <w:left w:val="none" w:sz="0" w:space="0" w:color="auto"/>
        <w:bottom w:val="none" w:sz="0" w:space="0" w:color="auto"/>
        <w:right w:val="none" w:sz="0" w:space="0" w:color="auto"/>
      </w:divBdr>
    </w:div>
    <w:div w:id="1784033218">
      <w:bodyDiv w:val="1"/>
      <w:marLeft w:val="0"/>
      <w:marRight w:val="0"/>
      <w:marTop w:val="0"/>
      <w:marBottom w:val="0"/>
      <w:divBdr>
        <w:top w:val="none" w:sz="0" w:space="0" w:color="auto"/>
        <w:left w:val="none" w:sz="0" w:space="0" w:color="auto"/>
        <w:bottom w:val="none" w:sz="0" w:space="0" w:color="auto"/>
        <w:right w:val="none" w:sz="0" w:space="0" w:color="auto"/>
      </w:divBdr>
    </w:div>
    <w:div w:id="1786656978">
      <w:bodyDiv w:val="1"/>
      <w:marLeft w:val="0"/>
      <w:marRight w:val="0"/>
      <w:marTop w:val="0"/>
      <w:marBottom w:val="0"/>
      <w:divBdr>
        <w:top w:val="none" w:sz="0" w:space="0" w:color="auto"/>
        <w:left w:val="none" w:sz="0" w:space="0" w:color="auto"/>
        <w:bottom w:val="none" w:sz="0" w:space="0" w:color="auto"/>
        <w:right w:val="none" w:sz="0" w:space="0" w:color="auto"/>
      </w:divBdr>
    </w:div>
    <w:div w:id="1791973168">
      <w:bodyDiv w:val="1"/>
      <w:marLeft w:val="0"/>
      <w:marRight w:val="0"/>
      <w:marTop w:val="0"/>
      <w:marBottom w:val="0"/>
      <w:divBdr>
        <w:top w:val="none" w:sz="0" w:space="0" w:color="auto"/>
        <w:left w:val="none" w:sz="0" w:space="0" w:color="auto"/>
        <w:bottom w:val="none" w:sz="0" w:space="0" w:color="auto"/>
        <w:right w:val="none" w:sz="0" w:space="0" w:color="auto"/>
      </w:divBdr>
    </w:div>
    <w:div w:id="1841770579">
      <w:bodyDiv w:val="1"/>
      <w:marLeft w:val="0"/>
      <w:marRight w:val="0"/>
      <w:marTop w:val="0"/>
      <w:marBottom w:val="0"/>
      <w:divBdr>
        <w:top w:val="none" w:sz="0" w:space="0" w:color="auto"/>
        <w:left w:val="none" w:sz="0" w:space="0" w:color="auto"/>
        <w:bottom w:val="none" w:sz="0" w:space="0" w:color="auto"/>
        <w:right w:val="none" w:sz="0" w:space="0" w:color="auto"/>
      </w:divBdr>
    </w:div>
    <w:div w:id="1841844666">
      <w:bodyDiv w:val="1"/>
      <w:marLeft w:val="0"/>
      <w:marRight w:val="0"/>
      <w:marTop w:val="0"/>
      <w:marBottom w:val="0"/>
      <w:divBdr>
        <w:top w:val="none" w:sz="0" w:space="0" w:color="auto"/>
        <w:left w:val="none" w:sz="0" w:space="0" w:color="auto"/>
        <w:bottom w:val="none" w:sz="0" w:space="0" w:color="auto"/>
        <w:right w:val="none" w:sz="0" w:space="0" w:color="auto"/>
      </w:divBdr>
    </w:div>
    <w:div w:id="1879513542">
      <w:bodyDiv w:val="1"/>
      <w:marLeft w:val="0"/>
      <w:marRight w:val="0"/>
      <w:marTop w:val="0"/>
      <w:marBottom w:val="0"/>
      <w:divBdr>
        <w:top w:val="none" w:sz="0" w:space="0" w:color="auto"/>
        <w:left w:val="none" w:sz="0" w:space="0" w:color="auto"/>
        <w:bottom w:val="none" w:sz="0" w:space="0" w:color="auto"/>
        <w:right w:val="none" w:sz="0" w:space="0" w:color="auto"/>
      </w:divBdr>
    </w:div>
    <w:div w:id="1889876197">
      <w:bodyDiv w:val="1"/>
      <w:marLeft w:val="0"/>
      <w:marRight w:val="0"/>
      <w:marTop w:val="0"/>
      <w:marBottom w:val="0"/>
      <w:divBdr>
        <w:top w:val="none" w:sz="0" w:space="0" w:color="auto"/>
        <w:left w:val="none" w:sz="0" w:space="0" w:color="auto"/>
        <w:bottom w:val="none" w:sz="0" w:space="0" w:color="auto"/>
        <w:right w:val="none" w:sz="0" w:space="0" w:color="auto"/>
      </w:divBdr>
    </w:div>
    <w:div w:id="1890340207">
      <w:bodyDiv w:val="1"/>
      <w:marLeft w:val="0"/>
      <w:marRight w:val="0"/>
      <w:marTop w:val="0"/>
      <w:marBottom w:val="0"/>
      <w:divBdr>
        <w:top w:val="none" w:sz="0" w:space="0" w:color="auto"/>
        <w:left w:val="none" w:sz="0" w:space="0" w:color="auto"/>
        <w:bottom w:val="none" w:sz="0" w:space="0" w:color="auto"/>
        <w:right w:val="none" w:sz="0" w:space="0" w:color="auto"/>
      </w:divBdr>
    </w:div>
    <w:div w:id="1904179026">
      <w:bodyDiv w:val="1"/>
      <w:marLeft w:val="0"/>
      <w:marRight w:val="0"/>
      <w:marTop w:val="0"/>
      <w:marBottom w:val="0"/>
      <w:divBdr>
        <w:top w:val="none" w:sz="0" w:space="0" w:color="auto"/>
        <w:left w:val="none" w:sz="0" w:space="0" w:color="auto"/>
        <w:bottom w:val="none" w:sz="0" w:space="0" w:color="auto"/>
        <w:right w:val="none" w:sz="0" w:space="0" w:color="auto"/>
      </w:divBdr>
    </w:div>
    <w:div w:id="1953707861">
      <w:bodyDiv w:val="1"/>
      <w:marLeft w:val="0"/>
      <w:marRight w:val="0"/>
      <w:marTop w:val="0"/>
      <w:marBottom w:val="0"/>
      <w:divBdr>
        <w:top w:val="none" w:sz="0" w:space="0" w:color="auto"/>
        <w:left w:val="none" w:sz="0" w:space="0" w:color="auto"/>
        <w:bottom w:val="none" w:sz="0" w:space="0" w:color="auto"/>
        <w:right w:val="none" w:sz="0" w:space="0" w:color="auto"/>
      </w:divBdr>
    </w:div>
    <w:div w:id="2006395806">
      <w:bodyDiv w:val="1"/>
      <w:marLeft w:val="0"/>
      <w:marRight w:val="0"/>
      <w:marTop w:val="0"/>
      <w:marBottom w:val="0"/>
      <w:divBdr>
        <w:top w:val="none" w:sz="0" w:space="0" w:color="auto"/>
        <w:left w:val="none" w:sz="0" w:space="0" w:color="auto"/>
        <w:bottom w:val="none" w:sz="0" w:space="0" w:color="auto"/>
        <w:right w:val="none" w:sz="0" w:space="0" w:color="auto"/>
      </w:divBdr>
    </w:div>
    <w:div w:id="2040622971">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10594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0915DF-1703-4AA6-BE7A-2D52A52A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6526</Words>
  <Characters>35466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McKing Consulting Corporation</Company>
  <LinksUpToDate>false</LinksUpToDate>
  <CharactersWithSpaces>41909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Cassie Sheldon</dc:creator>
  <cp:lastModifiedBy>Lucio Azoru</cp:lastModifiedBy>
  <cp:revision>2</cp:revision>
  <cp:lastPrinted>2017-07-03T09:29:00Z</cp:lastPrinted>
  <dcterms:created xsi:type="dcterms:W3CDTF">2018-01-15T07:46:00Z</dcterms:created>
  <dcterms:modified xsi:type="dcterms:W3CDTF">2018-01-15T07:46:00Z</dcterms:modified>
</cp:coreProperties>
</file>